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70"/>
      </w:tblGrid>
      <w:tr w:rsidR="001B5D63" w:rsidTr="001B5D63">
        <w:tc>
          <w:tcPr>
            <w:tcW w:w="4998" w:type="dxa"/>
          </w:tcPr>
          <w:p w:rsidR="001B5D63" w:rsidRDefault="001B5D63" w:rsidP="001B5D63">
            <w:pPr>
              <w:spacing w:line="362" w:lineRule="exact"/>
              <w:jc w:val="both"/>
              <w:rPr>
                <w:sz w:val="24"/>
                <w:szCs w:val="24"/>
              </w:rPr>
            </w:pPr>
          </w:p>
        </w:tc>
        <w:tc>
          <w:tcPr>
            <w:tcW w:w="4999" w:type="dxa"/>
          </w:tcPr>
          <w:p w:rsidR="009412CF" w:rsidRDefault="009412CF" w:rsidP="009412CF">
            <w:pPr>
              <w:spacing w:line="362" w:lineRule="exact"/>
              <w:jc w:val="both"/>
              <w:rPr>
                <w:sz w:val="24"/>
                <w:szCs w:val="24"/>
              </w:rPr>
            </w:pPr>
          </w:p>
          <w:p w:rsidR="009412CF" w:rsidRDefault="009412CF" w:rsidP="009412CF">
            <w:pPr>
              <w:jc w:val="right"/>
              <w:rPr>
                <w:sz w:val="20"/>
                <w:szCs w:val="20"/>
              </w:rPr>
            </w:pPr>
            <w:r>
              <w:rPr>
                <w:sz w:val="20"/>
                <w:szCs w:val="20"/>
              </w:rPr>
              <w:t xml:space="preserve">Приложение к Постановлению </w:t>
            </w:r>
          </w:p>
          <w:p w:rsidR="009412CF" w:rsidRDefault="009412CF" w:rsidP="009412CF">
            <w:pPr>
              <w:jc w:val="right"/>
              <w:rPr>
                <w:sz w:val="20"/>
                <w:szCs w:val="20"/>
              </w:rPr>
            </w:pPr>
            <w:r>
              <w:rPr>
                <w:sz w:val="20"/>
                <w:szCs w:val="20"/>
              </w:rPr>
              <w:t xml:space="preserve">Администрации МО «Кизнерский район» </w:t>
            </w:r>
          </w:p>
          <w:p w:rsidR="009412CF" w:rsidRDefault="00AB64F1" w:rsidP="009412CF">
            <w:pPr>
              <w:jc w:val="right"/>
              <w:rPr>
                <w:sz w:val="20"/>
                <w:szCs w:val="20"/>
              </w:rPr>
            </w:pPr>
            <w:r>
              <w:rPr>
                <w:sz w:val="20"/>
                <w:szCs w:val="20"/>
              </w:rPr>
              <w:t>от 19 марта 2020 г.</w:t>
            </w:r>
            <w:r w:rsidR="009412CF">
              <w:rPr>
                <w:sz w:val="20"/>
                <w:szCs w:val="20"/>
              </w:rPr>
              <w:t xml:space="preserve"> № </w:t>
            </w:r>
            <w:r>
              <w:rPr>
                <w:sz w:val="20"/>
                <w:szCs w:val="20"/>
              </w:rPr>
              <w:t>213</w:t>
            </w:r>
            <w:r w:rsidR="009412CF">
              <w:rPr>
                <w:sz w:val="20"/>
                <w:szCs w:val="20"/>
              </w:rPr>
              <w:t xml:space="preserve"> </w:t>
            </w:r>
          </w:p>
          <w:p w:rsidR="009412CF" w:rsidRDefault="009412CF" w:rsidP="009412CF">
            <w:pPr>
              <w:jc w:val="right"/>
              <w:rPr>
                <w:sz w:val="20"/>
                <w:szCs w:val="20"/>
              </w:rPr>
            </w:pPr>
            <w:r>
              <w:rPr>
                <w:sz w:val="20"/>
                <w:szCs w:val="20"/>
              </w:rPr>
              <w:t xml:space="preserve">«Об утверждении Административного регламента </w:t>
            </w:r>
          </w:p>
          <w:p w:rsidR="009412CF" w:rsidRDefault="009412CF" w:rsidP="009412CF">
            <w:pPr>
              <w:jc w:val="right"/>
              <w:rPr>
                <w:sz w:val="20"/>
                <w:szCs w:val="20"/>
              </w:rPr>
            </w:pPr>
            <w:r>
              <w:rPr>
                <w:sz w:val="20"/>
                <w:szCs w:val="20"/>
              </w:rPr>
              <w:t>предоставления муниципальной услуги</w:t>
            </w:r>
          </w:p>
          <w:p w:rsidR="009412CF" w:rsidRDefault="009412CF" w:rsidP="009412CF">
            <w:pPr>
              <w:jc w:val="right"/>
              <w:rPr>
                <w:rFonts w:eastAsia="Times New Roman"/>
                <w:sz w:val="20"/>
                <w:szCs w:val="20"/>
              </w:rPr>
            </w:pPr>
            <w:r>
              <w:rPr>
                <w:sz w:val="20"/>
                <w:szCs w:val="20"/>
              </w:rPr>
              <w:t xml:space="preserve"> «</w:t>
            </w:r>
            <w:r>
              <w:rPr>
                <w:rFonts w:eastAsia="Times New Roman"/>
                <w:sz w:val="20"/>
                <w:szCs w:val="20"/>
              </w:rPr>
              <w:t xml:space="preserve">Предоставление частичного возмещения (компенсации) </w:t>
            </w:r>
          </w:p>
          <w:p w:rsidR="009412CF" w:rsidRDefault="009412CF" w:rsidP="009412CF">
            <w:pPr>
              <w:jc w:val="right"/>
              <w:rPr>
                <w:rFonts w:eastAsia="Times New Roman"/>
                <w:sz w:val="20"/>
                <w:szCs w:val="20"/>
              </w:rPr>
            </w:pPr>
            <w:r>
              <w:rPr>
                <w:rFonts w:eastAsia="Times New Roman"/>
                <w:sz w:val="20"/>
                <w:szCs w:val="20"/>
              </w:rPr>
              <w:t xml:space="preserve">стоимости путевки для детей в загородные </w:t>
            </w:r>
          </w:p>
          <w:p w:rsidR="009412CF" w:rsidRDefault="009412CF" w:rsidP="009412CF">
            <w:pPr>
              <w:jc w:val="right"/>
              <w:rPr>
                <w:sz w:val="20"/>
                <w:szCs w:val="20"/>
              </w:rPr>
            </w:pPr>
            <w:r>
              <w:rPr>
                <w:rFonts w:eastAsia="Times New Roman"/>
                <w:sz w:val="20"/>
                <w:szCs w:val="20"/>
              </w:rPr>
              <w:t>детские оздоровительные лагеря»</w:t>
            </w:r>
          </w:p>
          <w:p w:rsidR="001B5D63" w:rsidRDefault="001B5D63" w:rsidP="001B5D63">
            <w:pPr>
              <w:jc w:val="both"/>
              <w:rPr>
                <w:sz w:val="24"/>
                <w:szCs w:val="24"/>
              </w:rPr>
            </w:pPr>
          </w:p>
        </w:tc>
      </w:tr>
    </w:tbl>
    <w:p w:rsidR="001B5D63" w:rsidRDefault="001B5D63" w:rsidP="001B5D63">
      <w:pPr>
        <w:spacing w:line="362" w:lineRule="exact"/>
        <w:jc w:val="both"/>
        <w:rPr>
          <w:sz w:val="24"/>
          <w:szCs w:val="24"/>
        </w:rPr>
      </w:pPr>
    </w:p>
    <w:p w:rsidR="008C71D6" w:rsidRPr="009412CF" w:rsidRDefault="001B5D63" w:rsidP="001B5D63">
      <w:pPr>
        <w:ind w:right="133"/>
        <w:jc w:val="center"/>
        <w:rPr>
          <w:sz w:val="24"/>
          <w:szCs w:val="24"/>
        </w:rPr>
      </w:pPr>
      <w:r w:rsidRPr="009412CF">
        <w:rPr>
          <w:rFonts w:eastAsia="Times New Roman"/>
          <w:b/>
          <w:bCs/>
          <w:sz w:val="24"/>
          <w:szCs w:val="24"/>
        </w:rPr>
        <w:t>АДМИНИСТРАТИВНЫЙ РЕГЛАМЕНТ</w:t>
      </w:r>
    </w:p>
    <w:p w:rsidR="008C71D6" w:rsidRPr="009412CF" w:rsidRDefault="001B5D63" w:rsidP="001B5D63">
      <w:pPr>
        <w:ind w:right="133"/>
        <w:jc w:val="center"/>
        <w:rPr>
          <w:sz w:val="24"/>
          <w:szCs w:val="24"/>
        </w:rPr>
      </w:pPr>
      <w:r w:rsidRPr="009412CF">
        <w:rPr>
          <w:rFonts w:eastAsia="Times New Roman"/>
          <w:b/>
          <w:bCs/>
          <w:sz w:val="24"/>
          <w:szCs w:val="24"/>
        </w:rPr>
        <w:t>предоставления муниципальной услуги</w:t>
      </w:r>
    </w:p>
    <w:p w:rsidR="008C71D6" w:rsidRPr="009412CF" w:rsidRDefault="008C71D6" w:rsidP="001B5D63">
      <w:pPr>
        <w:spacing w:line="13" w:lineRule="exact"/>
        <w:jc w:val="center"/>
        <w:rPr>
          <w:sz w:val="24"/>
          <w:szCs w:val="24"/>
        </w:rPr>
      </w:pPr>
    </w:p>
    <w:p w:rsidR="008C71D6" w:rsidRPr="009412CF" w:rsidRDefault="001B5D63" w:rsidP="001B5D63">
      <w:pPr>
        <w:spacing w:line="234" w:lineRule="auto"/>
        <w:ind w:left="7" w:right="140" w:firstLine="708"/>
        <w:jc w:val="center"/>
        <w:rPr>
          <w:sz w:val="24"/>
          <w:szCs w:val="24"/>
        </w:rPr>
      </w:pPr>
      <w:r w:rsidRPr="009412CF">
        <w:rPr>
          <w:rFonts w:eastAsia="Times New Roman"/>
          <w:b/>
          <w:bCs/>
          <w:sz w:val="24"/>
          <w:szCs w:val="24"/>
        </w:rPr>
        <w:t>«Предоставление частичного возмещения (компенсации) стоимости путевки для детей в загородные детские оздоровительные лагеря»</w:t>
      </w:r>
    </w:p>
    <w:p w:rsidR="008C71D6" w:rsidRPr="009412CF" w:rsidRDefault="008C71D6" w:rsidP="00BE0292">
      <w:pPr>
        <w:spacing w:line="278" w:lineRule="exact"/>
        <w:jc w:val="both"/>
        <w:rPr>
          <w:sz w:val="24"/>
          <w:szCs w:val="24"/>
        </w:rPr>
      </w:pPr>
    </w:p>
    <w:p w:rsidR="008C71D6" w:rsidRPr="009412CF" w:rsidRDefault="001B5D63" w:rsidP="008B73E2">
      <w:pPr>
        <w:numPr>
          <w:ilvl w:val="0"/>
          <w:numId w:val="1"/>
        </w:numPr>
        <w:jc w:val="center"/>
        <w:rPr>
          <w:rFonts w:eastAsia="Times New Roman"/>
          <w:b/>
          <w:bCs/>
          <w:sz w:val="24"/>
          <w:szCs w:val="24"/>
        </w:rPr>
      </w:pPr>
      <w:r w:rsidRPr="009412CF">
        <w:rPr>
          <w:rFonts w:eastAsia="Times New Roman"/>
          <w:b/>
          <w:bCs/>
          <w:sz w:val="24"/>
          <w:szCs w:val="24"/>
        </w:rPr>
        <w:t>Общие положения</w:t>
      </w:r>
    </w:p>
    <w:p w:rsidR="008C71D6" w:rsidRPr="009412CF" w:rsidRDefault="008C71D6" w:rsidP="001B5D63">
      <w:pPr>
        <w:spacing w:line="273" w:lineRule="exact"/>
        <w:jc w:val="both"/>
        <w:rPr>
          <w:sz w:val="24"/>
          <w:szCs w:val="24"/>
        </w:rPr>
      </w:pPr>
    </w:p>
    <w:p w:rsidR="008C71D6" w:rsidRPr="009412CF" w:rsidRDefault="001B5D63" w:rsidP="00647ACA">
      <w:pPr>
        <w:pStyle w:val="a5"/>
        <w:numPr>
          <w:ilvl w:val="1"/>
          <w:numId w:val="33"/>
        </w:numPr>
        <w:tabs>
          <w:tab w:val="left" w:pos="1134"/>
        </w:tabs>
        <w:ind w:left="0" w:firstLine="709"/>
        <w:jc w:val="both"/>
        <w:rPr>
          <w:sz w:val="24"/>
          <w:szCs w:val="24"/>
        </w:rPr>
      </w:pPr>
      <w:r w:rsidRPr="009412CF">
        <w:rPr>
          <w:rFonts w:eastAsia="Times New Roman"/>
          <w:b/>
          <w:bCs/>
          <w:sz w:val="24"/>
          <w:szCs w:val="24"/>
        </w:rPr>
        <w:t>Предмет регулирования административного регламента</w:t>
      </w:r>
    </w:p>
    <w:p w:rsidR="008C71D6" w:rsidRPr="009412CF" w:rsidRDefault="008C71D6" w:rsidP="008B73E2">
      <w:pPr>
        <w:spacing w:line="7" w:lineRule="exact"/>
        <w:ind w:firstLine="709"/>
        <w:jc w:val="both"/>
        <w:rPr>
          <w:sz w:val="24"/>
          <w:szCs w:val="24"/>
        </w:rPr>
      </w:pPr>
    </w:p>
    <w:p w:rsidR="008C71D6" w:rsidRPr="009412CF" w:rsidRDefault="001B5D63" w:rsidP="008B73E2">
      <w:pPr>
        <w:spacing w:line="238" w:lineRule="auto"/>
        <w:ind w:right="140" w:firstLine="709"/>
        <w:jc w:val="both"/>
        <w:rPr>
          <w:sz w:val="24"/>
          <w:szCs w:val="24"/>
        </w:rPr>
      </w:pPr>
      <w:r w:rsidRPr="009412CF">
        <w:rPr>
          <w:rFonts w:eastAsia="Times New Roman"/>
          <w:sz w:val="24"/>
          <w:szCs w:val="24"/>
        </w:rPr>
        <w:t>Административный регламент предоставления муниципальной услуги «Предоставление частичного возмещения (компенсации) стоимости путевки для детей в загородные детские оздоровительные лагеря» (далее</w:t>
      </w:r>
      <w:r w:rsidR="00FF74B8" w:rsidRPr="009412CF">
        <w:rPr>
          <w:rFonts w:eastAsia="Times New Roman"/>
          <w:sz w:val="24"/>
          <w:szCs w:val="24"/>
        </w:rPr>
        <w:t xml:space="preserve"> по тексту</w:t>
      </w:r>
      <w:r w:rsidR="009412CF">
        <w:rPr>
          <w:rFonts w:eastAsia="Times New Roman"/>
          <w:sz w:val="24"/>
          <w:szCs w:val="24"/>
        </w:rPr>
        <w:t xml:space="preserve"> </w:t>
      </w:r>
      <w:r w:rsidR="00FF74B8" w:rsidRPr="009412CF">
        <w:rPr>
          <w:rFonts w:eastAsia="Times New Roman"/>
          <w:sz w:val="24"/>
          <w:szCs w:val="24"/>
        </w:rPr>
        <w:t>–</w:t>
      </w:r>
      <w:r w:rsidR="009412CF">
        <w:rPr>
          <w:rFonts w:eastAsia="Times New Roman"/>
          <w:sz w:val="24"/>
          <w:szCs w:val="24"/>
        </w:rPr>
        <w:t xml:space="preserve"> Регламент</w:t>
      </w:r>
      <w:r w:rsidRPr="009412CF">
        <w:rPr>
          <w:rFonts w:eastAsia="Times New Roman"/>
          <w:sz w:val="24"/>
          <w:szCs w:val="24"/>
        </w:rPr>
        <w:t xml:space="preserve"> муниципальная услуга соответственно) определяет сроки и последовательность действий (административных процедур) при осуществлении полномочий по предоставлению частичного возмещения (компенсации) стоимости путевки в загородные детские оздоровительные лагеря, а также устанавливает единые требования к порядку предоставления указанной муниципальной услуги в Кизнерск</w:t>
      </w:r>
      <w:r w:rsidR="00CC593A">
        <w:rPr>
          <w:rFonts w:eastAsia="Times New Roman"/>
          <w:sz w:val="24"/>
          <w:szCs w:val="24"/>
        </w:rPr>
        <w:t>ом</w:t>
      </w:r>
      <w:r w:rsidRPr="009412CF">
        <w:rPr>
          <w:rFonts w:eastAsia="Times New Roman"/>
          <w:sz w:val="24"/>
          <w:szCs w:val="24"/>
        </w:rPr>
        <w:t xml:space="preserve"> район</w:t>
      </w:r>
      <w:r w:rsidR="00CC593A">
        <w:rPr>
          <w:rFonts w:eastAsia="Times New Roman"/>
          <w:sz w:val="24"/>
          <w:szCs w:val="24"/>
        </w:rPr>
        <w:t>е</w:t>
      </w:r>
      <w:r w:rsidRPr="009412CF">
        <w:rPr>
          <w:rFonts w:eastAsia="Times New Roman"/>
          <w:sz w:val="24"/>
          <w:szCs w:val="24"/>
        </w:rPr>
        <w:t>.</w:t>
      </w:r>
    </w:p>
    <w:p w:rsidR="008C71D6" w:rsidRPr="009412CF" w:rsidRDefault="008C71D6" w:rsidP="008B73E2">
      <w:pPr>
        <w:spacing w:line="12" w:lineRule="exact"/>
        <w:ind w:firstLine="709"/>
        <w:jc w:val="both"/>
        <w:rPr>
          <w:sz w:val="24"/>
          <w:szCs w:val="24"/>
        </w:rPr>
      </w:pPr>
    </w:p>
    <w:p w:rsidR="008C71D6" w:rsidRPr="009412CF" w:rsidRDefault="001B5D63" w:rsidP="00647ACA">
      <w:pPr>
        <w:pStyle w:val="a5"/>
        <w:numPr>
          <w:ilvl w:val="1"/>
          <w:numId w:val="33"/>
        </w:numPr>
        <w:jc w:val="both"/>
        <w:rPr>
          <w:sz w:val="24"/>
          <w:szCs w:val="24"/>
        </w:rPr>
      </w:pPr>
      <w:r w:rsidRPr="009412CF">
        <w:rPr>
          <w:rFonts w:eastAsia="Times New Roman"/>
          <w:b/>
          <w:bCs/>
          <w:sz w:val="24"/>
          <w:szCs w:val="24"/>
        </w:rPr>
        <w:t>Описание заявителей:</w:t>
      </w:r>
    </w:p>
    <w:p w:rsidR="008C71D6" w:rsidRPr="009412CF" w:rsidRDefault="008C71D6" w:rsidP="008B73E2">
      <w:pPr>
        <w:spacing w:line="7" w:lineRule="exact"/>
        <w:ind w:firstLine="709"/>
        <w:jc w:val="both"/>
        <w:rPr>
          <w:sz w:val="24"/>
          <w:szCs w:val="24"/>
        </w:rPr>
      </w:pPr>
    </w:p>
    <w:p w:rsidR="008C71D6" w:rsidRPr="009412CF" w:rsidRDefault="001B5D63" w:rsidP="008B73E2">
      <w:pPr>
        <w:spacing w:line="237" w:lineRule="auto"/>
        <w:ind w:firstLine="709"/>
        <w:jc w:val="both"/>
        <w:rPr>
          <w:sz w:val="24"/>
          <w:szCs w:val="24"/>
        </w:rPr>
      </w:pPr>
      <w:r w:rsidRPr="009412CF">
        <w:rPr>
          <w:rFonts w:eastAsia="Times New Roman"/>
          <w:sz w:val="24"/>
          <w:szCs w:val="24"/>
        </w:rPr>
        <w:t xml:space="preserve">1.2.1. Заявителями муниципальной услуги являются родители (законные представители), предприятия (организации, учреждения), которые приобрели путевки для своего ребенка (детей), детей сотрудников в загородных </w:t>
      </w:r>
      <w:r w:rsidR="00CC593A">
        <w:rPr>
          <w:rFonts w:eastAsia="Times New Roman"/>
          <w:sz w:val="24"/>
          <w:szCs w:val="24"/>
        </w:rPr>
        <w:t>оздоровительных лагерях</w:t>
      </w:r>
      <w:r w:rsidRPr="009412CF">
        <w:rPr>
          <w:rFonts w:eastAsia="Times New Roman"/>
          <w:sz w:val="24"/>
          <w:szCs w:val="24"/>
        </w:rPr>
        <w:t>, расположенных на территории Удмуртской Респ</w:t>
      </w:r>
      <w:r w:rsidR="00CC593A">
        <w:rPr>
          <w:rFonts w:eastAsia="Times New Roman"/>
          <w:sz w:val="24"/>
          <w:szCs w:val="24"/>
        </w:rPr>
        <w:t>ублики.</w:t>
      </w:r>
    </w:p>
    <w:p w:rsidR="008C71D6" w:rsidRPr="009412CF" w:rsidRDefault="008C71D6" w:rsidP="008B73E2">
      <w:pPr>
        <w:spacing w:line="2" w:lineRule="exact"/>
        <w:ind w:firstLine="709"/>
        <w:jc w:val="both"/>
        <w:rPr>
          <w:sz w:val="24"/>
          <w:szCs w:val="24"/>
        </w:rPr>
      </w:pPr>
    </w:p>
    <w:p w:rsidR="00827597" w:rsidRDefault="001B5D63" w:rsidP="008B73E2">
      <w:pPr>
        <w:ind w:firstLine="709"/>
        <w:jc w:val="both"/>
        <w:rPr>
          <w:rFonts w:eastAsia="Times New Roman"/>
          <w:sz w:val="24"/>
          <w:szCs w:val="24"/>
        </w:rPr>
      </w:pPr>
      <w:r w:rsidRPr="009412CF">
        <w:rPr>
          <w:rFonts w:eastAsia="Times New Roman"/>
          <w:sz w:val="24"/>
          <w:szCs w:val="24"/>
        </w:rPr>
        <w:t>1.2.2. Частичное возмещение (компенсация) стоимости путевки заявителям осуществляется</w:t>
      </w:r>
      <w:r w:rsidRPr="009412CF">
        <w:rPr>
          <w:sz w:val="24"/>
          <w:szCs w:val="24"/>
        </w:rPr>
        <w:t xml:space="preserve"> в </w:t>
      </w:r>
      <w:r w:rsidRPr="009412CF">
        <w:rPr>
          <w:rFonts w:eastAsia="Times New Roman"/>
          <w:sz w:val="24"/>
          <w:szCs w:val="24"/>
        </w:rPr>
        <w:t>случае организации отдыха детей в возрасте от 6 лет 6 м</w:t>
      </w:r>
      <w:r w:rsidR="00CC593A">
        <w:rPr>
          <w:rFonts w:eastAsia="Times New Roman"/>
          <w:sz w:val="24"/>
          <w:szCs w:val="24"/>
        </w:rPr>
        <w:t>есяцев до 16 лет (включительно).</w:t>
      </w:r>
    </w:p>
    <w:p w:rsidR="00827597" w:rsidRPr="009412CF" w:rsidRDefault="001B5D63" w:rsidP="008B73E2">
      <w:pPr>
        <w:ind w:firstLine="709"/>
        <w:jc w:val="both"/>
        <w:rPr>
          <w:rFonts w:eastAsia="Times New Roman"/>
          <w:b/>
          <w:bCs/>
          <w:sz w:val="24"/>
          <w:szCs w:val="24"/>
        </w:rPr>
      </w:pPr>
      <w:r w:rsidRPr="009412CF">
        <w:rPr>
          <w:rFonts w:eastAsia="Times New Roman"/>
          <w:b/>
          <w:bCs/>
          <w:sz w:val="24"/>
          <w:szCs w:val="24"/>
        </w:rPr>
        <w:t>1.3.Порядок информирования о пред</w:t>
      </w:r>
      <w:r w:rsidR="00827597" w:rsidRPr="009412CF">
        <w:rPr>
          <w:rFonts w:eastAsia="Times New Roman"/>
          <w:b/>
          <w:bCs/>
          <w:sz w:val="24"/>
          <w:szCs w:val="24"/>
        </w:rPr>
        <w:t>оставлении муниципальной услуги</w:t>
      </w:r>
    </w:p>
    <w:p w:rsidR="008C71D6" w:rsidRPr="009412CF" w:rsidRDefault="001B5D63" w:rsidP="008B73E2">
      <w:pPr>
        <w:ind w:firstLine="709"/>
        <w:jc w:val="both"/>
        <w:rPr>
          <w:sz w:val="24"/>
          <w:szCs w:val="24"/>
        </w:rPr>
      </w:pPr>
      <w:r w:rsidRPr="009412CF">
        <w:rPr>
          <w:rFonts w:eastAsia="Times New Roman"/>
          <w:sz w:val="24"/>
          <w:szCs w:val="24"/>
        </w:rPr>
        <w:t>1.3.1.Информация о месте нахождения, графике работы, номере телефона для справок, организаций предоставляющих муниципальную услугу предоставлена в Приложении № 1. Администрация муниципального образования «</w:t>
      </w:r>
      <w:r w:rsidR="00CC593A">
        <w:rPr>
          <w:rFonts w:eastAsia="Times New Roman"/>
          <w:sz w:val="24"/>
          <w:szCs w:val="24"/>
        </w:rPr>
        <w:t xml:space="preserve">Муниципальный округ </w:t>
      </w:r>
      <w:r w:rsidRPr="009412CF">
        <w:rPr>
          <w:rFonts w:eastAsia="Times New Roman"/>
          <w:sz w:val="24"/>
          <w:szCs w:val="24"/>
        </w:rPr>
        <w:t>Кизнерский район</w:t>
      </w:r>
      <w:r w:rsidR="00CC593A">
        <w:rPr>
          <w:rFonts w:eastAsia="Times New Roman"/>
          <w:sz w:val="24"/>
          <w:szCs w:val="24"/>
        </w:rPr>
        <w:t xml:space="preserve"> Удмуртской Республики</w:t>
      </w:r>
      <w:r w:rsidRPr="009412CF">
        <w:rPr>
          <w:rFonts w:eastAsia="Times New Roman"/>
          <w:sz w:val="24"/>
          <w:szCs w:val="24"/>
        </w:rPr>
        <w:t xml:space="preserve">» (далее </w:t>
      </w:r>
      <w:r w:rsidR="00771030" w:rsidRPr="009412CF">
        <w:rPr>
          <w:rFonts w:eastAsia="Times New Roman"/>
          <w:sz w:val="24"/>
          <w:szCs w:val="24"/>
        </w:rPr>
        <w:t xml:space="preserve">по тексту </w:t>
      </w:r>
      <w:r w:rsidRPr="009412CF">
        <w:rPr>
          <w:rFonts w:eastAsia="Times New Roman"/>
          <w:sz w:val="24"/>
          <w:szCs w:val="24"/>
        </w:rPr>
        <w:t>– Администрация) расположена по адресу: 427710, Удмуртская Республика, п. Кизнер, ул. Красная, 16, телефон (факс) (8-34154) 3-14-98.</w:t>
      </w:r>
    </w:p>
    <w:p w:rsidR="008C71D6" w:rsidRPr="009412CF" w:rsidRDefault="008C71D6" w:rsidP="008B73E2">
      <w:pPr>
        <w:spacing w:line="2" w:lineRule="exact"/>
        <w:ind w:firstLine="709"/>
        <w:jc w:val="both"/>
        <w:rPr>
          <w:rFonts w:eastAsia="Times New Roman"/>
          <w:sz w:val="24"/>
          <w:szCs w:val="24"/>
        </w:rPr>
      </w:pPr>
    </w:p>
    <w:p w:rsidR="008C71D6" w:rsidRPr="009412CF" w:rsidRDefault="001B5D63" w:rsidP="008B73E2">
      <w:pPr>
        <w:ind w:firstLine="709"/>
        <w:jc w:val="both"/>
        <w:rPr>
          <w:rFonts w:eastAsia="Times New Roman"/>
          <w:sz w:val="24"/>
          <w:szCs w:val="24"/>
        </w:rPr>
      </w:pPr>
      <w:r w:rsidRPr="009412CF">
        <w:rPr>
          <w:rFonts w:eastAsia="Times New Roman"/>
          <w:sz w:val="24"/>
          <w:szCs w:val="24"/>
        </w:rPr>
        <w:t xml:space="preserve">Адрес электронной почты: </w:t>
      </w:r>
      <w:r w:rsidRPr="009412CF">
        <w:rPr>
          <w:rFonts w:eastAsia="Times New Roman"/>
          <w:sz w:val="24"/>
          <w:szCs w:val="24"/>
          <w:u w:val="single"/>
        </w:rPr>
        <w:t>kizner-adm@udm.net</w:t>
      </w:r>
      <w:r w:rsidRPr="009412CF">
        <w:rPr>
          <w:rFonts w:eastAsia="Times New Roman"/>
          <w:sz w:val="24"/>
          <w:szCs w:val="24"/>
        </w:rPr>
        <w:t>.</w:t>
      </w:r>
    </w:p>
    <w:p w:rsidR="008C71D6" w:rsidRPr="009412CF" w:rsidRDefault="008C71D6" w:rsidP="008B73E2">
      <w:pPr>
        <w:spacing w:line="12" w:lineRule="exact"/>
        <w:ind w:firstLine="709"/>
        <w:jc w:val="both"/>
        <w:rPr>
          <w:rFonts w:eastAsia="Times New Roman"/>
          <w:sz w:val="24"/>
          <w:szCs w:val="24"/>
        </w:rPr>
      </w:pPr>
    </w:p>
    <w:p w:rsidR="008C71D6" w:rsidRPr="009412CF" w:rsidRDefault="001B5D63" w:rsidP="008B73E2">
      <w:pPr>
        <w:spacing w:line="234" w:lineRule="auto"/>
        <w:ind w:right="180" w:firstLine="709"/>
        <w:jc w:val="both"/>
        <w:rPr>
          <w:rFonts w:eastAsia="Times New Roman"/>
          <w:sz w:val="24"/>
          <w:szCs w:val="24"/>
        </w:rPr>
      </w:pPr>
      <w:r w:rsidRPr="009412CF">
        <w:rPr>
          <w:rFonts w:eastAsia="Times New Roman"/>
          <w:sz w:val="24"/>
          <w:szCs w:val="24"/>
        </w:rPr>
        <w:t>Адрес официального сайта муниципального образования «</w:t>
      </w:r>
      <w:r w:rsidR="006275E7">
        <w:rPr>
          <w:rFonts w:eastAsia="Times New Roman"/>
          <w:sz w:val="24"/>
          <w:szCs w:val="24"/>
        </w:rPr>
        <w:t xml:space="preserve">Муниципальный округ </w:t>
      </w:r>
      <w:r w:rsidR="006275E7" w:rsidRPr="009412CF">
        <w:rPr>
          <w:rFonts w:eastAsia="Times New Roman"/>
          <w:sz w:val="24"/>
          <w:szCs w:val="24"/>
        </w:rPr>
        <w:t>Кизнерский район</w:t>
      </w:r>
      <w:r w:rsidR="006275E7">
        <w:rPr>
          <w:rFonts w:eastAsia="Times New Roman"/>
          <w:sz w:val="24"/>
          <w:szCs w:val="24"/>
        </w:rPr>
        <w:t xml:space="preserve"> Удмуртской Республики</w:t>
      </w:r>
      <w:r w:rsidRPr="009412CF">
        <w:rPr>
          <w:rFonts w:eastAsia="Times New Roman"/>
          <w:sz w:val="24"/>
          <w:szCs w:val="24"/>
        </w:rPr>
        <w:t xml:space="preserve">», содержащего информацию о предоставлении муниципальной услуги: </w:t>
      </w:r>
      <w:r w:rsidRPr="009412CF">
        <w:rPr>
          <w:rFonts w:eastAsia="Times New Roman"/>
          <w:sz w:val="24"/>
          <w:szCs w:val="24"/>
          <w:u w:val="single"/>
        </w:rPr>
        <w:t>www.mykizner.ru</w:t>
      </w:r>
      <w:r w:rsidRPr="009412CF">
        <w:rPr>
          <w:rFonts w:eastAsia="Times New Roman"/>
          <w:sz w:val="24"/>
          <w:szCs w:val="24"/>
        </w:rPr>
        <w:t>.</w:t>
      </w:r>
    </w:p>
    <w:p w:rsidR="008C71D6" w:rsidRPr="009412CF" w:rsidRDefault="008C71D6" w:rsidP="008B73E2">
      <w:pPr>
        <w:spacing w:line="1" w:lineRule="exact"/>
        <w:ind w:firstLine="709"/>
        <w:jc w:val="both"/>
        <w:rPr>
          <w:rFonts w:eastAsia="Times New Roman"/>
          <w:sz w:val="24"/>
          <w:szCs w:val="24"/>
        </w:rPr>
      </w:pPr>
    </w:p>
    <w:p w:rsidR="008C71D6" w:rsidRPr="009412CF" w:rsidRDefault="001B5D63" w:rsidP="008B73E2">
      <w:pPr>
        <w:ind w:firstLine="709"/>
        <w:jc w:val="both"/>
        <w:rPr>
          <w:rFonts w:eastAsia="Times New Roman"/>
          <w:sz w:val="24"/>
          <w:szCs w:val="24"/>
        </w:rPr>
      </w:pPr>
      <w:r w:rsidRPr="009412CF">
        <w:rPr>
          <w:rFonts w:eastAsia="Times New Roman"/>
          <w:sz w:val="24"/>
          <w:szCs w:val="24"/>
        </w:rPr>
        <w:t>График работы Администрации:</w:t>
      </w:r>
    </w:p>
    <w:p w:rsidR="008C71D6" w:rsidRPr="009412CF" w:rsidRDefault="008C71D6" w:rsidP="008B73E2">
      <w:pPr>
        <w:spacing w:line="12" w:lineRule="exact"/>
        <w:ind w:firstLine="709"/>
        <w:jc w:val="both"/>
        <w:rPr>
          <w:rFonts w:eastAsia="Times New Roman"/>
          <w:sz w:val="24"/>
          <w:szCs w:val="24"/>
        </w:rPr>
      </w:pPr>
    </w:p>
    <w:p w:rsidR="00FF74B8" w:rsidRPr="009412CF" w:rsidRDefault="001B5D63" w:rsidP="008B73E2">
      <w:pPr>
        <w:spacing w:line="237" w:lineRule="auto"/>
        <w:ind w:right="3827" w:firstLine="709"/>
        <w:jc w:val="both"/>
        <w:rPr>
          <w:rFonts w:eastAsia="Times New Roman"/>
          <w:sz w:val="24"/>
          <w:szCs w:val="24"/>
        </w:rPr>
      </w:pPr>
      <w:r w:rsidRPr="009412CF">
        <w:rPr>
          <w:rFonts w:eastAsia="Times New Roman"/>
          <w:sz w:val="24"/>
          <w:szCs w:val="24"/>
        </w:rPr>
        <w:t>понедельник – пятниц</w:t>
      </w:r>
      <w:r w:rsidR="00B30607">
        <w:rPr>
          <w:rFonts w:eastAsia="Times New Roman"/>
          <w:sz w:val="24"/>
          <w:szCs w:val="24"/>
        </w:rPr>
        <w:t>а с 08.00 часов до 16</w:t>
      </w:r>
      <w:r w:rsidR="00FF74B8" w:rsidRPr="009412CF">
        <w:rPr>
          <w:rFonts w:eastAsia="Times New Roman"/>
          <w:sz w:val="24"/>
          <w:szCs w:val="24"/>
        </w:rPr>
        <w:t>.00 часов,</w:t>
      </w:r>
    </w:p>
    <w:p w:rsidR="00FF74B8" w:rsidRPr="009412CF" w:rsidRDefault="001B5D63" w:rsidP="008B73E2">
      <w:pPr>
        <w:spacing w:line="237" w:lineRule="auto"/>
        <w:ind w:right="3827" w:firstLine="709"/>
        <w:jc w:val="both"/>
        <w:rPr>
          <w:rFonts w:eastAsia="Times New Roman"/>
          <w:sz w:val="24"/>
          <w:szCs w:val="24"/>
        </w:rPr>
      </w:pPr>
      <w:r w:rsidRPr="009412CF">
        <w:rPr>
          <w:rFonts w:eastAsia="Times New Roman"/>
          <w:sz w:val="24"/>
          <w:szCs w:val="24"/>
        </w:rPr>
        <w:t>перерыв на обе</w:t>
      </w:r>
      <w:r w:rsidR="00FF74B8" w:rsidRPr="009412CF">
        <w:rPr>
          <w:rFonts w:eastAsia="Times New Roman"/>
          <w:sz w:val="24"/>
          <w:szCs w:val="24"/>
        </w:rPr>
        <w:t>д с 12.00 часов до 13.00 часов;</w:t>
      </w:r>
    </w:p>
    <w:p w:rsidR="00FF74B8" w:rsidRPr="009412CF" w:rsidRDefault="001B5D63" w:rsidP="008B73E2">
      <w:pPr>
        <w:spacing w:line="237" w:lineRule="auto"/>
        <w:ind w:right="3827" w:firstLine="709"/>
        <w:jc w:val="both"/>
        <w:rPr>
          <w:rFonts w:eastAsia="Times New Roman"/>
          <w:sz w:val="24"/>
          <w:szCs w:val="24"/>
        </w:rPr>
      </w:pPr>
      <w:r w:rsidRPr="009412CF">
        <w:rPr>
          <w:rFonts w:eastAsia="Times New Roman"/>
          <w:sz w:val="24"/>
          <w:szCs w:val="24"/>
        </w:rPr>
        <w:t>предпраздничные дн</w:t>
      </w:r>
      <w:r w:rsidR="00FF74B8" w:rsidRPr="009412CF">
        <w:rPr>
          <w:rFonts w:eastAsia="Times New Roman"/>
          <w:sz w:val="24"/>
          <w:szCs w:val="24"/>
        </w:rPr>
        <w:t>и с 08.00 часов до 16.00 часов;</w:t>
      </w:r>
    </w:p>
    <w:p w:rsidR="008C71D6" w:rsidRPr="009412CF" w:rsidRDefault="001B5D63" w:rsidP="008B73E2">
      <w:pPr>
        <w:spacing w:line="237" w:lineRule="auto"/>
        <w:ind w:right="3827" w:firstLine="709"/>
        <w:jc w:val="both"/>
        <w:rPr>
          <w:rFonts w:eastAsia="Times New Roman"/>
          <w:sz w:val="24"/>
          <w:szCs w:val="24"/>
        </w:rPr>
      </w:pPr>
      <w:r w:rsidRPr="009412CF">
        <w:rPr>
          <w:rFonts w:eastAsia="Times New Roman"/>
          <w:sz w:val="24"/>
          <w:szCs w:val="24"/>
        </w:rPr>
        <w:t>суббота, воскресенье – выходной.</w:t>
      </w:r>
    </w:p>
    <w:p w:rsidR="008C71D6" w:rsidRPr="009412CF" w:rsidRDefault="008C71D6" w:rsidP="008B73E2">
      <w:pPr>
        <w:spacing w:line="13" w:lineRule="exact"/>
        <w:ind w:firstLine="709"/>
        <w:jc w:val="both"/>
        <w:rPr>
          <w:rFonts w:eastAsia="Times New Roman"/>
          <w:sz w:val="24"/>
          <w:szCs w:val="24"/>
        </w:rPr>
      </w:pPr>
    </w:p>
    <w:p w:rsidR="008C71D6" w:rsidRPr="009412CF" w:rsidRDefault="001B5D63" w:rsidP="008B73E2">
      <w:pPr>
        <w:spacing w:line="239" w:lineRule="auto"/>
        <w:ind w:right="140" w:firstLine="709"/>
        <w:jc w:val="both"/>
        <w:rPr>
          <w:rFonts w:eastAsia="Times New Roman"/>
          <w:sz w:val="24"/>
          <w:szCs w:val="24"/>
        </w:rPr>
      </w:pPr>
      <w:r w:rsidRPr="009412CF">
        <w:rPr>
          <w:rFonts w:eastAsia="Times New Roman"/>
          <w:sz w:val="24"/>
          <w:szCs w:val="24"/>
        </w:rPr>
        <w:t xml:space="preserve">Информация о муниципальной услуге размещена в федеральной информационной системе «Единый портал государственных и муниципальных услуг (функций) www.gosuslugi.ru (далее – Единый портал услуг), в муниципальной информационной системе Удмуртской Республики «Портал государственных и муниципальных услуг (функций)» www.mfc18.ru </w:t>
      </w:r>
      <w:r w:rsidRPr="009412CF">
        <w:rPr>
          <w:rFonts w:eastAsia="Times New Roman"/>
          <w:sz w:val="24"/>
          <w:szCs w:val="24"/>
        </w:rPr>
        <w:lastRenderedPageBreak/>
        <w:t>(далее - Региональный портал услуг), на официальном сайте МО «</w:t>
      </w:r>
      <w:r w:rsidR="00C56257">
        <w:rPr>
          <w:rFonts w:eastAsia="Times New Roman"/>
          <w:sz w:val="24"/>
          <w:szCs w:val="24"/>
        </w:rPr>
        <w:t xml:space="preserve">Муниципальный округ </w:t>
      </w:r>
      <w:r w:rsidR="00C56257" w:rsidRPr="009412CF">
        <w:rPr>
          <w:rFonts w:eastAsia="Times New Roman"/>
          <w:sz w:val="24"/>
          <w:szCs w:val="24"/>
        </w:rPr>
        <w:t>Кизнерский район</w:t>
      </w:r>
      <w:r w:rsidR="00C56257">
        <w:rPr>
          <w:rFonts w:eastAsia="Times New Roman"/>
          <w:sz w:val="24"/>
          <w:szCs w:val="24"/>
        </w:rPr>
        <w:t xml:space="preserve"> Удмуртской Республики</w:t>
      </w:r>
      <w:r w:rsidRPr="009412CF">
        <w:rPr>
          <w:rFonts w:eastAsia="Times New Roman"/>
          <w:sz w:val="24"/>
          <w:szCs w:val="24"/>
        </w:rPr>
        <w:t>» в сети «Интернет».</w:t>
      </w:r>
    </w:p>
    <w:p w:rsidR="008C71D6" w:rsidRPr="009412CF" w:rsidRDefault="008C71D6" w:rsidP="008B73E2">
      <w:pPr>
        <w:spacing w:line="13" w:lineRule="exact"/>
        <w:ind w:firstLine="709"/>
        <w:jc w:val="both"/>
        <w:rPr>
          <w:sz w:val="24"/>
          <w:szCs w:val="24"/>
        </w:rPr>
      </w:pPr>
    </w:p>
    <w:p w:rsidR="008C71D6" w:rsidRPr="009412CF" w:rsidRDefault="001B5D63" w:rsidP="008B73E2">
      <w:pPr>
        <w:spacing w:line="237" w:lineRule="auto"/>
        <w:ind w:firstLine="709"/>
        <w:jc w:val="both"/>
        <w:rPr>
          <w:sz w:val="24"/>
          <w:szCs w:val="24"/>
        </w:rPr>
      </w:pPr>
      <w:r w:rsidRPr="009412CF">
        <w:rPr>
          <w:rFonts w:eastAsia="Times New Roman"/>
          <w:sz w:val="24"/>
          <w:szCs w:val="24"/>
        </w:rPr>
        <w:t>Для получения информации о порядке предоставления муниципальной услуги заявитель вправе обратиться в Управление образования Администрации МО «</w:t>
      </w:r>
      <w:r w:rsidR="00C56257">
        <w:rPr>
          <w:rFonts w:eastAsia="Times New Roman"/>
          <w:sz w:val="24"/>
          <w:szCs w:val="24"/>
        </w:rPr>
        <w:t xml:space="preserve">Муниципальный округ </w:t>
      </w:r>
      <w:r w:rsidR="00C56257" w:rsidRPr="009412CF">
        <w:rPr>
          <w:rFonts w:eastAsia="Times New Roman"/>
          <w:sz w:val="24"/>
          <w:szCs w:val="24"/>
        </w:rPr>
        <w:t>Кизнерский район</w:t>
      </w:r>
      <w:r w:rsidR="00C56257">
        <w:rPr>
          <w:rFonts w:eastAsia="Times New Roman"/>
          <w:sz w:val="24"/>
          <w:szCs w:val="24"/>
        </w:rPr>
        <w:t xml:space="preserve"> Удмуртской Республики</w:t>
      </w:r>
      <w:r w:rsidRPr="009412CF">
        <w:rPr>
          <w:rFonts w:eastAsia="Times New Roman"/>
          <w:sz w:val="24"/>
          <w:szCs w:val="24"/>
        </w:rPr>
        <w:t xml:space="preserve">» (далее </w:t>
      </w:r>
      <w:r w:rsidR="00771030" w:rsidRPr="009412CF">
        <w:rPr>
          <w:rFonts w:eastAsia="Times New Roman"/>
          <w:sz w:val="24"/>
          <w:szCs w:val="24"/>
        </w:rPr>
        <w:t xml:space="preserve">по тексту </w:t>
      </w:r>
      <w:r w:rsidR="008B73E2" w:rsidRPr="009412CF">
        <w:rPr>
          <w:rFonts w:eastAsia="Times New Roman"/>
          <w:sz w:val="24"/>
          <w:szCs w:val="24"/>
        </w:rPr>
        <w:t>–</w:t>
      </w:r>
      <w:r w:rsidRPr="009412CF">
        <w:rPr>
          <w:rFonts w:eastAsia="Times New Roman"/>
          <w:sz w:val="24"/>
          <w:szCs w:val="24"/>
        </w:rPr>
        <w:t xml:space="preserve">Управление), находящееся по адресу: УР, </w:t>
      </w:r>
      <w:proofErr w:type="spellStart"/>
      <w:r w:rsidRPr="009412CF">
        <w:rPr>
          <w:rFonts w:eastAsia="Times New Roman"/>
          <w:sz w:val="24"/>
          <w:szCs w:val="24"/>
        </w:rPr>
        <w:t>п.Кизнер</w:t>
      </w:r>
      <w:proofErr w:type="spellEnd"/>
      <w:r w:rsidRPr="009412CF">
        <w:rPr>
          <w:rFonts w:eastAsia="Times New Roman"/>
          <w:sz w:val="24"/>
          <w:szCs w:val="24"/>
        </w:rPr>
        <w:t xml:space="preserve">, </w:t>
      </w:r>
      <w:proofErr w:type="spellStart"/>
      <w:r w:rsidRPr="009412CF">
        <w:rPr>
          <w:rFonts w:eastAsia="Times New Roman"/>
          <w:sz w:val="24"/>
          <w:szCs w:val="24"/>
        </w:rPr>
        <w:t>ул.Карла</w:t>
      </w:r>
      <w:proofErr w:type="spellEnd"/>
      <w:r w:rsidRPr="009412CF">
        <w:rPr>
          <w:rFonts w:eastAsia="Times New Roman"/>
          <w:sz w:val="24"/>
          <w:szCs w:val="24"/>
        </w:rPr>
        <w:t xml:space="preserve"> Маркса, </w:t>
      </w:r>
      <w:r w:rsidR="008B73E2" w:rsidRPr="009412CF">
        <w:rPr>
          <w:rFonts w:eastAsia="Times New Roman"/>
          <w:sz w:val="24"/>
          <w:szCs w:val="24"/>
        </w:rPr>
        <w:t xml:space="preserve">д. </w:t>
      </w:r>
      <w:r w:rsidRPr="009412CF">
        <w:rPr>
          <w:rFonts w:eastAsia="Times New Roman"/>
          <w:sz w:val="24"/>
          <w:szCs w:val="24"/>
        </w:rPr>
        <w:t xml:space="preserve">23, тел.(34154)3-16-95, в том числе по адресу электронной почты: </w:t>
      </w:r>
      <w:r w:rsidRPr="009412CF">
        <w:rPr>
          <w:rFonts w:eastAsia="Times New Roman"/>
          <w:b/>
          <w:bCs/>
          <w:sz w:val="24"/>
          <w:szCs w:val="24"/>
        </w:rPr>
        <w:t>admmo@yandex.ru.</w:t>
      </w:r>
    </w:p>
    <w:p w:rsidR="008C71D6" w:rsidRPr="009412CF" w:rsidRDefault="001B5D63" w:rsidP="008B73E2">
      <w:pPr>
        <w:ind w:firstLine="709"/>
        <w:jc w:val="both"/>
        <w:rPr>
          <w:sz w:val="24"/>
          <w:szCs w:val="24"/>
        </w:rPr>
      </w:pPr>
      <w:r w:rsidRPr="009412CF">
        <w:rPr>
          <w:rFonts w:eastAsia="Times New Roman"/>
          <w:sz w:val="24"/>
          <w:szCs w:val="24"/>
        </w:rPr>
        <w:t>График работы Управления:</w:t>
      </w:r>
    </w:p>
    <w:p w:rsidR="008C71D6" w:rsidRPr="009412CF" w:rsidRDefault="00B30607" w:rsidP="008B73E2">
      <w:pPr>
        <w:ind w:firstLine="709"/>
        <w:jc w:val="both"/>
        <w:rPr>
          <w:sz w:val="24"/>
          <w:szCs w:val="24"/>
        </w:rPr>
      </w:pPr>
      <w:r>
        <w:rPr>
          <w:rFonts w:eastAsia="Times New Roman"/>
          <w:sz w:val="24"/>
          <w:szCs w:val="24"/>
        </w:rPr>
        <w:t>Понедельник-пятница: 8.00-16</w:t>
      </w:r>
      <w:r w:rsidR="001B5D63" w:rsidRPr="009412CF">
        <w:rPr>
          <w:rFonts w:eastAsia="Times New Roman"/>
          <w:sz w:val="24"/>
          <w:szCs w:val="24"/>
        </w:rPr>
        <w:t>.00 часов, обеденный перерыв 12.00-13.00</w:t>
      </w:r>
    </w:p>
    <w:p w:rsidR="008C71D6" w:rsidRPr="009412CF" w:rsidRDefault="001B5D63" w:rsidP="008B73E2">
      <w:pPr>
        <w:ind w:firstLine="709"/>
        <w:jc w:val="both"/>
        <w:rPr>
          <w:sz w:val="24"/>
          <w:szCs w:val="24"/>
        </w:rPr>
      </w:pPr>
      <w:r w:rsidRPr="009412CF">
        <w:rPr>
          <w:rFonts w:eastAsia="Times New Roman"/>
          <w:sz w:val="24"/>
          <w:szCs w:val="24"/>
        </w:rPr>
        <w:t>Прием граждан по личным вопросам – пятница 13.00 – 16.00 часов</w:t>
      </w:r>
    </w:p>
    <w:p w:rsidR="008C71D6" w:rsidRPr="009412CF" w:rsidRDefault="001B5D63" w:rsidP="008B73E2">
      <w:pPr>
        <w:ind w:firstLine="709"/>
        <w:jc w:val="both"/>
        <w:rPr>
          <w:sz w:val="24"/>
          <w:szCs w:val="24"/>
        </w:rPr>
      </w:pPr>
      <w:r w:rsidRPr="009412CF">
        <w:rPr>
          <w:rFonts w:eastAsia="Times New Roman"/>
          <w:sz w:val="24"/>
          <w:szCs w:val="24"/>
        </w:rPr>
        <w:t>Выходные дни – суббота-воскресенье.</w:t>
      </w:r>
    </w:p>
    <w:p w:rsidR="008C71D6" w:rsidRPr="009412CF" w:rsidRDefault="008C71D6" w:rsidP="008B73E2">
      <w:pPr>
        <w:spacing w:line="12" w:lineRule="exact"/>
        <w:ind w:firstLine="709"/>
        <w:jc w:val="both"/>
        <w:rPr>
          <w:sz w:val="24"/>
          <w:szCs w:val="24"/>
        </w:rPr>
      </w:pPr>
    </w:p>
    <w:p w:rsidR="008C71D6" w:rsidRPr="009412CF" w:rsidRDefault="001B5D63" w:rsidP="008B73E2">
      <w:pPr>
        <w:spacing w:line="236" w:lineRule="auto"/>
        <w:ind w:firstLine="709"/>
        <w:jc w:val="both"/>
        <w:rPr>
          <w:sz w:val="24"/>
          <w:szCs w:val="24"/>
        </w:rPr>
      </w:pPr>
      <w:r w:rsidRPr="009412CF">
        <w:rPr>
          <w:rFonts w:eastAsia="Times New Roman"/>
          <w:sz w:val="24"/>
          <w:szCs w:val="24"/>
        </w:rPr>
        <w:t>Консультирование по вопросам предоставления муниципальной услуги осуществляется в устной форме специалистом Управления, который несет ответственность за полноту, грамотность, доступность и достоверность проведенного консультирования.</w:t>
      </w:r>
    </w:p>
    <w:p w:rsidR="008C71D6" w:rsidRPr="009412CF" w:rsidRDefault="008C71D6" w:rsidP="008B73E2">
      <w:pPr>
        <w:spacing w:line="14" w:lineRule="exact"/>
        <w:ind w:firstLine="709"/>
        <w:jc w:val="both"/>
        <w:rPr>
          <w:sz w:val="24"/>
          <w:szCs w:val="24"/>
        </w:rPr>
      </w:pPr>
    </w:p>
    <w:p w:rsidR="008C71D6" w:rsidRPr="009412CF" w:rsidRDefault="001B5D63" w:rsidP="008B73E2">
      <w:pPr>
        <w:spacing w:line="237" w:lineRule="auto"/>
        <w:ind w:firstLine="709"/>
        <w:jc w:val="both"/>
        <w:rPr>
          <w:sz w:val="24"/>
          <w:szCs w:val="24"/>
        </w:rPr>
      </w:pPr>
      <w:r w:rsidRPr="009412CF">
        <w:rPr>
          <w:rFonts w:eastAsia="Times New Roman"/>
          <w:sz w:val="24"/>
          <w:szCs w:val="24"/>
        </w:rPr>
        <w:t>При ответах на телефонные звонки и устные обращения граждан специалист Управления,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C71D6" w:rsidRPr="009412CF" w:rsidRDefault="008C71D6" w:rsidP="008B73E2">
      <w:pPr>
        <w:spacing w:line="18" w:lineRule="exact"/>
        <w:ind w:firstLine="709"/>
        <w:jc w:val="both"/>
        <w:rPr>
          <w:sz w:val="24"/>
          <w:szCs w:val="24"/>
        </w:rPr>
      </w:pPr>
    </w:p>
    <w:p w:rsidR="008C71D6" w:rsidRPr="009412CF" w:rsidRDefault="001B5D63" w:rsidP="008B73E2">
      <w:pPr>
        <w:spacing w:line="237" w:lineRule="auto"/>
        <w:ind w:firstLine="709"/>
        <w:jc w:val="both"/>
        <w:rPr>
          <w:sz w:val="24"/>
          <w:szCs w:val="24"/>
        </w:rPr>
      </w:pPr>
      <w:r w:rsidRPr="009412CF">
        <w:rPr>
          <w:rFonts w:eastAsia="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8C71D6" w:rsidRPr="009412CF" w:rsidRDefault="008C71D6" w:rsidP="008B73E2">
      <w:pPr>
        <w:spacing w:line="14" w:lineRule="exact"/>
        <w:ind w:firstLine="709"/>
        <w:jc w:val="both"/>
        <w:rPr>
          <w:sz w:val="24"/>
          <w:szCs w:val="24"/>
        </w:rPr>
      </w:pPr>
    </w:p>
    <w:p w:rsidR="008C71D6" w:rsidRPr="009412CF" w:rsidRDefault="001B5D63" w:rsidP="008B73E2">
      <w:pPr>
        <w:spacing w:line="237" w:lineRule="auto"/>
        <w:ind w:firstLine="709"/>
        <w:jc w:val="both"/>
        <w:rPr>
          <w:sz w:val="24"/>
          <w:szCs w:val="24"/>
        </w:rPr>
      </w:pPr>
      <w:r w:rsidRPr="009412CF">
        <w:rPr>
          <w:rFonts w:eastAsia="Times New Roman"/>
          <w:sz w:val="24"/>
          <w:szCs w:val="24"/>
        </w:rPr>
        <w:t>1.3.2. Подать запрос о предоставлении муниципальной услуги, в том числе о выдаче документов в МФЦ Кизнерского района филиала «Можгинский» АУ «МФЦ УР», заявители-получатели муниципальной услуги (далее заявители) могут по предварительной записи посредством:</w:t>
      </w:r>
    </w:p>
    <w:p w:rsidR="008C71D6" w:rsidRPr="009412CF" w:rsidRDefault="008C71D6" w:rsidP="008B73E2">
      <w:pPr>
        <w:spacing w:line="14" w:lineRule="exact"/>
        <w:ind w:firstLine="709"/>
        <w:jc w:val="both"/>
        <w:rPr>
          <w:sz w:val="24"/>
          <w:szCs w:val="24"/>
        </w:rPr>
      </w:pPr>
    </w:p>
    <w:p w:rsidR="008C71D6" w:rsidRPr="009412CF" w:rsidRDefault="001B5D63" w:rsidP="008B73E2">
      <w:pPr>
        <w:spacing w:line="234" w:lineRule="auto"/>
        <w:ind w:firstLine="709"/>
        <w:jc w:val="both"/>
        <w:rPr>
          <w:sz w:val="24"/>
          <w:szCs w:val="24"/>
        </w:rPr>
      </w:pPr>
      <w:r w:rsidRPr="009412CF">
        <w:rPr>
          <w:rFonts w:eastAsia="Times New Roman"/>
          <w:sz w:val="24"/>
          <w:szCs w:val="24"/>
        </w:rPr>
        <w:t>а) личного обращения в офис МФЦ Кизнерского района филиала «Можгинский» АУ «МФЦ УР»;</w:t>
      </w:r>
    </w:p>
    <w:p w:rsidR="008C71D6" w:rsidRPr="009412CF" w:rsidRDefault="008C71D6" w:rsidP="008B73E2">
      <w:pPr>
        <w:spacing w:line="2" w:lineRule="exact"/>
        <w:ind w:firstLine="709"/>
        <w:jc w:val="both"/>
        <w:rPr>
          <w:sz w:val="24"/>
          <w:szCs w:val="24"/>
        </w:rPr>
      </w:pPr>
    </w:p>
    <w:p w:rsidR="008C71D6" w:rsidRPr="009412CF" w:rsidRDefault="001B5D63" w:rsidP="008B73E2">
      <w:pPr>
        <w:ind w:firstLine="709"/>
        <w:jc w:val="both"/>
        <w:rPr>
          <w:sz w:val="24"/>
          <w:szCs w:val="24"/>
        </w:rPr>
      </w:pPr>
      <w:r w:rsidRPr="009412CF">
        <w:rPr>
          <w:rFonts w:eastAsia="Times New Roman"/>
          <w:sz w:val="24"/>
          <w:szCs w:val="24"/>
        </w:rPr>
        <w:t>б) при обращении по телефонам 8(34154)31794;</w:t>
      </w:r>
    </w:p>
    <w:p w:rsidR="008C71D6" w:rsidRPr="009412CF" w:rsidRDefault="008C71D6" w:rsidP="008B73E2">
      <w:pPr>
        <w:spacing w:line="12" w:lineRule="exact"/>
        <w:ind w:firstLine="709"/>
        <w:jc w:val="both"/>
        <w:rPr>
          <w:sz w:val="24"/>
          <w:szCs w:val="24"/>
        </w:rPr>
      </w:pPr>
    </w:p>
    <w:p w:rsidR="008C71D6" w:rsidRPr="009412CF" w:rsidRDefault="001B5D63" w:rsidP="008B73E2">
      <w:pPr>
        <w:spacing w:line="236" w:lineRule="auto"/>
        <w:ind w:firstLine="709"/>
        <w:jc w:val="both"/>
        <w:rPr>
          <w:sz w:val="24"/>
          <w:szCs w:val="24"/>
        </w:rPr>
      </w:pPr>
      <w:r w:rsidRPr="009412CF">
        <w:rPr>
          <w:rFonts w:eastAsia="Times New Roman"/>
          <w:sz w:val="24"/>
          <w:szCs w:val="24"/>
        </w:rPr>
        <w:t>в) через официальный сайт МО «</w:t>
      </w:r>
      <w:r w:rsidR="006275E7">
        <w:rPr>
          <w:rFonts w:eastAsia="Times New Roman"/>
          <w:sz w:val="24"/>
          <w:szCs w:val="24"/>
        </w:rPr>
        <w:t xml:space="preserve">Муниципальный округ </w:t>
      </w:r>
      <w:r w:rsidR="006275E7" w:rsidRPr="009412CF">
        <w:rPr>
          <w:rFonts w:eastAsia="Times New Roman"/>
          <w:sz w:val="24"/>
          <w:szCs w:val="24"/>
        </w:rPr>
        <w:t>Кизнерский район</w:t>
      </w:r>
      <w:r w:rsidR="006275E7">
        <w:rPr>
          <w:rFonts w:eastAsia="Times New Roman"/>
          <w:sz w:val="24"/>
          <w:szCs w:val="24"/>
        </w:rPr>
        <w:t xml:space="preserve"> Удмуртской Республики</w:t>
      </w:r>
      <w:r w:rsidRPr="009412CF">
        <w:rPr>
          <w:rFonts w:eastAsia="Times New Roman"/>
          <w:sz w:val="24"/>
          <w:szCs w:val="24"/>
        </w:rPr>
        <w:t xml:space="preserve">» в разделе «Обращения </w:t>
      </w:r>
      <w:r w:rsidR="006275E7" w:rsidRPr="009412CF">
        <w:rPr>
          <w:rFonts w:eastAsia="Times New Roman"/>
          <w:sz w:val="24"/>
          <w:szCs w:val="24"/>
        </w:rPr>
        <w:t>граждан» - «</w:t>
      </w:r>
      <w:r w:rsidRPr="009412CF">
        <w:rPr>
          <w:rFonts w:eastAsia="Times New Roman"/>
          <w:sz w:val="24"/>
          <w:szCs w:val="24"/>
        </w:rPr>
        <w:t xml:space="preserve">Новое обращение» по адресу: </w:t>
      </w:r>
      <w:r w:rsidRPr="009412CF">
        <w:rPr>
          <w:rFonts w:eastAsia="Times New Roman"/>
          <w:sz w:val="24"/>
          <w:szCs w:val="24"/>
          <w:u w:val="single"/>
        </w:rPr>
        <w:t>http://www.mykizner.ru/feedback/new.php</w:t>
      </w:r>
      <w:r w:rsidRPr="009412CF">
        <w:rPr>
          <w:rFonts w:eastAsia="Times New Roman"/>
          <w:sz w:val="24"/>
          <w:szCs w:val="24"/>
        </w:rPr>
        <w:t xml:space="preserve"> (далее по тексту- «сайт района»), с помощью специально разработанной формы, размещенной на сайте района;</w:t>
      </w:r>
    </w:p>
    <w:p w:rsidR="008C71D6" w:rsidRPr="009412CF" w:rsidRDefault="008C71D6" w:rsidP="008B73E2">
      <w:pPr>
        <w:spacing w:line="14" w:lineRule="exact"/>
        <w:ind w:firstLine="709"/>
        <w:jc w:val="both"/>
        <w:rPr>
          <w:sz w:val="24"/>
          <w:szCs w:val="24"/>
        </w:rPr>
      </w:pPr>
    </w:p>
    <w:p w:rsidR="008C71D6" w:rsidRPr="009412CF" w:rsidRDefault="001B5D63" w:rsidP="008B73E2">
      <w:pPr>
        <w:spacing w:line="234" w:lineRule="auto"/>
        <w:ind w:firstLine="709"/>
        <w:jc w:val="both"/>
        <w:rPr>
          <w:sz w:val="24"/>
          <w:szCs w:val="24"/>
        </w:rPr>
      </w:pPr>
      <w:r w:rsidRPr="009412CF">
        <w:rPr>
          <w:rFonts w:eastAsia="Times New Roman"/>
          <w:sz w:val="24"/>
          <w:szCs w:val="24"/>
        </w:rPr>
        <w:t>Предварительная запись на прием запросов о предоставлении муниципальной услуги, в том</w:t>
      </w:r>
      <w:r w:rsidR="006275E7">
        <w:rPr>
          <w:rFonts w:eastAsia="Times New Roman"/>
          <w:sz w:val="24"/>
          <w:szCs w:val="24"/>
        </w:rPr>
        <w:t xml:space="preserve"> </w:t>
      </w:r>
      <w:r w:rsidRPr="009412CF">
        <w:rPr>
          <w:rFonts w:eastAsia="Times New Roman"/>
          <w:sz w:val="24"/>
          <w:szCs w:val="24"/>
        </w:rPr>
        <w:t>числе о выдаче документов (далее – предварительная запись), предоставляет заявителю право осуществить подачу запроса о предоставлении муниципальной услуги, в том числе о выдаче документов, в дату, время и место, указанные в ответе на обращение.</w:t>
      </w:r>
    </w:p>
    <w:p w:rsidR="008C71D6" w:rsidRPr="009412CF" w:rsidRDefault="008C71D6" w:rsidP="001B5D63">
      <w:pPr>
        <w:spacing w:line="285" w:lineRule="exact"/>
        <w:jc w:val="both"/>
        <w:rPr>
          <w:sz w:val="24"/>
          <w:szCs w:val="24"/>
        </w:rPr>
      </w:pPr>
    </w:p>
    <w:p w:rsidR="008C71D6" w:rsidRPr="009412CF" w:rsidRDefault="001B5D63" w:rsidP="00647ACA">
      <w:pPr>
        <w:numPr>
          <w:ilvl w:val="0"/>
          <w:numId w:val="2"/>
        </w:numPr>
        <w:tabs>
          <w:tab w:val="left" w:pos="851"/>
        </w:tabs>
        <w:ind w:firstLine="851"/>
        <w:jc w:val="center"/>
        <w:rPr>
          <w:rFonts w:eastAsia="Times New Roman"/>
          <w:b/>
          <w:bCs/>
          <w:sz w:val="24"/>
          <w:szCs w:val="24"/>
        </w:rPr>
      </w:pPr>
      <w:r w:rsidRPr="009412CF">
        <w:rPr>
          <w:rFonts w:eastAsia="Times New Roman"/>
          <w:b/>
          <w:bCs/>
          <w:sz w:val="24"/>
          <w:szCs w:val="24"/>
        </w:rPr>
        <w:t>Стандарт предоставления муниципальной услуги</w:t>
      </w:r>
    </w:p>
    <w:p w:rsidR="008C71D6" w:rsidRPr="009412CF" w:rsidRDefault="001B5D63" w:rsidP="001B5D63">
      <w:pPr>
        <w:tabs>
          <w:tab w:val="left" w:pos="2268"/>
        </w:tabs>
        <w:spacing w:line="237" w:lineRule="auto"/>
        <w:ind w:firstLine="709"/>
        <w:jc w:val="both"/>
        <w:rPr>
          <w:sz w:val="24"/>
          <w:szCs w:val="24"/>
        </w:rPr>
      </w:pPr>
      <w:r w:rsidRPr="009412CF">
        <w:rPr>
          <w:rFonts w:eastAsia="Times New Roman"/>
          <w:b/>
          <w:bCs/>
          <w:sz w:val="24"/>
          <w:szCs w:val="24"/>
        </w:rPr>
        <w:t>2.1.Наименование муниципальной услуги</w:t>
      </w:r>
    </w:p>
    <w:p w:rsidR="008C71D6" w:rsidRPr="009412CF" w:rsidRDefault="009412CF" w:rsidP="001B5D63">
      <w:pPr>
        <w:tabs>
          <w:tab w:val="left" w:pos="0"/>
          <w:tab w:val="left" w:pos="7740"/>
          <w:tab w:val="left" w:pos="9240"/>
        </w:tabs>
        <w:ind w:firstLine="709"/>
        <w:jc w:val="both"/>
        <w:rPr>
          <w:sz w:val="24"/>
          <w:szCs w:val="24"/>
        </w:rPr>
      </w:pPr>
      <w:r>
        <w:rPr>
          <w:rFonts w:eastAsia="Times New Roman"/>
          <w:sz w:val="24"/>
          <w:szCs w:val="24"/>
        </w:rPr>
        <w:t xml:space="preserve">Наименование муниципальной услуги </w:t>
      </w:r>
      <w:r w:rsidR="001B5D63" w:rsidRPr="009412CF">
        <w:rPr>
          <w:rFonts w:eastAsia="Times New Roman"/>
          <w:sz w:val="24"/>
          <w:szCs w:val="24"/>
        </w:rPr>
        <w:t>– Предоставление</w:t>
      </w:r>
      <w:r>
        <w:rPr>
          <w:rFonts w:eastAsia="Times New Roman"/>
          <w:sz w:val="24"/>
          <w:szCs w:val="24"/>
        </w:rPr>
        <w:t xml:space="preserve"> </w:t>
      </w:r>
      <w:r w:rsidR="001B5D63" w:rsidRPr="009412CF">
        <w:rPr>
          <w:rFonts w:eastAsia="Times New Roman"/>
          <w:sz w:val="24"/>
          <w:szCs w:val="24"/>
        </w:rPr>
        <w:t>частичного</w:t>
      </w:r>
      <w:r>
        <w:rPr>
          <w:rFonts w:eastAsia="Times New Roman"/>
          <w:sz w:val="24"/>
          <w:szCs w:val="24"/>
        </w:rPr>
        <w:t xml:space="preserve"> </w:t>
      </w:r>
      <w:r w:rsidR="001B5D63" w:rsidRPr="009412CF">
        <w:rPr>
          <w:rFonts w:eastAsia="Times New Roman"/>
          <w:sz w:val="24"/>
          <w:szCs w:val="24"/>
        </w:rPr>
        <w:t>возмещения (компенсации) стоимости путевки для детей в загородные детские оздоровительные лагеря.</w:t>
      </w:r>
    </w:p>
    <w:p w:rsidR="008C71D6" w:rsidRPr="009412CF" w:rsidRDefault="008C71D6" w:rsidP="001B5D63">
      <w:pPr>
        <w:tabs>
          <w:tab w:val="left" w:pos="2268"/>
        </w:tabs>
        <w:spacing w:line="5" w:lineRule="exact"/>
        <w:ind w:firstLine="709"/>
        <w:jc w:val="both"/>
        <w:rPr>
          <w:sz w:val="24"/>
          <w:szCs w:val="24"/>
        </w:rPr>
      </w:pPr>
    </w:p>
    <w:p w:rsidR="008C71D6" w:rsidRPr="009412CF" w:rsidRDefault="001B5D63" w:rsidP="001B5D63">
      <w:pPr>
        <w:tabs>
          <w:tab w:val="left" w:pos="2268"/>
        </w:tabs>
        <w:ind w:firstLine="709"/>
        <w:jc w:val="both"/>
        <w:rPr>
          <w:sz w:val="24"/>
          <w:szCs w:val="24"/>
        </w:rPr>
      </w:pPr>
      <w:r w:rsidRPr="009412CF">
        <w:rPr>
          <w:rFonts w:eastAsia="Times New Roman"/>
          <w:b/>
          <w:bCs/>
          <w:sz w:val="24"/>
          <w:szCs w:val="24"/>
        </w:rPr>
        <w:t>2.2.Наименование органа, предоставляющего муниципальную услугу</w:t>
      </w:r>
    </w:p>
    <w:p w:rsidR="008C71D6" w:rsidRPr="009412CF" w:rsidRDefault="008C71D6" w:rsidP="001B5D63">
      <w:pPr>
        <w:tabs>
          <w:tab w:val="left" w:pos="2268"/>
        </w:tabs>
        <w:spacing w:line="7" w:lineRule="exact"/>
        <w:ind w:firstLine="709"/>
        <w:jc w:val="both"/>
        <w:rPr>
          <w:sz w:val="24"/>
          <w:szCs w:val="24"/>
        </w:rPr>
      </w:pPr>
    </w:p>
    <w:p w:rsidR="00DF50FD" w:rsidRPr="009412CF" w:rsidRDefault="001B5D63" w:rsidP="00647ACA">
      <w:pPr>
        <w:pStyle w:val="a5"/>
        <w:numPr>
          <w:ilvl w:val="2"/>
          <w:numId w:val="35"/>
        </w:numPr>
        <w:tabs>
          <w:tab w:val="left" w:pos="1224"/>
        </w:tabs>
        <w:spacing w:line="234" w:lineRule="auto"/>
        <w:ind w:left="0" w:firstLine="709"/>
        <w:jc w:val="both"/>
        <w:rPr>
          <w:rFonts w:eastAsia="Times New Roman"/>
          <w:sz w:val="24"/>
          <w:szCs w:val="24"/>
        </w:rPr>
      </w:pPr>
      <w:r w:rsidRPr="009412CF">
        <w:rPr>
          <w:rFonts w:eastAsia="Times New Roman"/>
          <w:sz w:val="24"/>
          <w:szCs w:val="24"/>
        </w:rPr>
        <w:t>Администрация муниципального образ</w:t>
      </w:r>
      <w:r w:rsidR="00DF50FD" w:rsidRPr="009412CF">
        <w:rPr>
          <w:rFonts w:eastAsia="Times New Roman"/>
          <w:sz w:val="24"/>
          <w:szCs w:val="24"/>
        </w:rPr>
        <w:t>ования «</w:t>
      </w:r>
      <w:r w:rsidR="00C56257">
        <w:rPr>
          <w:rFonts w:eastAsia="Times New Roman"/>
          <w:sz w:val="24"/>
          <w:szCs w:val="24"/>
        </w:rPr>
        <w:t xml:space="preserve">Муниципальный округ </w:t>
      </w:r>
      <w:r w:rsidR="00C56257" w:rsidRPr="009412CF">
        <w:rPr>
          <w:rFonts w:eastAsia="Times New Roman"/>
          <w:sz w:val="24"/>
          <w:szCs w:val="24"/>
        </w:rPr>
        <w:t>Кизнерский район</w:t>
      </w:r>
      <w:r w:rsidR="00C56257">
        <w:rPr>
          <w:rFonts w:eastAsia="Times New Roman"/>
          <w:sz w:val="24"/>
          <w:szCs w:val="24"/>
        </w:rPr>
        <w:t xml:space="preserve"> Удмуртской Республики</w:t>
      </w:r>
      <w:r w:rsidR="00DF50FD" w:rsidRPr="009412CF">
        <w:rPr>
          <w:rFonts w:eastAsia="Times New Roman"/>
          <w:sz w:val="24"/>
          <w:szCs w:val="24"/>
        </w:rPr>
        <w:t xml:space="preserve">» через </w:t>
      </w:r>
      <w:r w:rsidRPr="009412CF">
        <w:rPr>
          <w:rFonts w:eastAsia="Times New Roman"/>
          <w:sz w:val="24"/>
          <w:szCs w:val="24"/>
        </w:rPr>
        <w:t>Управление образования Администрации МО «</w:t>
      </w:r>
      <w:r w:rsidR="00C56257">
        <w:rPr>
          <w:rFonts w:eastAsia="Times New Roman"/>
          <w:sz w:val="24"/>
          <w:szCs w:val="24"/>
        </w:rPr>
        <w:t xml:space="preserve">Муниципальный округ </w:t>
      </w:r>
      <w:r w:rsidR="00C56257" w:rsidRPr="009412CF">
        <w:rPr>
          <w:rFonts w:eastAsia="Times New Roman"/>
          <w:sz w:val="24"/>
          <w:szCs w:val="24"/>
        </w:rPr>
        <w:t>Кизнерский район</w:t>
      </w:r>
      <w:r w:rsidR="00C56257">
        <w:rPr>
          <w:rFonts w:eastAsia="Times New Roman"/>
          <w:sz w:val="24"/>
          <w:szCs w:val="24"/>
        </w:rPr>
        <w:t xml:space="preserve"> Удмуртской Республики</w:t>
      </w:r>
      <w:r w:rsidRPr="009412CF">
        <w:rPr>
          <w:rFonts w:eastAsia="Times New Roman"/>
          <w:sz w:val="24"/>
          <w:szCs w:val="24"/>
        </w:rPr>
        <w:t>».</w:t>
      </w:r>
    </w:p>
    <w:p w:rsidR="008C71D6" w:rsidRPr="009412CF" w:rsidRDefault="001B5D63" w:rsidP="00647ACA">
      <w:pPr>
        <w:pStyle w:val="a5"/>
        <w:numPr>
          <w:ilvl w:val="2"/>
          <w:numId w:val="35"/>
        </w:numPr>
        <w:tabs>
          <w:tab w:val="left" w:pos="1224"/>
        </w:tabs>
        <w:spacing w:line="234" w:lineRule="auto"/>
        <w:ind w:left="0" w:firstLine="709"/>
        <w:jc w:val="both"/>
        <w:rPr>
          <w:rFonts w:eastAsia="Times New Roman"/>
          <w:sz w:val="24"/>
          <w:szCs w:val="24"/>
        </w:rPr>
      </w:pPr>
      <w:r w:rsidRPr="009412CF">
        <w:rPr>
          <w:rFonts w:eastAsia="Times New Roman"/>
          <w:sz w:val="24"/>
          <w:szCs w:val="24"/>
        </w:rPr>
        <w:t>МФЦ Кизнерского района филиала «Можгинский» АУ «МФЦ УР».</w:t>
      </w:r>
    </w:p>
    <w:p w:rsidR="008C71D6" w:rsidRPr="009412CF" w:rsidRDefault="008C71D6" w:rsidP="001B5D63">
      <w:pPr>
        <w:tabs>
          <w:tab w:val="left" w:pos="2268"/>
        </w:tabs>
        <w:spacing w:line="12" w:lineRule="exact"/>
        <w:ind w:firstLine="709"/>
        <w:jc w:val="both"/>
        <w:rPr>
          <w:sz w:val="24"/>
          <w:szCs w:val="24"/>
        </w:rPr>
      </w:pPr>
    </w:p>
    <w:p w:rsidR="00DF50FD" w:rsidRPr="009412CF" w:rsidRDefault="001B5D63" w:rsidP="00647ACA">
      <w:pPr>
        <w:numPr>
          <w:ilvl w:val="0"/>
          <w:numId w:val="3"/>
        </w:numPr>
        <w:tabs>
          <w:tab w:val="left" w:pos="1218"/>
          <w:tab w:val="left" w:pos="2268"/>
        </w:tabs>
        <w:spacing w:line="234" w:lineRule="auto"/>
        <w:ind w:right="-7" w:firstLine="709"/>
        <w:jc w:val="both"/>
        <w:rPr>
          <w:rFonts w:eastAsia="Times New Roman"/>
          <w:sz w:val="24"/>
          <w:szCs w:val="24"/>
        </w:rPr>
      </w:pPr>
      <w:r w:rsidRPr="009412CF">
        <w:rPr>
          <w:rFonts w:eastAsia="Times New Roman"/>
          <w:sz w:val="24"/>
          <w:szCs w:val="24"/>
        </w:rPr>
        <w:t xml:space="preserve">ходе предоставления муниципальной услуги осуществляется взаимодействие с: </w:t>
      </w:r>
    </w:p>
    <w:p w:rsidR="008C71D6" w:rsidRPr="009412CF" w:rsidRDefault="001B5D63" w:rsidP="00DF50FD">
      <w:pPr>
        <w:tabs>
          <w:tab w:val="left" w:pos="1218"/>
          <w:tab w:val="left" w:pos="2268"/>
        </w:tabs>
        <w:spacing w:line="234" w:lineRule="auto"/>
        <w:ind w:left="709" w:right="-7"/>
        <w:jc w:val="both"/>
        <w:rPr>
          <w:rFonts w:eastAsia="Times New Roman"/>
          <w:sz w:val="24"/>
          <w:szCs w:val="24"/>
        </w:rPr>
      </w:pPr>
      <w:r w:rsidRPr="009412CF">
        <w:rPr>
          <w:rFonts w:eastAsia="Times New Roman"/>
          <w:sz w:val="24"/>
          <w:szCs w:val="24"/>
        </w:rPr>
        <w:t>а) родителями (законными представителями);</w:t>
      </w:r>
    </w:p>
    <w:p w:rsidR="008C71D6" w:rsidRPr="009412CF" w:rsidRDefault="008C71D6" w:rsidP="001B5D63">
      <w:pPr>
        <w:tabs>
          <w:tab w:val="left" w:pos="2268"/>
        </w:tabs>
        <w:spacing w:line="1" w:lineRule="exact"/>
        <w:ind w:firstLine="709"/>
        <w:jc w:val="both"/>
        <w:rPr>
          <w:rFonts w:eastAsia="Times New Roman"/>
          <w:sz w:val="24"/>
          <w:szCs w:val="24"/>
        </w:rPr>
      </w:pPr>
    </w:p>
    <w:p w:rsidR="00DF50FD" w:rsidRPr="009412CF" w:rsidRDefault="001B5D63" w:rsidP="00DF50FD">
      <w:pPr>
        <w:tabs>
          <w:tab w:val="left" w:pos="2268"/>
        </w:tabs>
        <w:ind w:firstLine="709"/>
        <w:jc w:val="both"/>
        <w:rPr>
          <w:rFonts w:eastAsia="Times New Roman"/>
          <w:sz w:val="24"/>
          <w:szCs w:val="24"/>
        </w:rPr>
      </w:pPr>
      <w:r w:rsidRPr="009412CF">
        <w:rPr>
          <w:rFonts w:eastAsia="Times New Roman"/>
          <w:sz w:val="24"/>
          <w:szCs w:val="24"/>
        </w:rPr>
        <w:t>б) юридическими лицами (предприятиями, учреждениями) независимо от форм</w:t>
      </w:r>
      <w:r w:rsidR="006275E7">
        <w:rPr>
          <w:rFonts w:eastAsia="Times New Roman"/>
          <w:sz w:val="24"/>
          <w:szCs w:val="24"/>
        </w:rPr>
        <w:t xml:space="preserve"> </w:t>
      </w:r>
      <w:r w:rsidRPr="009412CF">
        <w:rPr>
          <w:rFonts w:eastAsia="Times New Roman"/>
          <w:sz w:val="24"/>
          <w:szCs w:val="24"/>
        </w:rPr>
        <w:t xml:space="preserve">собственности, некоммерческими организациями муниципального </w:t>
      </w:r>
      <w:r w:rsidR="00DF50FD" w:rsidRPr="009412CF">
        <w:rPr>
          <w:rFonts w:eastAsia="Times New Roman"/>
          <w:sz w:val="24"/>
          <w:szCs w:val="24"/>
        </w:rPr>
        <w:t>образования «</w:t>
      </w:r>
      <w:r w:rsidR="006275E7">
        <w:rPr>
          <w:rFonts w:eastAsia="Times New Roman"/>
          <w:sz w:val="24"/>
          <w:szCs w:val="24"/>
        </w:rPr>
        <w:t xml:space="preserve">Муниципальный округ </w:t>
      </w:r>
      <w:r w:rsidR="006275E7" w:rsidRPr="009412CF">
        <w:rPr>
          <w:rFonts w:eastAsia="Times New Roman"/>
          <w:sz w:val="24"/>
          <w:szCs w:val="24"/>
        </w:rPr>
        <w:t>Кизнерский район</w:t>
      </w:r>
      <w:r w:rsidR="006275E7">
        <w:rPr>
          <w:rFonts w:eastAsia="Times New Roman"/>
          <w:sz w:val="24"/>
          <w:szCs w:val="24"/>
        </w:rPr>
        <w:t xml:space="preserve"> Удмуртской Республики</w:t>
      </w:r>
      <w:r w:rsidR="00DF50FD" w:rsidRPr="009412CF">
        <w:rPr>
          <w:rFonts w:eastAsia="Times New Roman"/>
          <w:sz w:val="24"/>
          <w:szCs w:val="24"/>
        </w:rPr>
        <w:t>»;</w:t>
      </w:r>
    </w:p>
    <w:p w:rsidR="008C71D6" w:rsidRPr="009412CF" w:rsidRDefault="001B5D63" w:rsidP="00DF50FD">
      <w:pPr>
        <w:tabs>
          <w:tab w:val="left" w:pos="2268"/>
        </w:tabs>
        <w:ind w:firstLine="709"/>
        <w:jc w:val="both"/>
        <w:rPr>
          <w:rFonts w:eastAsia="Times New Roman"/>
          <w:sz w:val="24"/>
          <w:szCs w:val="24"/>
        </w:rPr>
      </w:pPr>
      <w:r w:rsidRPr="009412CF">
        <w:rPr>
          <w:rFonts w:eastAsia="Times New Roman"/>
          <w:sz w:val="24"/>
          <w:szCs w:val="24"/>
        </w:rPr>
        <w:t>в) загородными детскими оздоровительными лагерями.</w:t>
      </w:r>
    </w:p>
    <w:p w:rsidR="008C71D6" w:rsidRPr="009412CF" w:rsidRDefault="001B5D63" w:rsidP="001B5D63">
      <w:pPr>
        <w:tabs>
          <w:tab w:val="left" w:pos="2268"/>
        </w:tabs>
        <w:spacing w:line="237" w:lineRule="auto"/>
        <w:ind w:firstLine="709"/>
        <w:jc w:val="both"/>
        <w:rPr>
          <w:sz w:val="24"/>
          <w:szCs w:val="24"/>
        </w:rPr>
      </w:pPr>
      <w:r w:rsidRPr="009412CF">
        <w:rPr>
          <w:rFonts w:eastAsia="Times New Roman"/>
          <w:sz w:val="24"/>
          <w:szCs w:val="24"/>
        </w:rPr>
        <w:t xml:space="preserve">Механизм взаимодействия с указанными учреждениями при организации предоставления путевок в загородные детские оздоровительные лагеря осуществляется в соответствии с </w:t>
      </w:r>
      <w:r w:rsidRPr="009412CF">
        <w:rPr>
          <w:rFonts w:eastAsia="Times New Roman"/>
          <w:sz w:val="24"/>
          <w:szCs w:val="24"/>
        </w:rPr>
        <w:lastRenderedPageBreak/>
        <w:t>нормативно-правовыми актами Российской Федерации, Удмуртской Республики и Администрации муниципального образования «</w:t>
      </w:r>
      <w:r w:rsidR="00C56257">
        <w:rPr>
          <w:rFonts w:eastAsia="Times New Roman"/>
          <w:sz w:val="24"/>
          <w:szCs w:val="24"/>
        </w:rPr>
        <w:t xml:space="preserve">Муниципальный округ </w:t>
      </w:r>
      <w:r w:rsidR="00C56257" w:rsidRPr="009412CF">
        <w:rPr>
          <w:rFonts w:eastAsia="Times New Roman"/>
          <w:sz w:val="24"/>
          <w:szCs w:val="24"/>
        </w:rPr>
        <w:t>Кизнерский район</w:t>
      </w:r>
      <w:r w:rsidR="00C56257">
        <w:rPr>
          <w:rFonts w:eastAsia="Times New Roman"/>
          <w:sz w:val="24"/>
          <w:szCs w:val="24"/>
        </w:rPr>
        <w:t xml:space="preserve"> Удмуртской Республики</w:t>
      </w:r>
      <w:r w:rsidRPr="009412CF">
        <w:rPr>
          <w:rFonts w:eastAsia="Times New Roman"/>
          <w:sz w:val="24"/>
          <w:szCs w:val="24"/>
        </w:rPr>
        <w:t>»</w:t>
      </w:r>
      <w:r w:rsidR="00C56257">
        <w:rPr>
          <w:rFonts w:eastAsia="Times New Roman"/>
          <w:sz w:val="24"/>
          <w:szCs w:val="24"/>
        </w:rPr>
        <w:t>.</w:t>
      </w:r>
    </w:p>
    <w:p w:rsidR="008C71D6" w:rsidRPr="009412CF" w:rsidRDefault="008C71D6" w:rsidP="001B5D63">
      <w:pPr>
        <w:tabs>
          <w:tab w:val="left" w:pos="2268"/>
        </w:tabs>
        <w:spacing w:line="19" w:lineRule="exact"/>
        <w:ind w:firstLine="709"/>
        <w:jc w:val="both"/>
        <w:rPr>
          <w:sz w:val="24"/>
          <w:szCs w:val="24"/>
        </w:rPr>
      </w:pPr>
    </w:p>
    <w:p w:rsidR="008C71D6" w:rsidRPr="009412CF" w:rsidRDefault="001B5D63" w:rsidP="001B5D63">
      <w:pPr>
        <w:tabs>
          <w:tab w:val="left" w:pos="2268"/>
        </w:tabs>
        <w:spacing w:line="234" w:lineRule="auto"/>
        <w:ind w:firstLine="709"/>
        <w:jc w:val="both"/>
        <w:rPr>
          <w:sz w:val="24"/>
          <w:szCs w:val="24"/>
        </w:rPr>
      </w:pPr>
      <w:r w:rsidRPr="009412CF">
        <w:rPr>
          <w:rFonts w:eastAsia="Times New Roman"/>
          <w:b/>
          <w:bCs/>
          <w:sz w:val="24"/>
          <w:szCs w:val="24"/>
        </w:rPr>
        <w:t>2.3. Управление, МФЦ Кизнерского района филиала «Можгинский» АУ «МФЦ УР» не вправе требовать от заявителя:</w:t>
      </w:r>
    </w:p>
    <w:p w:rsidR="008C71D6" w:rsidRPr="009412CF" w:rsidRDefault="008C71D6" w:rsidP="001B5D63">
      <w:pPr>
        <w:tabs>
          <w:tab w:val="left" w:pos="2268"/>
        </w:tabs>
        <w:spacing w:line="9" w:lineRule="exact"/>
        <w:ind w:firstLine="709"/>
        <w:jc w:val="both"/>
        <w:rPr>
          <w:sz w:val="24"/>
          <w:szCs w:val="24"/>
        </w:rPr>
      </w:pPr>
    </w:p>
    <w:p w:rsidR="008C71D6" w:rsidRPr="009412CF" w:rsidRDefault="001B5D63" w:rsidP="001B5D63">
      <w:pPr>
        <w:tabs>
          <w:tab w:val="left" w:pos="2268"/>
        </w:tabs>
        <w:spacing w:line="234" w:lineRule="auto"/>
        <w:ind w:firstLine="709"/>
        <w:jc w:val="both"/>
        <w:rPr>
          <w:sz w:val="24"/>
          <w:szCs w:val="24"/>
        </w:rPr>
      </w:pPr>
      <w:r w:rsidRPr="009412CF">
        <w:rPr>
          <w:rFonts w:eastAsia="Times New Roman"/>
          <w:sz w:val="24"/>
          <w:szCs w:val="24"/>
        </w:rPr>
        <w:t>2.3.1. предоставления документов и информации или осуществления действий, предоставление или осуществление которых не предусмотрено настоящим Регламентом;</w:t>
      </w:r>
    </w:p>
    <w:p w:rsidR="008C71D6" w:rsidRPr="009412CF" w:rsidRDefault="008C71D6" w:rsidP="001B5D63">
      <w:pPr>
        <w:tabs>
          <w:tab w:val="left" w:pos="2268"/>
        </w:tabs>
        <w:spacing w:line="14" w:lineRule="exact"/>
        <w:ind w:firstLine="709"/>
        <w:jc w:val="both"/>
        <w:rPr>
          <w:sz w:val="24"/>
          <w:szCs w:val="24"/>
        </w:rPr>
      </w:pPr>
    </w:p>
    <w:p w:rsidR="008C71D6" w:rsidRPr="009412CF" w:rsidRDefault="001B5D63" w:rsidP="001B5D63">
      <w:pPr>
        <w:tabs>
          <w:tab w:val="left" w:pos="2268"/>
        </w:tabs>
        <w:spacing w:line="234" w:lineRule="auto"/>
        <w:ind w:firstLine="709"/>
        <w:jc w:val="both"/>
        <w:rPr>
          <w:sz w:val="24"/>
          <w:szCs w:val="24"/>
        </w:rPr>
      </w:pPr>
      <w:r w:rsidRPr="009412CF">
        <w:rPr>
          <w:rFonts w:eastAsia="Times New Roman"/>
          <w:sz w:val="24"/>
          <w:szCs w:val="24"/>
        </w:rPr>
        <w:t>2.3.2. предоставления документов и информации, которые находятся в распоряжении Управления, Администрации;</w:t>
      </w:r>
    </w:p>
    <w:p w:rsidR="008C71D6" w:rsidRPr="009412CF" w:rsidRDefault="008C71D6" w:rsidP="001B5D63">
      <w:pPr>
        <w:tabs>
          <w:tab w:val="left" w:pos="2268"/>
        </w:tabs>
        <w:spacing w:line="14" w:lineRule="exact"/>
        <w:ind w:firstLine="709"/>
        <w:jc w:val="both"/>
        <w:rPr>
          <w:sz w:val="24"/>
          <w:szCs w:val="24"/>
        </w:rPr>
      </w:pPr>
    </w:p>
    <w:p w:rsidR="008C71D6" w:rsidRPr="009412CF" w:rsidRDefault="001B5D63" w:rsidP="001B5D63">
      <w:pPr>
        <w:tabs>
          <w:tab w:val="left" w:pos="2268"/>
        </w:tabs>
        <w:spacing w:line="236" w:lineRule="auto"/>
        <w:ind w:firstLine="709"/>
        <w:jc w:val="both"/>
        <w:rPr>
          <w:sz w:val="24"/>
          <w:szCs w:val="24"/>
        </w:rPr>
      </w:pPr>
      <w:r w:rsidRPr="009412CF">
        <w:rPr>
          <w:rFonts w:eastAsia="Times New Roman"/>
          <w:sz w:val="24"/>
          <w:szCs w:val="24"/>
        </w:rPr>
        <w:t>2.3.3.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C71D6" w:rsidRPr="009412CF" w:rsidRDefault="008C71D6" w:rsidP="001B5D63">
      <w:pPr>
        <w:tabs>
          <w:tab w:val="left" w:pos="2268"/>
        </w:tabs>
        <w:spacing w:line="6" w:lineRule="exact"/>
        <w:ind w:firstLine="709"/>
        <w:jc w:val="both"/>
        <w:rPr>
          <w:sz w:val="24"/>
          <w:szCs w:val="24"/>
        </w:rPr>
      </w:pPr>
    </w:p>
    <w:p w:rsidR="008C71D6" w:rsidRPr="009412CF" w:rsidRDefault="001B5D63" w:rsidP="001B5D63">
      <w:pPr>
        <w:tabs>
          <w:tab w:val="left" w:pos="2268"/>
        </w:tabs>
        <w:ind w:firstLine="709"/>
        <w:jc w:val="both"/>
        <w:rPr>
          <w:sz w:val="24"/>
          <w:szCs w:val="24"/>
        </w:rPr>
      </w:pPr>
      <w:r w:rsidRPr="009412CF">
        <w:rPr>
          <w:rFonts w:eastAsia="Times New Roman"/>
          <w:b/>
          <w:bCs/>
          <w:sz w:val="24"/>
          <w:szCs w:val="24"/>
        </w:rPr>
        <w:t>2.4.Результат оказания муниципальной услуги.</w:t>
      </w:r>
    </w:p>
    <w:p w:rsidR="008C71D6" w:rsidRPr="009412CF" w:rsidRDefault="001B5D63" w:rsidP="001B5D63">
      <w:pPr>
        <w:tabs>
          <w:tab w:val="left" w:pos="2268"/>
        </w:tabs>
        <w:spacing w:line="235" w:lineRule="auto"/>
        <w:ind w:firstLine="709"/>
        <w:jc w:val="both"/>
        <w:rPr>
          <w:sz w:val="24"/>
          <w:szCs w:val="24"/>
        </w:rPr>
      </w:pPr>
      <w:r w:rsidRPr="009412CF">
        <w:rPr>
          <w:rFonts w:eastAsia="Times New Roman"/>
          <w:sz w:val="24"/>
          <w:szCs w:val="24"/>
        </w:rPr>
        <w:t>Конечным результатом предоставления муниципальной услуги являются:</w:t>
      </w:r>
    </w:p>
    <w:p w:rsidR="008C71D6" w:rsidRPr="009412CF" w:rsidRDefault="008C71D6" w:rsidP="001B5D63">
      <w:pPr>
        <w:tabs>
          <w:tab w:val="left" w:pos="2268"/>
        </w:tabs>
        <w:spacing w:line="13" w:lineRule="exact"/>
        <w:ind w:firstLine="709"/>
        <w:jc w:val="both"/>
        <w:rPr>
          <w:sz w:val="24"/>
          <w:szCs w:val="24"/>
        </w:rPr>
      </w:pPr>
    </w:p>
    <w:p w:rsidR="008C71D6" w:rsidRPr="009412CF" w:rsidRDefault="001B5D63" w:rsidP="001B5D63">
      <w:pPr>
        <w:tabs>
          <w:tab w:val="left" w:pos="2268"/>
        </w:tabs>
        <w:spacing w:line="234" w:lineRule="auto"/>
        <w:ind w:firstLine="709"/>
        <w:jc w:val="both"/>
        <w:rPr>
          <w:sz w:val="24"/>
          <w:szCs w:val="24"/>
        </w:rPr>
      </w:pPr>
      <w:r w:rsidRPr="009412CF">
        <w:rPr>
          <w:rFonts w:eastAsia="Times New Roman"/>
          <w:sz w:val="24"/>
          <w:szCs w:val="24"/>
        </w:rPr>
        <w:t>а) предоставление компенсации затрат на приобретение путевок в загородные</w:t>
      </w:r>
      <w:r w:rsidR="00C56257">
        <w:rPr>
          <w:rFonts w:eastAsia="Times New Roman"/>
          <w:sz w:val="24"/>
          <w:szCs w:val="24"/>
        </w:rPr>
        <w:t xml:space="preserve"> детские</w:t>
      </w:r>
      <w:r w:rsidRPr="009412CF">
        <w:rPr>
          <w:rFonts w:eastAsia="Times New Roman"/>
          <w:sz w:val="24"/>
          <w:szCs w:val="24"/>
        </w:rPr>
        <w:t xml:space="preserve"> </w:t>
      </w:r>
      <w:r w:rsidR="00C56257">
        <w:rPr>
          <w:rFonts w:eastAsia="Times New Roman"/>
          <w:sz w:val="24"/>
          <w:szCs w:val="24"/>
        </w:rPr>
        <w:t xml:space="preserve">оздоровительные </w:t>
      </w:r>
      <w:r w:rsidRPr="009412CF">
        <w:rPr>
          <w:rFonts w:eastAsia="Times New Roman"/>
          <w:sz w:val="24"/>
          <w:szCs w:val="24"/>
        </w:rPr>
        <w:t>лагеря;</w:t>
      </w:r>
    </w:p>
    <w:p w:rsidR="008C71D6" w:rsidRPr="009412CF" w:rsidRDefault="008C71D6" w:rsidP="001B5D63">
      <w:pPr>
        <w:tabs>
          <w:tab w:val="left" w:pos="2268"/>
        </w:tabs>
        <w:spacing w:line="14" w:lineRule="exact"/>
        <w:ind w:firstLine="709"/>
        <w:jc w:val="both"/>
        <w:rPr>
          <w:sz w:val="24"/>
          <w:szCs w:val="24"/>
        </w:rPr>
      </w:pPr>
    </w:p>
    <w:p w:rsidR="008C71D6" w:rsidRPr="009412CF" w:rsidRDefault="001B5D63" w:rsidP="001B5D63">
      <w:pPr>
        <w:tabs>
          <w:tab w:val="left" w:pos="2268"/>
        </w:tabs>
        <w:spacing w:line="234" w:lineRule="auto"/>
        <w:ind w:right="20" w:firstLine="709"/>
        <w:jc w:val="both"/>
        <w:rPr>
          <w:sz w:val="24"/>
          <w:szCs w:val="24"/>
        </w:rPr>
      </w:pPr>
      <w:r w:rsidRPr="009412CF">
        <w:rPr>
          <w:rFonts w:eastAsia="Times New Roman"/>
          <w:sz w:val="24"/>
          <w:szCs w:val="24"/>
        </w:rPr>
        <w:t xml:space="preserve">б) мотивированный отказ в предоставлении компенсации затрат на приобретение путевок в загородные </w:t>
      </w:r>
      <w:r w:rsidR="00C56257">
        <w:rPr>
          <w:rFonts w:eastAsia="Times New Roman"/>
          <w:sz w:val="24"/>
          <w:szCs w:val="24"/>
        </w:rPr>
        <w:t>детские оздоровительные лагеря</w:t>
      </w:r>
      <w:r w:rsidRPr="009412CF">
        <w:rPr>
          <w:rFonts w:eastAsia="Times New Roman"/>
          <w:sz w:val="24"/>
          <w:szCs w:val="24"/>
        </w:rPr>
        <w:t>.</w:t>
      </w:r>
    </w:p>
    <w:p w:rsidR="008C71D6" w:rsidRPr="009412CF" w:rsidRDefault="008C71D6" w:rsidP="001B5D63">
      <w:pPr>
        <w:tabs>
          <w:tab w:val="left" w:pos="2268"/>
        </w:tabs>
        <w:spacing w:line="6" w:lineRule="exact"/>
        <w:ind w:firstLine="709"/>
        <w:jc w:val="both"/>
        <w:rPr>
          <w:sz w:val="24"/>
          <w:szCs w:val="24"/>
        </w:rPr>
      </w:pPr>
    </w:p>
    <w:p w:rsidR="008C71D6" w:rsidRPr="009412CF" w:rsidRDefault="001B5D63" w:rsidP="001B5D63">
      <w:pPr>
        <w:tabs>
          <w:tab w:val="left" w:pos="2268"/>
        </w:tabs>
        <w:ind w:firstLine="709"/>
        <w:jc w:val="both"/>
        <w:rPr>
          <w:sz w:val="24"/>
          <w:szCs w:val="24"/>
        </w:rPr>
      </w:pPr>
      <w:r w:rsidRPr="009412CF">
        <w:rPr>
          <w:rFonts w:eastAsia="Times New Roman"/>
          <w:b/>
          <w:bCs/>
          <w:sz w:val="24"/>
          <w:szCs w:val="24"/>
        </w:rPr>
        <w:t>2.5. Сроки предоставления муниципальной услуги</w:t>
      </w:r>
    </w:p>
    <w:p w:rsidR="008C71D6" w:rsidRPr="009412CF" w:rsidRDefault="001B5D63" w:rsidP="001B5D63">
      <w:pPr>
        <w:tabs>
          <w:tab w:val="left" w:pos="2268"/>
        </w:tabs>
        <w:spacing w:line="235" w:lineRule="auto"/>
        <w:ind w:firstLine="709"/>
        <w:jc w:val="both"/>
        <w:rPr>
          <w:sz w:val="24"/>
          <w:szCs w:val="24"/>
        </w:rPr>
      </w:pPr>
      <w:r w:rsidRPr="009412CF">
        <w:rPr>
          <w:rFonts w:eastAsia="Times New Roman"/>
          <w:sz w:val="24"/>
          <w:szCs w:val="24"/>
        </w:rPr>
        <w:t>Срок предоставления муниципальной услуги – до 31 декабря текущего года.</w:t>
      </w:r>
    </w:p>
    <w:p w:rsidR="008C71D6" w:rsidRPr="009412CF" w:rsidRDefault="008C71D6" w:rsidP="001B5D63">
      <w:pPr>
        <w:tabs>
          <w:tab w:val="left" w:pos="2268"/>
        </w:tabs>
        <w:spacing w:line="13" w:lineRule="exact"/>
        <w:ind w:firstLine="709"/>
        <w:jc w:val="both"/>
        <w:rPr>
          <w:sz w:val="24"/>
          <w:szCs w:val="24"/>
        </w:rPr>
      </w:pPr>
    </w:p>
    <w:p w:rsidR="008C71D6" w:rsidRPr="009412CF" w:rsidRDefault="001B5D63" w:rsidP="001B5D63">
      <w:pPr>
        <w:tabs>
          <w:tab w:val="left" w:pos="2268"/>
        </w:tabs>
        <w:spacing w:line="237" w:lineRule="auto"/>
        <w:ind w:firstLine="709"/>
        <w:jc w:val="both"/>
        <w:rPr>
          <w:sz w:val="24"/>
          <w:szCs w:val="24"/>
        </w:rPr>
      </w:pPr>
      <w:r w:rsidRPr="009412CF">
        <w:rPr>
          <w:rFonts w:eastAsia="Times New Roman"/>
          <w:sz w:val="24"/>
          <w:szCs w:val="24"/>
        </w:rPr>
        <w:t>Время ожидания в очереди для получения консультации не должно превышать 15 минут, продолжительность приема на консультации не более 15 минут. Продолжительность ответа на телефонный звонок - не более 10 минут. Время работы специалиста с заявлением - не более 15 минут.</w:t>
      </w:r>
    </w:p>
    <w:p w:rsidR="008C71D6" w:rsidRPr="009412CF" w:rsidRDefault="008C71D6" w:rsidP="001B5D63">
      <w:pPr>
        <w:tabs>
          <w:tab w:val="left" w:pos="2268"/>
        </w:tabs>
        <w:spacing w:line="14" w:lineRule="exact"/>
        <w:ind w:firstLine="709"/>
        <w:jc w:val="both"/>
        <w:rPr>
          <w:sz w:val="24"/>
          <w:szCs w:val="24"/>
        </w:rPr>
      </w:pPr>
    </w:p>
    <w:p w:rsidR="008C71D6" w:rsidRPr="009412CF" w:rsidRDefault="001B5D63" w:rsidP="001B5D63">
      <w:pPr>
        <w:tabs>
          <w:tab w:val="left" w:pos="2268"/>
        </w:tabs>
        <w:spacing w:line="238" w:lineRule="auto"/>
        <w:ind w:firstLine="709"/>
        <w:jc w:val="both"/>
        <w:rPr>
          <w:sz w:val="24"/>
          <w:szCs w:val="24"/>
        </w:rPr>
      </w:pPr>
      <w:r w:rsidRPr="009412CF">
        <w:rPr>
          <w:rFonts w:eastAsia="Times New Roman"/>
          <w:sz w:val="24"/>
          <w:szCs w:val="24"/>
        </w:rPr>
        <w:t>Заявки на частичное возмещение (компенсацию) стоимости путевки для детей в загородные детские оздоровительные лагеря принимаются с 1 января текущего календарного года. Решение о предоставлении (мотивированном отказе в предоставлении) частичного возмещения (компенсации) стоимости путевки для детей в загородные детские оздоровительные лагеря принимается в течение 30 календарных дней со дня регистрации заявки и доводится специалистом по телефону в течение 5 рабочих дней со дня принятия решения до сведения заявителя.</w:t>
      </w:r>
    </w:p>
    <w:p w:rsidR="008C71D6" w:rsidRPr="009412CF" w:rsidRDefault="008C71D6" w:rsidP="001B5D63">
      <w:pPr>
        <w:tabs>
          <w:tab w:val="left" w:pos="2268"/>
        </w:tabs>
        <w:spacing w:line="7" w:lineRule="exact"/>
        <w:ind w:firstLine="709"/>
        <w:jc w:val="both"/>
        <w:rPr>
          <w:sz w:val="24"/>
          <w:szCs w:val="24"/>
        </w:rPr>
      </w:pPr>
    </w:p>
    <w:p w:rsidR="008C71D6" w:rsidRPr="009412CF" w:rsidRDefault="001B5D63" w:rsidP="001B5D63">
      <w:pPr>
        <w:tabs>
          <w:tab w:val="left" w:pos="2268"/>
        </w:tabs>
        <w:ind w:firstLine="709"/>
        <w:jc w:val="both"/>
        <w:rPr>
          <w:sz w:val="24"/>
          <w:szCs w:val="24"/>
        </w:rPr>
      </w:pPr>
      <w:r w:rsidRPr="009412CF">
        <w:rPr>
          <w:rFonts w:eastAsia="Times New Roman"/>
          <w:b/>
          <w:bCs/>
          <w:sz w:val="24"/>
          <w:szCs w:val="24"/>
        </w:rPr>
        <w:t>2.6.Правовые основания для предоставления муниципальной услуги</w:t>
      </w:r>
    </w:p>
    <w:p w:rsidR="008C71D6" w:rsidRPr="009412CF" w:rsidRDefault="008C71D6" w:rsidP="001B5D63">
      <w:pPr>
        <w:tabs>
          <w:tab w:val="left" w:pos="2268"/>
        </w:tabs>
        <w:spacing w:line="7" w:lineRule="exact"/>
        <w:ind w:firstLine="709"/>
        <w:jc w:val="both"/>
        <w:rPr>
          <w:sz w:val="24"/>
          <w:szCs w:val="24"/>
        </w:rPr>
      </w:pPr>
    </w:p>
    <w:p w:rsidR="008C71D6" w:rsidRPr="009412CF" w:rsidRDefault="001B5D63" w:rsidP="001B5D63">
      <w:pPr>
        <w:tabs>
          <w:tab w:val="left" w:pos="2268"/>
        </w:tabs>
        <w:spacing w:line="234" w:lineRule="auto"/>
        <w:ind w:firstLine="709"/>
        <w:jc w:val="both"/>
        <w:rPr>
          <w:sz w:val="24"/>
          <w:szCs w:val="24"/>
        </w:rPr>
      </w:pPr>
      <w:r w:rsidRPr="009412CF">
        <w:rPr>
          <w:rFonts w:eastAsia="Times New Roman"/>
          <w:sz w:val="24"/>
          <w:szCs w:val="24"/>
        </w:rPr>
        <w:t>Перечень правовых актов, непосредственно регулирующих предоставление муниципальной услуги:</w:t>
      </w:r>
    </w:p>
    <w:p w:rsidR="008C71D6" w:rsidRPr="009412CF" w:rsidRDefault="008C71D6" w:rsidP="001B5D63">
      <w:pPr>
        <w:tabs>
          <w:tab w:val="left" w:pos="2268"/>
        </w:tabs>
        <w:spacing w:line="2" w:lineRule="exact"/>
        <w:ind w:firstLine="709"/>
        <w:jc w:val="both"/>
        <w:rPr>
          <w:sz w:val="24"/>
          <w:szCs w:val="24"/>
        </w:rPr>
      </w:pPr>
    </w:p>
    <w:p w:rsidR="00DF50FD" w:rsidRPr="009412CF" w:rsidRDefault="001B5D63" w:rsidP="00647ACA">
      <w:pPr>
        <w:pStyle w:val="a5"/>
        <w:numPr>
          <w:ilvl w:val="2"/>
          <w:numId w:val="36"/>
        </w:numPr>
        <w:tabs>
          <w:tab w:val="left" w:pos="147"/>
          <w:tab w:val="left" w:pos="851"/>
          <w:tab w:val="left" w:pos="1418"/>
        </w:tabs>
        <w:ind w:left="0" w:firstLine="708"/>
        <w:jc w:val="both"/>
        <w:rPr>
          <w:rFonts w:eastAsia="Times New Roman"/>
          <w:sz w:val="24"/>
          <w:szCs w:val="24"/>
        </w:rPr>
      </w:pPr>
      <w:r w:rsidRPr="009412CF">
        <w:rPr>
          <w:rFonts w:eastAsia="Times New Roman"/>
          <w:sz w:val="24"/>
          <w:szCs w:val="24"/>
        </w:rPr>
        <w:t>Конституция Российской Федерации от 12.12.1993 года;</w:t>
      </w:r>
    </w:p>
    <w:p w:rsidR="00DF50FD" w:rsidRPr="009412CF" w:rsidRDefault="001B5D63" w:rsidP="00647ACA">
      <w:pPr>
        <w:pStyle w:val="a5"/>
        <w:numPr>
          <w:ilvl w:val="2"/>
          <w:numId w:val="36"/>
        </w:numPr>
        <w:tabs>
          <w:tab w:val="left" w:pos="147"/>
          <w:tab w:val="left" w:pos="851"/>
          <w:tab w:val="left" w:pos="1418"/>
        </w:tabs>
        <w:ind w:left="0" w:firstLine="708"/>
        <w:jc w:val="both"/>
        <w:rPr>
          <w:rFonts w:eastAsia="Times New Roman"/>
          <w:sz w:val="24"/>
          <w:szCs w:val="24"/>
        </w:rPr>
      </w:pPr>
      <w:r w:rsidRPr="009412CF">
        <w:rPr>
          <w:rFonts w:eastAsia="Times New Roman"/>
          <w:sz w:val="24"/>
          <w:szCs w:val="24"/>
        </w:rPr>
        <w:t>Федеральный Закон от 29.12.2012 N 273-ФЗ "Об образовании в Российской Федерации"; Федеральный Закон от 06.10.2003 № 131-ФЗ «Об общих принципах организации местного самоуправления в Российской Федерации»;</w:t>
      </w:r>
    </w:p>
    <w:p w:rsidR="00DF50FD" w:rsidRPr="009412CF" w:rsidRDefault="001B5D63" w:rsidP="00647ACA">
      <w:pPr>
        <w:pStyle w:val="a5"/>
        <w:numPr>
          <w:ilvl w:val="2"/>
          <w:numId w:val="36"/>
        </w:numPr>
        <w:tabs>
          <w:tab w:val="left" w:pos="147"/>
          <w:tab w:val="left" w:pos="851"/>
          <w:tab w:val="left" w:pos="1418"/>
        </w:tabs>
        <w:ind w:left="0" w:firstLine="708"/>
        <w:jc w:val="both"/>
        <w:rPr>
          <w:rFonts w:eastAsia="Times New Roman"/>
          <w:sz w:val="24"/>
          <w:szCs w:val="24"/>
        </w:rPr>
      </w:pPr>
      <w:r w:rsidRPr="009412CF">
        <w:rPr>
          <w:rFonts w:eastAsia="Times New Roman"/>
          <w:sz w:val="24"/>
          <w:szCs w:val="24"/>
        </w:rPr>
        <w:t>Федеральный Закон от 24.07.1998 г. №124-ФЗ «Об основных гарантиях прав ребенка в Российской Федерации»;</w:t>
      </w:r>
    </w:p>
    <w:p w:rsidR="00DF50FD" w:rsidRPr="009412CF" w:rsidRDefault="001B5D63" w:rsidP="00647ACA">
      <w:pPr>
        <w:pStyle w:val="a5"/>
        <w:numPr>
          <w:ilvl w:val="2"/>
          <w:numId w:val="36"/>
        </w:numPr>
        <w:tabs>
          <w:tab w:val="left" w:pos="147"/>
          <w:tab w:val="left" w:pos="851"/>
          <w:tab w:val="left" w:pos="1418"/>
        </w:tabs>
        <w:ind w:left="0" w:firstLine="708"/>
        <w:jc w:val="both"/>
        <w:rPr>
          <w:rFonts w:eastAsia="Times New Roman"/>
          <w:sz w:val="24"/>
          <w:szCs w:val="24"/>
        </w:rPr>
      </w:pPr>
      <w:r w:rsidRPr="009412CF">
        <w:rPr>
          <w:rFonts w:eastAsia="Times New Roman"/>
          <w:sz w:val="24"/>
          <w:szCs w:val="24"/>
        </w:rPr>
        <w:t xml:space="preserve">Федеральный Закон от 02.05.2006 г № 59-ФЗ «О порядке рассмотрения обращений граждан Российской Федерации»; </w:t>
      </w:r>
    </w:p>
    <w:p w:rsidR="00DF50FD" w:rsidRPr="009412CF" w:rsidRDefault="001B5D63" w:rsidP="00647ACA">
      <w:pPr>
        <w:pStyle w:val="a5"/>
        <w:numPr>
          <w:ilvl w:val="2"/>
          <w:numId w:val="36"/>
        </w:numPr>
        <w:tabs>
          <w:tab w:val="left" w:pos="147"/>
          <w:tab w:val="left" w:pos="851"/>
          <w:tab w:val="left" w:pos="1418"/>
        </w:tabs>
        <w:ind w:left="0" w:firstLine="708"/>
        <w:jc w:val="both"/>
        <w:rPr>
          <w:rFonts w:eastAsia="Times New Roman"/>
          <w:sz w:val="24"/>
          <w:szCs w:val="24"/>
        </w:rPr>
      </w:pPr>
      <w:r w:rsidRPr="009412CF">
        <w:rPr>
          <w:rFonts w:eastAsia="Times New Roman"/>
          <w:sz w:val="24"/>
          <w:szCs w:val="24"/>
        </w:rPr>
        <w:t>Федеральный Закон от 24.06.1999 г № 120-ФЗ «Об основах системы профилактики</w:t>
      </w:r>
      <w:r w:rsidR="006275E7">
        <w:rPr>
          <w:rFonts w:eastAsia="Times New Roman"/>
          <w:sz w:val="24"/>
          <w:szCs w:val="24"/>
        </w:rPr>
        <w:t xml:space="preserve"> </w:t>
      </w:r>
      <w:r w:rsidRPr="009412CF">
        <w:rPr>
          <w:rFonts w:eastAsia="Times New Roman"/>
          <w:sz w:val="24"/>
          <w:szCs w:val="24"/>
        </w:rPr>
        <w:t>безнадзорности и правонарушений несовершеннолетних»;</w:t>
      </w:r>
    </w:p>
    <w:p w:rsidR="00DF50FD" w:rsidRPr="009412CF" w:rsidRDefault="001B5D63" w:rsidP="00647ACA">
      <w:pPr>
        <w:pStyle w:val="a5"/>
        <w:numPr>
          <w:ilvl w:val="2"/>
          <w:numId w:val="36"/>
        </w:numPr>
        <w:tabs>
          <w:tab w:val="left" w:pos="147"/>
          <w:tab w:val="left" w:pos="851"/>
          <w:tab w:val="left" w:pos="1418"/>
        </w:tabs>
        <w:ind w:left="0" w:firstLine="708"/>
        <w:jc w:val="both"/>
        <w:rPr>
          <w:rFonts w:eastAsia="Times New Roman"/>
          <w:sz w:val="24"/>
          <w:szCs w:val="24"/>
        </w:rPr>
      </w:pPr>
      <w:r w:rsidRPr="009412CF">
        <w:rPr>
          <w:rFonts w:eastAsia="Times New Roman"/>
          <w:sz w:val="24"/>
          <w:szCs w:val="24"/>
        </w:rPr>
        <w:t>Закон Российской Федерации от 07.02.1992 № 2300-1 «О защите прав потребителей»;</w:t>
      </w:r>
    </w:p>
    <w:p w:rsidR="00C45855" w:rsidRPr="009412CF" w:rsidRDefault="001B5D63" w:rsidP="00647ACA">
      <w:pPr>
        <w:pStyle w:val="a5"/>
        <w:numPr>
          <w:ilvl w:val="2"/>
          <w:numId w:val="36"/>
        </w:numPr>
        <w:tabs>
          <w:tab w:val="left" w:pos="147"/>
          <w:tab w:val="left" w:pos="851"/>
          <w:tab w:val="left" w:pos="1418"/>
        </w:tabs>
        <w:ind w:left="0" w:firstLine="708"/>
        <w:jc w:val="both"/>
        <w:rPr>
          <w:rFonts w:eastAsia="Times New Roman"/>
          <w:sz w:val="24"/>
          <w:szCs w:val="24"/>
        </w:rPr>
      </w:pPr>
      <w:r w:rsidRPr="009412CF">
        <w:rPr>
          <w:rFonts w:eastAsia="Times New Roman"/>
          <w:sz w:val="24"/>
          <w:szCs w:val="24"/>
        </w:rPr>
        <w:t>Федеральный Закон от 27.07.2006 № 152-ФЗ «О персональных данных»;</w:t>
      </w:r>
    </w:p>
    <w:p w:rsidR="00C45855" w:rsidRPr="009412CF" w:rsidRDefault="001B5D63" w:rsidP="00647ACA">
      <w:pPr>
        <w:pStyle w:val="a5"/>
        <w:numPr>
          <w:ilvl w:val="2"/>
          <w:numId w:val="36"/>
        </w:numPr>
        <w:tabs>
          <w:tab w:val="left" w:pos="147"/>
          <w:tab w:val="left" w:pos="851"/>
          <w:tab w:val="left" w:pos="1418"/>
        </w:tabs>
        <w:ind w:left="0" w:firstLine="708"/>
        <w:jc w:val="both"/>
        <w:rPr>
          <w:rFonts w:eastAsia="Times New Roman"/>
          <w:sz w:val="24"/>
          <w:szCs w:val="24"/>
        </w:rPr>
      </w:pPr>
      <w:r w:rsidRPr="009412CF">
        <w:rPr>
          <w:rFonts w:eastAsia="Times New Roman"/>
          <w:sz w:val="24"/>
          <w:szCs w:val="24"/>
        </w:rPr>
        <w:t>Федеральный Закон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45855" w:rsidRPr="009412CF" w:rsidRDefault="001B5D63" w:rsidP="00647ACA">
      <w:pPr>
        <w:pStyle w:val="a5"/>
        <w:numPr>
          <w:ilvl w:val="2"/>
          <w:numId w:val="36"/>
        </w:numPr>
        <w:tabs>
          <w:tab w:val="left" w:pos="147"/>
          <w:tab w:val="left" w:pos="851"/>
          <w:tab w:val="left" w:pos="1418"/>
        </w:tabs>
        <w:ind w:left="0" w:firstLine="708"/>
        <w:jc w:val="both"/>
        <w:rPr>
          <w:rFonts w:eastAsia="Times New Roman"/>
          <w:sz w:val="24"/>
          <w:szCs w:val="24"/>
        </w:rPr>
      </w:pPr>
      <w:r w:rsidRPr="009412CF">
        <w:rPr>
          <w:rFonts w:eastAsia="Times New Roman"/>
          <w:sz w:val="24"/>
          <w:szCs w:val="24"/>
        </w:rPr>
        <w:t>Конституция Удмуртской Республики;</w:t>
      </w:r>
    </w:p>
    <w:p w:rsidR="00C45855" w:rsidRPr="009412CF" w:rsidRDefault="001B5D63" w:rsidP="00647ACA">
      <w:pPr>
        <w:pStyle w:val="a5"/>
        <w:numPr>
          <w:ilvl w:val="2"/>
          <w:numId w:val="36"/>
        </w:numPr>
        <w:tabs>
          <w:tab w:val="left" w:pos="147"/>
          <w:tab w:val="left" w:pos="851"/>
          <w:tab w:val="left" w:pos="1418"/>
        </w:tabs>
        <w:ind w:left="0" w:firstLine="708"/>
        <w:jc w:val="both"/>
        <w:rPr>
          <w:rFonts w:eastAsia="Times New Roman"/>
          <w:sz w:val="24"/>
          <w:szCs w:val="24"/>
        </w:rPr>
      </w:pPr>
      <w:r w:rsidRPr="009412CF">
        <w:rPr>
          <w:rFonts w:eastAsia="Times New Roman"/>
          <w:sz w:val="24"/>
          <w:szCs w:val="24"/>
        </w:rPr>
        <w:t>Указ Главы Удмуртской Республики от 21.01.2015 г. №1 «Об отдельных вопросах совершенствования системы государственного управления в Удмуртской Республике»;</w:t>
      </w:r>
    </w:p>
    <w:p w:rsidR="008C71D6" w:rsidRPr="009412CF" w:rsidRDefault="001B5D63" w:rsidP="00647ACA">
      <w:pPr>
        <w:pStyle w:val="a5"/>
        <w:numPr>
          <w:ilvl w:val="2"/>
          <w:numId w:val="36"/>
        </w:numPr>
        <w:tabs>
          <w:tab w:val="left" w:pos="147"/>
          <w:tab w:val="left" w:pos="851"/>
          <w:tab w:val="left" w:pos="1418"/>
        </w:tabs>
        <w:ind w:left="0" w:firstLine="708"/>
        <w:jc w:val="both"/>
        <w:rPr>
          <w:rFonts w:eastAsia="Times New Roman"/>
          <w:sz w:val="24"/>
          <w:szCs w:val="24"/>
        </w:rPr>
      </w:pPr>
      <w:r w:rsidRPr="009412CF">
        <w:rPr>
          <w:rFonts w:eastAsia="Times New Roman"/>
          <w:sz w:val="24"/>
          <w:szCs w:val="24"/>
        </w:rPr>
        <w:t>Распоряжение Правительства Удмуртской Республики от 28.12.2009 г №382 «Об организации и обеспечении оздоровления детей в Удмуртской Республике» (вместе с «Положением об</w:t>
      </w:r>
      <w:r w:rsidR="006275E7">
        <w:rPr>
          <w:rFonts w:eastAsia="Times New Roman"/>
          <w:sz w:val="24"/>
          <w:szCs w:val="24"/>
        </w:rPr>
        <w:t xml:space="preserve"> </w:t>
      </w:r>
      <w:r w:rsidRPr="009412CF">
        <w:rPr>
          <w:rFonts w:eastAsia="Times New Roman"/>
          <w:sz w:val="24"/>
          <w:szCs w:val="24"/>
        </w:rPr>
        <w:t xml:space="preserve">организации и обеспечении оздоровления и отдыха детей в Удмуртской </w:t>
      </w:r>
      <w:r w:rsidRPr="009412CF">
        <w:rPr>
          <w:rFonts w:eastAsia="Times New Roman"/>
          <w:sz w:val="24"/>
          <w:szCs w:val="24"/>
        </w:rPr>
        <w:lastRenderedPageBreak/>
        <w:t>Республике», «Правилами предоставления субсидий из бюджета Удмуртской Республики бюджетам муниципальных образований в Удмуртской Республике на реализацию мероприятий по организации отдыха детей</w:t>
      </w:r>
      <w:r w:rsidR="00877327" w:rsidRPr="009412CF">
        <w:rPr>
          <w:rFonts w:eastAsia="Times New Roman"/>
          <w:sz w:val="24"/>
          <w:szCs w:val="24"/>
        </w:rPr>
        <w:t xml:space="preserve"> в </w:t>
      </w:r>
      <w:r w:rsidRPr="009412CF">
        <w:rPr>
          <w:rFonts w:eastAsia="Times New Roman"/>
          <w:sz w:val="24"/>
          <w:szCs w:val="24"/>
        </w:rPr>
        <w:t>каникулярное время») - настоящий регламент.</w:t>
      </w:r>
    </w:p>
    <w:p w:rsidR="008C71D6" w:rsidRPr="009412CF" w:rsidRDefault="008C71D6" w:rsidP="001B5D63">
      <w:pPr>
        <w:tabs>
          <w:tab w:val="left" w:pos="2268"/>
        </w:tabs>
        <w:spacing w:line="8" w:lineRule="exact"/>
        <w:ind w:firstLine="709"/>
        <w:jc w:val="both"/>
        <w:rPr>
          <w:rFonts w:eastAsia="Times New Roman"/>
          <w:sz w:val="24"/>
          <w:szCs w:val="24"/>
        </w:rPr>
      </w:pPr>
    </w:p>
    <w:p w:rsidR="008C71D6" w:rsidRPr="009412CF" w:rsidRDefault="001B5D63" w:rsidP="001B5D63">
      <w:pPr>
        <w:tabs>
          <w:tab w:val="left" w:pos="2268"/>
        </w:tabs>
        <w:spacing w:line="237" w:lineRule="auto"/>
        <w:ind w:firstLine="709"/>
        <w:jc w:val="both"/>
        <w:rPr>
          <w:rFonts w:eastAsia="Times New Roman"/>
          <w:sz w:val="24"/>
          <w:szCs w:val="24"/>
        </w:rPr>
      </w:pPr>
      <w:r w:rsidRPr="009412CF">
        <w:rPr>
          <w:rFonts w:eastAsia="Times New Roman"/>
          <w:b/>
          <w:bCs/>
          <w:sz w:val="24"/>
          <w:szCs w:val="24"/>
        </w:rPr>
        <w:t>2.7.</w:t>
      </w:r>
      <w:r w:rsidR="00A07347" w:rsidRPr="009412CF">
        <w:rPr>
          <w:rFonts w:eastAsia="Times New Roman"/>
          <w:b/>
          <w:bCs/>
          <w:sz w:val="24"/>
          <w:szCs w:val="24"/>
        </w:rPr>
        <w:t xml:space="preserve"> </w:t>
      </w:r>
      <w:r w:rsidRPr="009412CF">
        <w:rPr>
          <w:rFonts w:eastAsia="Times New Roman"/>
          <w:b/>
          <w:bCs/>
          <w:sz w:val="24"/>
          <w:szCs w:val="24"/>
        </w:rPr>
        <w:t>Исчерпывающий перечень документов, необходимых в соответствии с законодательными и иными нормативными и правовыми актами, для предоставления муниципальной услуги, требуемых от заявителей, способах их получения заявителями, в том числе в электронной форме, и порядке их предоставления.</w:t>
      </w:r>
    </w:p>
    <w:p w:rsidR="008C71D6" w:rsidRPr="009412CF" w:rsidRDefault="008C71D6" w:rsidP="001B5D63">
      <w:pPr>
        <w:tabs>
          <w:tab w:val="left" w:pos="2268"/>
        </w:tabs>
        <w:spacing w:line="9" w:lineRule="exact"/>
        <w:ind w:firstLine="709"/>
        <w:jc w:val="both"/>
        <w:rPr>
          <w:rFonts w:eastAsia="Times New Roman"/>
          <w:sz w:val="24"/>
          <w:szCs w:val="24"/>
        </w:rPr>
      </w:pPr>
    </w:p>
    <w:p w:rsidR="008C71D6" w:rsidRPr="009412CF" w:rsidRDefault="001B5D63" w:rsidP="001B5D63">
      <w:pPr>
        <w:tabs>
          <w:tab w:val="left" w:pos="2268"/>
        </w:tabs>
        <w:spacing w:line="236" w:lineRule="auto"/>
        <w:ind w:firstLine="709"/>
        <w:jc w:val="both"/>
        <w:rPr>
          <w:rFonts w:eastAsia="Times New Roman"/>
          <w:sz w:val="24"/>
          <w:szCs w:val="24"/>
        </w:rPr>
      </w:pPr>
      <w:r w:rsidRPr="009412CF">
        <w:rPr>
          <w:rFonts w:eastAsia="Times New Roman"/>
          <w:sz w:val="24"/>
          <w:szCs w:val="24"/>
        </w:rPr>
        <w:t>2.7.1. Для получения муниципальной услуги заявителям необходимо представить в Управление, МФЦ Кизнерского района филиала «Можгинский» АУ «МФЦ УР» следующие документы</w:t>
      </w:r>
      <w:r w:rsidRPr="00307A1E">
        <w:rPr>
          <w:rFonts w:eastAsia="Times New Roman"/>
          <w:color w:val="000000" w:themeColor="text1"/>
          <w:sz w:val="24"/>
          <w:szCs w:val="24"/>
        </w:rPr>
        <w:t>:</w:t>
      </w:r>
    </w:p>
    <w:p w:rsidR="008C71D6" w:rsidRPr="009412CF" w:rsidRDefault="008C71D6" w:rsidP="001B5D63">
      <w:pPr>
        <w:tabs>
          <w:tab w:val="left" w:pos="2268"/>
        </w:tabs>
        <w:spacing w:line="13" w:lineRule="exact"/>
        <w:ind w:firstLine="709"/>
        <w:jc w:val="both"/>
        <w:rPr>
          <w:rFonts w:eastAsia="Times New Roman"/>
          <w:sz w:val="24"/>
          <w:szCs w:val="24"/>
        </w:rPr>
      </w:pPr>
    </w:p>
    <w:p w:rsidR="008C71D6" w:rsidRPr="009412CF" w:rsidRDefault="001B5D63" w:rsidP="001B5D63">
      <w:pPr>
        <w:tabs>
          <w:tab w:val="left" w:pos="2268"/>
        </w:tabs>
        <w:spacing w:line="234" w:lineRule="auto"/>
        <w:ind w:firstLine="709"/>
        <w:jc w:val="both"/>
        <w:rPr>
          <w:rFonts w:eastAsia="Times New Roman"/>
          <w:sz w:val="24"/>
          <w:szCs w:val="24"/>
        </w:rPr>
      </w:pPr>
      <w:r w:rsidRPr="009412CF">
        <w:rPr>
          <w:rFonts w:eastAsia="Times New Roman"/>
          <w:sz w:val="24"/>
          <w:szCs w:val="24"/>
        </w:rPr>
        <w:t>2.7.1.1. Физические лица (родители, законные представители), которые самостоятельно приобрели путевки в загородном оздоровительном лагере</w:t>
      </w:r>
      <w:r w:rsidR="00877327" w:rsidRPr="009412CF">
        <w:rPr>
          <w:rFonts w:eastAsia="Times New Roman"/>
          <w:sz w:val="24"/>
          <w:szCs w:val="24"/>
        </w:rPr>
        <w:t>:</w:t>
      </w:r>
    </w:p>
    <w:p w:rsidR="008C71D6" w:rsidRPr="009412CF" w:rsidRDefault="008C71D6" w:rsidP="001B5D63">
      <w:pPr>
        <w:tabs>
          <w:tab w:val="left" w:pos="2268"/>
        </w:tabs>
        <w:spacing w:line="13" w:lineRule="exact"/>
        <w:ind w:firstLine="709"/>
        <w:jc w:val="both"/>
        <w:rPr>
          <w:rFonts w:eastAsia="Times New Roman"/>
          <w:sz w:val="24"/>
          <w:szCs w:val="24"/>
        </w:rPr>
      </w:pPr>
    </w:p>
    <w:p w:rsidR="008C71D6" w:rsidRPr="009412CF" w:rsidRDefault="00DD6180" w:rsidP="001B5D63">
      <w:pPr>
        <w:tabs>
          <w:tab w:val="left" w:pos="2268"/>
        </w:tabs>
        <w:spacing w:line="234" w:lineRule="auto"/>
        <w:ind w:firstLine="709"/>
        <w:jc w:val="both"/>
        <w:rPr>
          <w:rFonts w:eastAsia="Times New Roman"/>
          <w:sz w:val="24"/>
          <w:szCs w:val="24"/>
        </w:rPr>
      </w:pPr>
      <w:r w:rsidRPr="009412CF">
        <w:rPr>
          <w:rFonts w:eastAsia="Times New Roman"/>
          <w:sz w:val="24"/>
          <w:szCs w:val="24"/>
        </w:rPr>
        <w:t>а</w:t>
      </w:r>
      <w:r w:rsidR="001B5D63" w:rsidRPr="009412CF">
        <w:rPr>
          <w:rFonts w:eastAsia="Times New Roman"/>
          <w:sz w:val="24"/>
          <w:szCs w:val="24"/>
        </w:rPr>
        <w:t>) заявка на частичную компенсацию стоимости путевки в загородный детский оздоровительный лагерь (Приложение № 1)</w:t>
      </w:r>
    </w:p>
    <w:p w:rsidR="008C71D6" w:rsidRPr="009412CF" w:rsidRDefault="008C71D6" w:rsidP="001B5D63">
      <w:pPr>
        <w:tabs>
          <w:tab w:val="left" w:pos="2268"/>
        </w:tabs>
        <w:spacing w:line="14" w:lineRule="exact"/>
        <w:ind w:firstLine="709"/>
        <w:jc w:val="both"/>
        <w:rPr>
          <w:rFonts w:eastAsia="Times New Roman"/>
          <w:sz w:val="24"/>
          <w:szCs w:val="24"/>
        </w:rPr>
      </w:pPr>
    </w:p>
    <w:p w:rsidR="008C71D6" w:rsidRPr="009412CF" w:rsidRDefault="00DD6180" w:rsidP="001B5D63">
      <w:pPr>
        <w:tabs>
          <w:tab w:val="left" w:pos="2268"/>
        </w:tabs>
        <w:spacing w:line="234" w:lineRule="auto"/>
        <w:ind w:firstLine="709"/>
        <w:jc w:val="both"/>
        <w:rPr>
          <w:rFonts w:eastAsia="Times New Roman"/>
          <w:sz w:val="24"/>
          <w:szCs w:val="24"/>
        </w:rPr>
      </w:pPr>
      <w:r w:rsidRPr="009412CF">
        <w:rPr>
          <w:rFonts w:eastAsia="Times New Roman"/>
          <w:sz w:val="24"/>
          <w:szCs w:val="24"/>
        </w:rPr>
        <w:t>б</w:t>
      </w:r>
      <w:r w:rsidR="001B5D63" w:rsidRPr="009412CF">
        <w:rPr>
          <w:rFonts w:eastAsia="Times New Roman"/>
          <w:sz w:val="24"/>
          <w:szCs w:val="24"/>
        </w:rPr>
        <w:t>) копия свидетельства о рождении (паспорта) ребенка с предъявлением подлинника или по желанию заявителя копия свидетельства о рождении (паспорта) ребенка нотариально заверенная.</w:t>
      </w:r>
    </w:p>
    <w:p w:rsidR="00DD6180" w:rsidRDefault="00DD6180" w:rsidP="001B5D63">
      <w:pPr>
        <w:tabs>
          <w:tab w:val="left" w:pos="2268"/>
        </w:tabs>
        <w:spacing w:line="234" w:lineRule="auto"/>
        <w:ind w:firstLine="709"/>
        <w:jc w:val="both"/>
        <w:rPr>
          <w:rFonts w:eastAsia="Times New Roman"/>
          <w:sz w:val="24"/>
          <w:szCs w:val="24"/>
        </w:rPr>
      </w:pPr>
      <w:r w:rsidRPr="009412CF">
        <w:rPr>
          <w:rFonts w:eastAsia="Times New Roman"/>
          <w:sz w:val="24"/>
          <w:szCs w:val="24"/>
        </w:rPr>
        <w:t>в) копия СНИЛС ребенка с предъя</w:t>
      </w:r>
      <w:r w:rsidR="006275E7">
        <w:rPr>
          <w:rFonts w:eastAsia="Times New Roman"/>
          <w:sz w:val="24"/>
          <w:szCs w:val="24"/>
        </w:rPr>
        <w:t>влением подлинника;</w:t>
      </w:r>
    </w:p>
    <w:p w:rsidR="006275E7" w:rsidRPr="009412CF" w:rsidRDefault="006275E7" w:rsidP="001B5D63">
      <w:pPr>
        <w:tabs>
          <w:tab w:val="left" w:pos="2268"/>
        </w:tabs>
        <w:spacing w:line="234" w:lineRule="auto"/>
        <w:ind w:firstLine="709"/>
        <w:jc w:val="both"/>
        <w:rPr>
          <w:rFonts w:eastAsia="Times New Roman"/>
          <w:sz w:val="24"/>
          <w:szCs w:val="24"/>
        </w:rPr>
      </w:pPr>
      <w:r>
        <w:rPr>
          <w:rFonts w:eastAsia="Times New Roman"/>
          <w:sz w:val="24"/>
          <w:szCs w:val="24"/>
        </w:rPr>
        <w:t>г) справка с места учебы ребенка (с образовательной организации).</w:t>
      </w:r>
    </w:p>
    <w:p w:rsidR="008C71D6" w:rsidRPr="009412CF" w:rsidRDefault="008C71D6" w:rsidP="001B5D63">
      <w:pPr>
        <w:tabs>
          <w:tab w:val="left" w:pos="2268"/>
        </w:tabs>
        <w:spacing w:line="13" w:lineRule="exact"/>
        <w:ind w:firstLine="709"/>
        <w:jc w:val="both"/>
        <w:rPr>
          <w:rFonts w:eastAsia="Times New Roman"/>
          <w:sz w:val="24"/>
          <w:szCs w:val="24"/>
        </w:rPr>
      </w:pPr>
    </w:p>
    <w:p w:rsidR="008C71D6" w:rsidRPr="009412CF" w:rsidRDefault="001B5D63" w:rsidP="001B5D63">
      <w:pPr>
        <w:tabs>
          <w:tab w:val="left" w:pos="2268"/>
        </w:tabs>
        <w:spacing w:line="236" w:lineRule="auto"/>
        <w:ind w:firstLine="709"/>
        <w:jc w:val="both"/>
        <w:rPr>
          <w:rFonts w:eastAsia="Times New Roman"/>
          <w:sz w:val="24"/>
          <w:szCs w:val="24"/>
        </w:rPr>
      </w:pPr>
      <w:r w:rsidRPr="009412CF">
        <w:rPr>
          <w:rFonts w:eastAsia="Times New Roman"/>
          <w:sz w:val="24"/>
          <w:szCs w:val="24"/>
        </w:rPr>
        <w:t>По завершению периода пребывания ребенка в загородном оздоровительном лагере родитель (законный представитель) подает в Управление, МФЦ Кизнерского района филиала «Можгинский» АУ «МФЦ УР» следующие документы:</w:t>
      </w:r>
    </w:p>
    <w:p w:rsidR="008C71D6" w:rsidRPr="009412CF" w:rsidRDefault="008C71D6" w:rsidP="001B5D63">
      <w:pPr>
        <w:tabs>
          <w:tab w:val="left" w:pos="2268"/>
        </w:tabs>
        <w:spacing w:line="1" w:lineRule="exact"/>
        <w:ind w:firstLine="709"/>
        <w:jc w:val="both"/>
        <w:rPr>
          <w:rFonts w:eastAsia="Times New Roman"/>
          <w:sz w:val="24"/>
          <w:szCs w:val="24"/>
        </w:rPr>
      </w:pPr>
    </w:p>
    <w:p w:rsidR="008C71D6" w:rsidRPr="009412CF" w:rsidRDefault="001B5D63" w:rsidP="001B5D63">
      <w:pPr>
        <w:tabs>
          <w:tab w:val="left" w:pos="2268"/>
        </w:tabs>
        <w:ind w:firstLine="709"/>
        <w:jc w:val="both"/>
        <w:rPr>
          <w:rFonts w:eastAsia="Times New Roman"/>
          <w:sz w:val="24"/>
          <w:szCs w:val="24"/>
        </w:rPr>
      </w:pPr>
      <w:r w:rsidRPr="009412CF">
        <w:rPr>
          <w:rFonts w:eastAsia="Times New Roman"/>
          <w:sz w:val="24"/>
          <w:szCs w:val="24"/>
        </w:rPr>
        <w:t>а) копия паспорта заявителя (с предъявлением оригинала);</w:t>
      </w:r>
    </w:p>
    <w:p w:rsidR="008C71D6" w:rsidRPr="009412CF" w:rsidRDefault="008C71D6" w:rsidP="001B5D63">
      <w:pPr>
        <w:tabs>
          <w:tab w:val="left" w:pos="2268"/>
        </w:tabs>
        <w:spacing w:line="12" w:lineRule="exact"/>
        <w:ind w:firstLine="709"/>
        <w:jc w:val="both"/>
        <w:rPr>
          <w:rFonts w:eastAsia="Times New Roman"/>
          <w:sz w:val="24"/>
          <w:szCs w:val="24"/>
        </w:rPr>
      </w:pPr>
    </w:p>
    <w:p w:rsidR="008C71D6" w:rsidRPr="009412CF" w:rsidRDefault="001B5D63" w:rsidP="001B5D63">
      <w:pPr>
        <w:tabs>
          <w:tab w:val="left" w:pos="2268"/>
        </w:tabs>
        <w:spacing w:line="234" w:lineRule="auto"/>
        <w:ind w:firstLine="709"/>
        <w:jc w:val="both"/>
        <w:rPr>
          <w:rFonts w:eastAsia="Times New Roman"/>
          <w:sz w:val="24"/>
          <w:szCs w:val="24"/>
        </w:rPr>
      </w:pPr>
      <w:r w:rsidRPr="009412CF">
        <w:rPr>
          <w:rFonts w:eastAsia="Times New Roman"/>
          <w:sz w:val="24"/>
          <w:szCs w:val="24"/>
        </w:rPr>
        <w:t>б) копия договора между родителем (законным представителем) и представителем загородного лагеря на приобретение путевки</w:t>
      </w:r>
      <w:r w:rsidR="00AE7DF7" w:rsidRPr="009412CF">
        <w:rPr>
          <w:rFonts w:eastAsia="Times New Roman"/>
          <w:sz w:val="24"/>
          <w:szCs w:val="24"/>
        </w:rPr>
        <w:t xml:space="preserve"> либо копия договора между Управлением, родителем (законным представителем) и представителем загородного лагеря на приобретение путевки (</w:t>
      </w:r>
      <w:r w:rsidR="00AE7DF7" w:rsidRPr="000653C6">
        <w:rPr>
          <w:rFonts w:eastAsia="Times New Roman"/>
          <w:sz w:val="24"/>
          <w:szCs w:val="24"/>
        </w:rPr>
        <w:t xml:space="preserve">Приложение № </w:t>
      </w:r>
      <w:r w:rsidR="00CD7EA2" w:rsidRPr="000653C6">
        <w:rPr>
          <w:rFonts w:eastAsia="Times New Roman"/>
          <w:sz w:val="24"/>
          <w:szCs w:val="24"/>
        </w:rPr>
        <w:t>7</w:t>
      </w:r>
      <w:r w:rsidR="00AE7DF7" w:rsidRPr="009412CF">
        <w:rPr>
          <w:rFonts w:eastAsia="Times New Roman"/>
          <w:sz w:val="24"/>
          <w:szCs w:val="24"/>
        </w:rPr>
        <w:t>)</w:t>
      </w:r>
      <w:r w:rsidRPr="009412CF">
        <w:rPr>
          <w:rFonts w:eastAsia="Times New Roman"/>
          <w:sz w:val="24"/>
          <w:szCs w:val="24"/>
        </w:rPr>
        <w:t>;</w:t>
      </w:r>
    </w:p>
    <w:p w:rsidR="008C71D6" w:rsidRPr="009412CF" w:rsidRDefault="008C71D6" w:rsidP="001B5D63">
      <w:pPr>
        <w:tabs>
          <w:tab w:val="left" w:pos="2268"/>
        </w:tabs>
        <w:spacing w:line="2" w:lineRule="exact"/>
        <w:ind w:firstLine="709"/>
        <w:jc w:val="both"/>
        <w:rPr>
          <w:sz w:val="24"/>
          <w:szCs w:val="24"/>
        </w:rPr>
      </w:pPr>
    </w:p>
    <w:p w:rsidR="008C71D6" w:rsidRPr="009412CF" w:rsidRDefault="001B5D63" w:rsidP="001B5D63">
      <w:pPr>
        <w:tabs>
          <w:tab w:val="left" w:pos="2268"/>
        </w:tabs>
        <w:ind w:firstLine="709"/>
        <w:jc w:val="both"/>
        <w:rPr>
          <w:sz w:val="24"/>
          <w:szCs w:val="24"/>
        </w:rPr>
      </w:pPr>
      <w:r w:rsidRPr="009412CF">
        <w:rPr>
          <w:rFonts w:eastAsia="Times New Roman"/>
          <w:sz w:val="24"/>
          <w:szCs w:val="24"/>
        </w:rPr>
        <w:t>в) документы, подтверждающие факт оплаты путевки;</w:t>
      </w:r>
    </w:p>
    <w:p w:rsidR="008C71D6" w:rsidRPr="009412CF" w:rsidRDefault="001B5D63" w:rsidP="001B5D63">
      <w:pPr>
        <w:tabs>
          <w:tab w:val="left" w:pos="2268"/>
        </w:tabs>
        <w:ind w:firstLine="709"/>
        <w:jc w:val="both"/>
        <w:rPr>
          <w:sz w:val="24"/>
          <w:szCs w:val="24"/>
        </w:rPr>
      </w:pPr>
      <w:r w:rsidRPr="009412CF">
        <w:rPr>
          <w:rFonts w:eastAsia="Times New Roman"/>
          <w:sz w:val="24"/>
          <w:szCs w:val="24"/>
        </w:rPr>
        <w:t xml:space="preserve">г) обратный </w:t>
      </w:r>
      <w:r w:rsidR="00AE7DF7" w:rsidRPr="009412CF">
        <w:rPr>
          <w:rFonts w:eastAsia="Times New Roman"/>
          <w:sz w:val="24"/>
          <w:szCs w:val="24"/>
        </w:rPr>
        <w:t xml:space="preserve">отрывной </w:t>
      </w:r>
      <w:r w:rsidRPr="009412CF">
        <w:rPr>
          <w:rFonts w:eastAsia="Times New Roman"/>
          <w:sz w:val="24"/>
          <w:szCs w:val="24"/>
        </w:rPr>
        <w:t>талон к путевке, заполненный в установленном порядке.</w:t>
      </w:r>
    </w:p>
    <w:p w:rsidR="008C71D6" w:rsidRPr="009412CF" w:rsidRDefault="001B5D63" w:rsidP="001B5D63">
      <w:pPr>
        <w:tabs>
          <w:tab w:val="left" w:pos="2268"/>
        </w:tabs>
        <w:ind w:firstLine="709"/>
        <w:jc w:val="both"/>
        <w:rPr>
          <w:sz w:val="24"/>
          <w:szCs w:val="24"/>
        </w:rPr>
      </w:pPr>
      <w:r w:rsidRPr="009412CF">
        <w:rPr>
          <w:rFonts w:eastAsia="Times New Roman"/>
          <w:sz w:val="24"/>
          <w:szCs w:val="24"/>
        </w:rPr>
        <w:t>2.7.1.2. Муниципальные образовательные организации</w:t>
      </w:r>
      <w:r w:rsidR="00877327" w:rsidRPr="009412CF">
        <w:rPr>
          <w:rFonts w:eastAsia="Times New Roman"/>
          <w:sz w:val="24"/>
          <w:szCs w:val="24"/>
        </w:rPr>
        <w:t>:</w:t>
      </w:r>
    </w:p>
    <w:p w:rsidR="008C71D6" w:rsidRPr="009412CF" w:rsidRDefault="008C71D6" w:rsidP="001B5D63">
      <w:pPr>
        <w:tabs>
          <w:tab w:val="left" w:pos="2268"/>
        </w:tabs>
        <w:spacing w:line="12" w:lineRule="exact"/>
        <w:ind w:firstLine="709"/>
        <w:jc w:val="both"/>
        <w:rPr>
          <w:sz w:val="24"/>
          <w:szCs w:val="24"/>
        </w:rPr>
      </w:pPr>
    </w:p>
    <w:p w:rsidR="008C71D6" w:rsidRPr="009412CF" w:rsidRDefault="001B5D63" w:rsidP="001B5D63">
      <w:pPr>
        <w:tabs>
          <w:tab w:val="left" w:pos="2268"/>
        </w:tabs>
        <w:spacing w:line="234" w:lineRule="auto"/>
        <w:ind w:firstLine="709"/>
        <w:jc w:val="both"/>
        <w:rPr>
          <w:sz w:val="24"/>
          <w:szCs w:val="24"/>
        </w:rPr>
      </w:pPr>
      <w:r w:rsidRPr="009412CF">
        <w:rPr>
          <w:rFonts w:eastAsia="Times New Roman"/>
          <w:sz w:val="24"/>
          <w:szCs w:val="24"/>
        </w:rPr>
        <w:t>а) заявка на частичное возмещение стоимости путевки для детей в загородные оздоровительные лагеря (Приложение №2)</w:t>
      </w:r>
      <w:r w:rsidR="00C45855" w:rsidRPr="009412CF">
        <w:rPr>
          <w:rFonts w:eastAsia="Times New Roman"/>
          <w:sz w:val="24"/>
          <w:szCs w:val="24"/>
        </w:rPr>
        <w:t>;</w:t>
      </w:r>
    </w:p>
    <w:p w:rsidR="008C71D6" w:rsidRPr="009412CF" w:rsidRDefault="008C71D6" w:rsidP="001B5D63">
      <w:pPr>
        <w:tabs>
          <w:tab w:val="left" w:pos="2268"/>
        </w:tabs>
        <w:spacing w:line="14" w:lineRule="exact"/>
        <w:ind w:firstLine="709"/>
        <w:jc w:val="both"/>
        <w:rPr>
          <w:sz w:val="24"/>
          <w:szCs w:val="24"/>
        </w:rPr>
      </w:pPr>
    </w:p>
    <w:p w:rsidR="008C71D6" w:rsidRPr="009412CF" w:rsidRDefault="001B5D63" w:rsidP="001B5D63">
      <w:pPr>
        <w:tabs>
          <w:tab w:val="left" w:pos="2268"/>
        </w:tabs>
        <w:spacing w:line="234" w:lineRule="auto"/>
        <w:ind w:firstLine="709"/>
        <w:jc w:val="both"/>
        <w:rPr>
          <w:sz w:val="24"/>
          <w:szCs w:val="24"/>
        </w:rPr>
      </w:pPr>
      <w:r w:rsidRPr="009412CF">
        <w:rPr>
          <w:rFonts w:eastAsia="Times New Roman"/>
          <w:sz w:val="24"/>
          <w:szCs w:val="24"/>
        </w:rPr>
        <w:t>б) договор на приобретение путевок для детей с загородным детским оздоровительным лагерем;</w:t>
      </w:r>
    </w:p>
    <w:p w:rsidR="008C71D6" w:rsidRPr="009412CF" w:rsidRDefault="008C71D6" w:rsidP="001B5D63">
      <w:pPr>
        <w:tabs>
          <w:tab w:val="left" w:pos="2268"/>
        </w:tabs>
        <w:spacing w:line="14" w:lineRule="exact"/>
        <w:ind w:firstLine="709"/>
        <w:jc w:val="both"/>
        <w:rPr>
          <w:sz w:val="24"/>
          <w:szCs w:val="24"/>
        </w:rPr>
      </w:pPr>
    </w:p>
    <w:p w:rsidR="00877327" w:rsidRPr="009412CF" w:rsidRDefault="001B5D63" w:rsidP="00877327">
      <w:pPr>
        <w:tabs>
          <w:tab w:val="left" w:pos="2268"/>
        </w:tabs>
        <w:spacing w:line="234" w:lineRule="auto"/>
        <w:ind w:right="-7" w:firstLine="709"/>
        <w:jc w:val="both"/>
        <w:rPr>
          <w:rFonts w:eastAsia="Times New Roman"/>
          <w:sz w:val="24"/>
          <w:szCs w:val="24"/>
        </w:rPr>
      </w:pPr>
      <w:r w:rsidRPr="009412CF">
        <w:rPr>
          <w:rFonts w:eastAsia="Times New Roman"/>
          <w:sz w:val="24"/>
          <w:szCs w:val="24"/>
        </w:rPr>
        <w:t>в) докуме</w:t>
      </w:r>
      <w:r w:rsidR="00877327" w:rsidRPr="009412CF">
        <w:rPr>
          <w:rFonts w:eastAsia="Times New Roman"/>
          <w:sz w:val="24"/>
          <w:szCs w:val="24"/>
        </w:rPr>
        <w:t xml:space="preserve">нты, подтверждающие факт оплаты </w:t>
      </w:r>
      <w:r w:rsidRPr="009412CF">
        <w:rPr>
          <w:rFonts w:eastAsia="Times New Roman"/>
          <w:sz w:val="24"/>
          <w:szCs w:val="24"/>
        </w:rPr>
        <w:t xml:space="preserve">путевки; </w:t>
      </w:r>
    </w:p>
    <w:p w:rsidR="008C71D6" w:rsidRPr="009412CF" w:rsidRDefault="001B5D63" w:rsidP="00877327">
      <w:pPr>
        <w:tabs>
          <w:tab w:val="left" w:pos="2268"/>
        </w:tabs>
        <w:spacing w:line="234" w:lineRule="auto"/>
        <w:ind w:right="-7" w:firstLine="709"/>
        <w:jc w:val="both"/>
        <w:rPr>
          <w:sz w:val="24"/>
          <w:szCs w:val="24"/>
        </w:rPr>
      </w:pPr>
      <w:r w:rsidRPr="009412CF">
        <w:rPr>
          <w:rFonts w:eastAsia="Times New Roman"/>
          <w:sz w:val="24"/>
          <w:szCs w:val="24"/>
        </w:rPr>
        <w:t>г) соглашение о предоставлении субсидии;</w:t>
      </w:r>
    </w:p>
    <w:p w:rsidR="008C71D6" w:rsidRPr="009412CF" w:rsidRDefault="008C71D6" w:rsidP="001B5D63">
      <w:pPr>
        <w:tabs>
          <w:tab w:val="left" w:pos="2268"/>
        </w:tabs>
        <w:spacing w:line="2" w:lineRule="exact"/>
        <w:ind w:firstLine="709"/>
        <w:jc w:val="both"/>
        <w:rPr>
          <w:sz w:val="24"/>
          <w:szCs w:val="24"/>
        </w:rPr>
      </w:pPr>
    </w:p>
    <w:p w:rsidR="008C71D6" w:rsidRPr="009412CF" w:rsidRDefault="001B5D63" w:rsidP="001B5D63">
      <w:pPr>
        <w:tabs>
          <w:tab w:val="left" w:pos="2268"/>
        </w:tabs>
        <w:ind w:firstLine="709"/>
        <w:jc w:val="both"/>
        <w:rPr>
          <w:sz w:val="24"/>
          <w:szCs w:val="24"/>
        </w:rPr>
      </w:pPr>
      <w:r w:rsidRPr="009412CF">
        <w:rPr>
          <w:rFonts w:eastAsia="Times New Roman"/>
          <w:sz w:val="24"/>
          <w:szCs w:val="24"/>
        </w:rPr>
        <w:t>д) обратный отрывной талон к путевке, заполненный в установленном порядке.</w:t>
      </w:r>
    </w:p>
    <w:p w:rsidR="008C71D6" w:rsidRPr="009412CF" w:rsidRDefault="008C71D6" w:rsidP="001B5D63">
      <w:pPr>
        <w:tabs>
          <w:tab w:val="left" w:pos="2268"/>
        </w:tabs>
        <w:spacing w:line="12" w:lineRule="exact"/>
        <w:ind w:firstLine="709"/>
        <w:jc w:val="both"/>
        <w:rPr>
          <w:sz w:val="24"/>
          <w:szCs w:val="24"/>
        </w:rPr>
      </w:pPr>
    </w:p>
    <w:p w:rsidR="008C71D6" w:rsidRPr="009412CF" w:rsidRDefault="001B5D63" w:rsidP="001B5D63">
      <w:pPr>
        <w:tabs>
          <w:tab w:val="left" w:pos="2268"/>
        </w:tabs>
        <w:spacing w:line="234" w:lineRule="auto"/>
        <w:ind w:firstLine="709"/>
        <w:jc w:val="both"/>
        <w:rPr>
          <w:sz w:val="24"/>
          <w:szCs w:val="24"/>
        </w:rPr>
      </w:pPr>
      <w:r w:rsidRPr="009412CF">
        <w:rPr>
          <w:rFonts w:eastAsia="Times New Roman"/>
          <w:sz w:val="24"/>
          <w:szCs w:val="24"/>
        </w:rPr>
        <w:t>2.7.1.3. Юридические лица (предприятия, учреждения) независимо от форм собственности, некоммерческие организации:</w:t>
      </w:r>
    </w:p>
    <w:p w:rsidR="008C71D6" w:rsidRPr="009412CF" w:rsidRDefault="008C71D6" w:rsidP="001B5D63">
      <w:pPr>
        <w:tabs>
          <w:tab w:val="left" w:pos="2268"/>
        </w:tabs>
        <w:spacing w:line="14" w:lineRule="exact"/>
        <w:ind w:firstLine="709"/>
        <w:jc w:val="both"/>
        <w:rPr>
          <w:sz w:val="24"/>
          <w:szCs w:val="24"/>
        </w:rPr>
      </w:pPr>
    </w:p>
    <w:p w:rsidR="008C71D6" w:rsidRPr="009412CF" w:rsidRDefault="001B5D63" w:rsidP="001B5D63">
      <w:pPr>
        <w:tabs>
          <w:tab w:val="left" w:pos="2268"/>
        </w:tabs>
        <w:spacing w:line="236" w:lineRule="auto"/>
        <w:ind w:firstLine="709"/>
        <w:jc w:val="both"/>
        <w:rPr>
          <w:sz w:val="24"/>
          <w:szCs w:val="24"/>
        </w:rPr>
      </w:pPr>
      <w:r w:rsidRPr="009412CF">
        <w:rPr>
          <w:rFonts w:eastAsia="Times New Roman"/>
          <w:sz w:val="24"/>
          <w:szCs w:val="24"/>
        </w:rPr>
        <w:t>а) заявку на предоставление частичного возмещения стоимости путевки в загородные детские оздоровительные лагеря для детей работников данных предприятий (учреждений), некоммерческих организаций (Приложение №3)</w:t>
      </w:r>
      <w:r w:rsidR="00877327" w:rsidRPr="009412CF">
        <w:rPr>
          <w:rFonts w:eastAsia="Times New Roman"/>
          <w:sz w:val="24"/>
          <w:szCs w:val="24"/>
        </w:rPr>
        <w:t>.</w:t>
      </w:r>
    </w:p>
    <w:p w:rsidR="008C71D6" w:rsidRPr="009412CF" w:rsidRDefault="008C71D6" w:rsidP="001B5D63">
      <w:pPr>
        <w:tabs>
          <w:tab w:val="left" w:pos="2268"/>
        </w:tabs>
        <w:spacing w:line="14" w:lineRule="exact"/>
        <w:ind w:firstLine="709"/>
        <w:jc w:val="both"/>
        <w:rPr>
          <w:sz w:val="24"/>
          <w:szCs w:val="24"/>
        </w:rPr>
      </w:pPr>
    </w:p>
    <w:p w:rsidR="00AE7DF7" w:rsidRPr="009412CF" w:rsidRDefault="00877327" w:rsidP="00DF50FD">
      <w:pPr>
        <w:tabs>
          <w:tab w:val="left" w:pos="2268"/>
        </w:tabs>
        <w:spacing w:line="234" w:lineRule="auto"/>
        <w:ind w:right="-7" w:firstLine="709"/>
        <w:jc w:val="both"/>
        <w:rPr>
          <w:rFonts w:eastAsia="Times New Roman"/>
          <w:sz w:val="24"/>
          <w:szCs w:val="24"/>
        </w:rPr>
      </w:pPr>
      <w:r w:rsidRPr="009412CF">
        <w:rPr>
          <w:rFonts w:eastAsia="Times New Roman"/>
          <w:sz w:val="24"/>
          <w:szCs w:val="24"/>
        </w:rPr>
        <w:t xml:space="preserve">К </w:t>
      </w:r>
      <w:r w:rsidR="001B5D63" w:rsidRPr="009412CF">
        <w:rPr>
          <w:rFonts w:eastAsia="Times New Roman"/>
          <w:sz w:val="24"/>
          <w:szCs w:val="24"/>
        </w:rPr>
        <w:t xml:space="preserve">заявке прилагается </w:t>
      </w:r>
    </w:p>
    <w:p w:rsidR="00877327" w:rsidRPr="009412CF" w:rsidRDefault="00AD0FD3" w:rsidP="00DF50FD">
      <w:pPr>
        <w:tabs>
          <w:tab w:val="left" w:pos="2268"/>
        </w:tabs>
        <w:spacing w:line="234" w:lineRule="auto"/>
        <w:ind w:right="-7" w:firstLine="709"/>
        <w:jc w:val="both"/>
        <w:rPr>
          <w:rFonts w:eastAsia="Times New Roman"/>
          <w:sz w:val="24"/>
          <w:szCs w:val="24"/>
        </w:rPr>
      </w:pPr>
      <w:r w:rsidRPr="009412CF">
        <w:rPr>
          <w:rFonts w:eastAsia="Times New Roman"/>
          <w:sz w:val="24"/>
          <w:szCs w:val="24"/>
        </w:rPr>
        <w:t>1)</w:t>
      </w:r>
      <w:r w:rsidR="000653C6">
        <w:rPr>
          <w:rFonts w:eastAsia="Times New Roman"/>
          <w:sz w:val="24"/>
          <w:szCs w:val="24"/>
        </w:rPr>
        <w:t xml:space="preserve"> </w:t>
      </w:r>
      <w:r w:rsidR="001B5D63" w:rsidRPr="009412CF">
        <w:rPr>
          <w:rFonts w:eastAsia="Times New Roman"/>
          <w:sz w:val="24"/>
          <w:szCs w:val="24"/>
        </w:rPr>
        <w:t>выписка из единого государственного реестра юридических лиц</w:t>
      </w:r>
      <w:r w:rsidR="00AE7DF7" w:rsidRPr="009412CF">
        <w:rPr>
          <w:rFonts w:eastAsia="Times New Roman"/>
          <w:sz w:val="24"/>
          <w:szCs w:val="24"/>
        </w:rPr>
        <w:t xml:space="preserve"> (ЕГРЮЛ)</w:t>
      </w:r>
      <w:r w:rsidR="001B5D63" w:rsidRPr="009412CF">
        <w:rPr>
          <w:rFonts w:eastAsia="Times New Roman"/>
          <w:sz w:val="24"/>
          <w:szCs w:val="24"/>
        </w:rPr>
        <w:t xml:space="preserve">; </w:t>
      </w:r>
    </w:p>
    <w:p w:rsidR="008C71D6" w:rsidRPr="009412CF" w:rsidRDefault="00AD0FD3" w:rsidP="00DF50FD">
      <w:pPr>
        <w:tabs>
          <w:tab w:val="left" w:pos="2268"/>
        </w:tabs>
        <w:spacing w:line="234" w:lineRule="auto"/>
        <w:ind w:right="-7" w:firstLine="709"/>
        <w:jc w:val="both"/>
        <w:rPr>
          <w:rFonts w:eastAsia="Times New Roman"/>
          <w:sz w:val="24"/>
          <w:szCs w:val="24"/>
        </w:rPr>
      </w:pPr>
      <w:r w:rsidRPr="009412CF">
        <w:rPr>
          <w:rFonts w:eastAsia="Times New Roman"/>
          <w:sz w:val="24"/>
          <w:szCs w:val="24"/>
        </w:rPr>
        <w:t>2)</w:t>
      </w:r>
      <w:r w:rsidR="001B5D63" w:rsidRPr="009412CF">
        <w:rPr>
          <w:rFonts w:eastAsia="Times New Roman"/>
          <w:sz w:val="24"/>
          <w:szCs w:val="24"/>
        </w:rPr>
        <w:t xml:space="preserve"> соглашение о предоставлении субсидии (Приложение №4)</w:t>
      </w:r>
      <w:r w:rsidR="00AE7DF7" w:rsidRPr="009412CF">
        <w:rPr>
          <w:rFonts w:eastAsia="Times New Roman"/>
          <w:sz w:val="24"/>
          <w:szCs w:val="24"/>
        </w:rPr>
        <w:t>;</w:t>
      </w:r>
    </w:p>
    <w:p w:rsidR="008C71D6" w:rsidRPr="009412CF" w:rsidRDefault="008C71D6" w:rsidP="001B5D63">
      <w:pPr>
        <w:tabs>
          <w:tab w:val="left" w:pos="2268"/>
        </w:tabs>
        <w:spacing w:line="13" w:lineRule="exact"/>
        <w:ind w:firstLine="709"/>
        <w:jc w:val="both"/>
        <w:rPr>
          <w:rFonts w:eastAsia="Times New Roman"/>
          <w:sz w:val="24"/>
          <w:szCs w:val="24"/>
        </w:rPr>
      </w:pPr>
    </w:p>
    <w:p w:rsidR="00877327" w:rsidRPr="009412CF" w:rsidRDefault="00AD0FD3" w:rsidP="001B5D63">
      <w:pPr>
        <w:tabs>
          <w:tab w:val="left" w:pos="2268"/>
        </w:tabs>
        <w:spacing w:line="236" w:lineRule="auto"/>
        <w:ind w:right="60" w:firstLine="709"/>
        <w:jc w:val="both"/>
        <w:rPr>
          <w:rFonts w:eastAsia="Times New Roman"/>
          <w:sz w:val="24"/>
          <w:szCs w:val="24"/>
        </w:rPr>
      </w:pPr>
      <w:r w:rsidRPr="009412CF">
        <w:rPr>
          <w:rFonts w:eastAsia="Times New Roman"/>
          <w:sz w:val="24"/>
          <w:szCs w:val="24"/>
        </w:rPr>
        <w:t>3)</w:t>
      </w:r>
      <w:r w:rsidR="001B5D63" w:rsidRPr="009412CF">
        <w:rPr>
          <w:rFonts w:eastAsia="Times New Roman"/>
          <w:sz w:val="24"/>
          <w:szCs w:val="24"/>
        </w:rPr>
        <w:t xml:space="preserve"> копия договора и счета-фактуры между Получателем и Лагерем на приобретение путевок; </w:t>
      </w:r>
    </w:p>
    <w:p w:rsidR="00877327" w:rsidRPr="009412CF" w:rsidRDefault="00AD0FD3" w:rsidP="001B5D63">
      <w:pPr>
        <w:tabs>
          <w:tab w:val="left" w:pos="2268"/>
        </w:tabs>
        <w:spacing w:line="236" w:lineRule="auto"/>
        <w:ind w:right="60" w:firstLine="709"/>
        <w:jc w:val="both"/>
        <w:rPr>
          <w:rFonts w:eastAsia="Times New Roman"/>
          <w:sz w:val="24"/>
          <w:szCs w:val="24"/>
        </w:rPr>
      </w:pPr>
      <w:r w:rsidRPr="009412CF">
        <w:rPr>
          <w:rFonts w:eastAsia="Times New Roman"/>
          <w:sz w:val="24"/>
          <w:szCs w:val="24"/>
        </w:rPr>
        <w:t>4)</w:t>
      </w:r>
      <w:r w:rsidR="001B5D63" w:rsidRPr="009412CF">
        <w:rPr>
          <w:rFonts w:eastAsia="Times New Roman"/>
          <w:sz w:val="24"/>
          <w:szCs w:val="24"/>
        </w:rPr>
        <w:t xml:space="preserve"> копия накладной на приобретенные путевки; </w:t>
      </w:r>
    </w:p>
    <w:p w:rsidR="008C71D6" w:rsidRDefault="00AD0FD3" w:rsidP="001B5D63">
      <w:pPr>
        <w:tabs>
          <w:tab w:val="left" w:pos="2268"/>
        </w:tabs>
        <w:spacing w:line="236" w:lineRule="auto"/>
        <w:ind w:right="60" w:firstLine="709"/>
        <w:jc w:val="both"/>
        <w:rPr>
          <w:rFonts w:eastAsia="Times New Roman"/>
          <w:sz w:val="24"/>
          <w:szCs w:val="24"/>
        </w:rPr>
      </w:pPr>
      <w:r w:rsidRPr="009412CF">
        <w:rPr>
          <w:rFonts w:eastAsia="Times New Roman"/>
          <w:sz w:val="24"/>
          <w:szCs w:val="24"/>
        </w:rPr>
        <w:t>5)</w:t>
      </w:r>
      <w:r w:rsidR="001B5D63" w:rsidRPr="009412CF">
        <w:rPr>
          <w:rFonts w:eastAsia="Times New Roman"/>
          <w:sz w:val="24"/>
          <w:szCs w:val="24"/>
        </w:rPr>
        <w:t xml:space="preserve"> копии платежных документов, подтверждающих факт оплаты путевок лагерю;</w:t>
      </w:r>
    </w:p>
    <w:p w:rsidR="006275E7" w:rsidRDefault="006275E7" w:rsidP="001B5D63">
      <w:pPr>
        <w:tabs>
          <w:tab w:val="left" w:pos="2268"/>
        </w:tabs>
        <w:spacing w:line="236" w:lineRule="auto"/>
        <w:ind w:right="60" w:firstLine="709"/>
        <w:jc w:val="both"/>
        <w:rPr>
          <w:rFonts w:eastAsia="Times New Roman"/>
          <w:sz w:val="24"/>
          <w:szCs w:val="24"/>
        </w:rPr>
      </w:pPr>
      <w:r>
        <w:rPr>
          <w:rFonts w:eastAsia="Times New Roman"/>
          <w:sz w:val="24"/>
          <w:szCs w:val="24"/>
        </w:rPr>
        <w:t>6) справка с места учебы ребенка (с образовательной организации);</w:t>
      </w:r>
    </w:p>
    <w:p w:rsidR="006275E7" w:rsidRPr="009412CF" w:rsidRDefault="006275E7" w:rsidP="001B5D63">
      <w:pPr>
        <w:tabs>
          <w:tab w:val="left" w:pos="2268"/>
        </w:tabs>
        <w:spacing w:line="236" w:lineRule="auto"/>
        <w:ind w:right="60" w:firstLine="709"/>
        <w:jc w:val="both"/>
        <w:rPr>
          <w:rFonts w:eastAsia="Times New Roman"/>
          <w:sz w:val="24"/>
          <w:szCs w:val="24"/>
        </w:rPr>
      </w:pPr>
      <w:r>
        <w:rPr>
          <w:rFonts w:eastAsia="Times New Roman"/>
          <w:sz w:val="24"/>
          <w:szCs w:val="24"/>
        </w:rPr>
        <w:t xml:space="preserve">7) </w:t>
      </w:r>
      <w:r w:rsidRPr="009412CF">
        <w:rPr>
          <w:rFonts w:eastAsia="Times New Roman"/>
          <w:sz w:val="24"/>
          <w:szCs w:val="24"/>
        </w:rPr>
        <w:t>копия СНИЛС ребенка</w:t>
      </w:r>
      <w:r>
        <w:rPr>
          <w:rFonts w:eastAsia="Times New Roman"/>
          <w:sz w:val="24"/>
          <w:szCs w:val="24"/>
        </w:rPr>
        <w:t>;</w:t>
      </w:r>
    </w:p>
    <w:p w:rsidR="008C71D6" w:rsidRPr="009412CF" w:rsidRDefault="008C71D6" w:rsidP="001B5D63">
      <w:pPr>
        <w:tabs>
          <w:tab w:val="left" w:pos="2268"/>
        </w:tabs>
        <w:spacing w:line="2" w:lineRule="exact"/>
        <w:ind w:firstLine="709"/>
        <w:jc w:val="both"/>
        <w:rPr>
          <w:rFonts w:eastAsia="Times New Roman"/>
          <w:sz w:val="24"/>
          <w:szCs w:val="24"/>
        </w:rPr>
      </w:pPr>
    </w:p>
    <w:p w:rsidR="008C71D6" w:rsidRPr="009412CF" w:rsidRDefault="006275E7" w:rsidP="001B5D63">
      <w:pPr>
        <w:tabs>
          <w:tab w:val="left" w:pos="2268"/>
        </w:tabs>
        <w:ind w:firstLine="709"/>
        <w:jc w:val="both"/>
        <w:rPr>
          <w:rFonts w:eastAsia="Times New Roman"/>
          <w:sz w:val="24"/>
          <w:szCs w:val="24"/>
        </w:rPr>
      </w:pPr>
      <w:r>
        <w:rPr>
          <w:rFonts w:eastAsia="Times New Roman"/>
          <w:sz w:val="24"/>
          <w:szCs w:val="24"/>
        </w:rPr>
        <w:t>8</w:t>
      </w:r>
      <w:r w:rsidR="00AD0FD3" w:rsidRPr="009412CF">
        <w:rPr>
          <w:rFonts w:eastAsia="Times New Roman"/>
          <w:sz w:val="24"/>
          <w:szCs w:val="24"/>
        </w:rPr>
        <w:t>)</w:t>
      </w:r>
      <w:r w:rsidR="001B5D63" w:rsidRPr="009412CF">
        <w:rPr>
          <w:rFonts w:eastAsia="Times New Roman"/>
          <w:sz w:val="24"/>
          <w:szCs w:val="24"/>
        </w:rPr>
        <w:t xml:space="preserve"> обратный </w:t>
      </w:r>
      <w:r w:rsidR="00AE7DF7" w:rsidRPr="009412CF">
        <w:rPr>
          <w:rFonts w:eastAsia="Times New Roman"/>
          <w:sz w:val="24"/>
          <w:szCs w:val="24"/>
        </w:rPr>
        <w:t xml:space="preserve">отрывной </w:t>
      </w:r>
      <w:r w:rsidR="001B5D63" w:rsidRPr="009412CF">
        <w:rPr>
          <w:rFonts w:eastAsia="Times New Roman"/>
          <w:sz w:val="24"/>
          <w:szCs w:val="24"/>
        </w:rPr>
        <w:t>талон к путевке, заполненный в установленном порядке.</w:t>
      </w:r>
    </w:p>
    <w:p w:rsidR="008C71D6" w:rsidRPr="009412CF" w:rsidRDefault="008C71D6" w:rsidP="001B5D63">
      <w:pPr>
        <w:tabs>
          <w:tab w:val="left" w:pos="2268"/>
        </w:tabs>
        <w:spacing w:line="13" w:lineRule="exact"/>
        <w:ind w:firstLine="709"/>
        <w:jc w:val="both"/>
        <w:rPr>
          <w:rFonts w:eastAsia="Times New Roman"/>
          <w:sz w:val="24"/>
          <w:szCs w:val="24"/>
        </w:rPr>
      </w:pPr>
    </w:p>
    <w:p w:rsidR="008C71D6" w:rsidRPr="009412CF" w:rsidRDefault="001B5D63" w:rsidP="001B5D63">
      <w:pPr>
        <w:tabs>
          <w:tab w:val="left" w:pos="2268"/>
        </w:tabs>
        <w:spacing w:line="237" w:lineRule="auto"/>
        <w:ind w:firstLine="709"/>
        <w:jc w:val="both"/>
        <w:rPr>
          <w:rFonts w:eastAsia="Times New Roman"/>
          <w:sz w:val="24"/>
          <w:szCs w:val="24"/>
        </w:rPr>
      </w:pPr>
      <w:r w:rsidRPr="009412CF">
        <w:rPr>
          <w:rFonts w:eastAsia="Times New Roman"/>
          <w:sz w:val="24"/>
          <w:szCs w:val="24"/>
        </w:rPr>
        <w:t xml:space="preserve">Данные документы будут получены Управлением, МФЦ Кизнерского района филиала «Можгинский» АУ «МФЦ УР» в ходе предоставления муниципальной услуги по каналам межведомственного взаимодействия. При этом заявитель вправе представить данные документы </w:t>
      </w:r>
      <w:r w:rsidRPr="009412CF">
        <w:rPr>
          <w:rFonts w:eastAsia="Times New Roman"/>
          <w:sz w:val="24"/>
          <w:szCs w:val="24"/>
        </w:rPr>
        <w:lastRenderedPageBreak/>
        <w:t>в Управление, МФЦ Кизнерского района филиала «Можгинский» АУ «МФЦ УР» по собственной инициативе.</w:t>
      </w:r>
    </w:p>
    <w:p w:rsidR="008C71D6" w:rsidRPr="009412CF" w:rsidRDefault="008C71D6" w:rsidP="001B5D63">
      <w:pPr>
        <w:tabs>
          <w:tab w:val="left" w:pos="2268"/>
        </w:tabs>
        <w:spacing w:line="17" w:lineRule="exact"/>
        <w:ind w:firstLine="709"/>
        <w:jc w:val="both"/>
        <w:rPr>
          <w:rFonts w:eastAsia="Times New Roman"/>
          <w:sz w:val="24"/>
          <w:szCs w:val="24"/>
        </w:rPr>
      </w:pPr>
    </w:p>
    <w:p w:rsidR="008C71D6" w:rsidRDefault="001B5D63" w:rsidP="001B5D63">
      <w:pPr>
        <w:tabs>
          <w:tab w:val="left" w:pos="2268"/>
        </w:tabs>
        <w:spacing w:line="234" w:lineRule="auto"/>
        <w:ind w:right="60" w:firstLine="709"/>
        <w:jc w:val="both"/>
        <w:rPr>
          <w:rFonts w:eastAsia="Times New Roman"/>
          <w:sz w:val="24"/>
          <w:szCs w:val="24"/>
        </w:rPr>
      </w:pPr>
      <w:r w:rsidRPr="009412CF">
        <w:rPr>
          <w:rFonts w:eastAsia="Times New Roman"/>
          <w:sz w:val="24"/>
          <w:szCs w:val="24"/>
        </w:rPr>
        <w:t>Документы, указанные в пунктах 2.7.1 и 2.7.2 настоящего Регламента, могут быть направлены заявителем при личном обращении, по почте, электронным каналам связи.</w:t>
      </w:r>
    </w:p>
    <w:p w:rsidR="00307A1E" w:rsidRPr="009412CF" w:rsidRDefault="00307A1E" w:rsidP="00307A1E">
      <w:pPr>
        <w:tabs>
          <w:tab w:val="left" w:pos="2268"/>
        </w:tabs>
        <w:ind w:firstLine="709"/>
        <w:jc w:val="both"/>
        <w:rPr>
          <w:rFonts w:eastAsia="Times New Roman"/>
          <w:sz w:val="24"/>
          <w:szCs w:val="24"/>
        </w:rPr>
      </w:pPr>
      <w:r w:rsidRPr="009412CF">
        <w:rPr>
          <w:rFonts w:eastAsia="Times New Roman"/>
          <w:sz w:val="24"/>
          <w:szCs w:val="24"/>
        </w:rPr>
        <w:t>2.7.2</w:t>
      </w:r>
      <w:r w:rsidRPr="00B30607">
        <w:rPr>
          <w:rFonts w:eastAsia="Times New Roman"/>
          <w:sz w:val="24"/>
          <w:szCs w:val="24"/>
        </w:rPr>
        <w:t xml:space="preserve">.  Для получения частичного возмещения (компенсации) на льготные путевки </w:t>
      </w:r>
      <w:r>
        <w:rPr>
          <w:rFonts w:eastAsia="Times New Roman"/>
          <w:sz w:val="24"/>
          <w:szCs w:val="24"/>
        </w:rPr>
        <w:t>для детей</w:t>
      </w:r>
      <w:r w:rsidRPr="00B30607">
        <w:rPr>
          <w:rFonts w:eastAsia="Times New Roman"/>
          <w:sz w:val="24"/>
          <w:szCs w:val="24"/>
        </w:rPr>
        <w:t xml:space="preserve"> заявителям необходимо дополнительно представить следующие документы:</w:t>
      </w:r>
    </w:p>
    <w:p w:rsidR="00307A1E" w:rsidRPr="009412CF" w:rsidRDefault="00307A1E" w:rsidP="00307A1E">
      <w:pPr>
        <w:tabs>
          <w:tab w:val="left" w:pos="2268"/>
        </w:tabs>
        <w:spacing w:line="14" w:lineRule="exact"/>
        <w:ind w:firstLine="709"/>
        <w:jc w:val="both"/>
        <w:rPr>
          <w:sz w:val="24"/>
          <w:szCs w:val="24"/>
        </w:rPr>
      </w:pPr>
    </w:p>
    <w:p w:rsidR="00307A1E" w:rsidRPr="009412CF" w:rsidRDefault="00307A1E" w:rsidP="00307A1E">
      <w:pPr>
        <w:pStyle w:val="a5"/>
        <w:numPr>
          <w:ilvl w:val="3"/>
          <w:numId w:val="37"/>
        </w:numPr>
        <w:tabs>
          <w:tab w:val="left" w:pos="900"/>
          <w:tab w:val="left" w:pos="993"/>
        </w:tabs>
        <w:spacing w:line="233" w:lineRule="auto"/>
        <w:ind w:left="0" w:right="60" w:firstLine="709"/>
        <w:jc w:val="both"/>
        <w:rPr>
          <w:rFonts w:eastAsia="Times New Roman"/>
          <w:sz w:val="24"/>
          <w:szCs w:val="24"/>
        </w:rPr>
      </w:pPr>
      <w:r>
        <w:rPr>
          <w:rFonts w:eastAsia="Times New Roman"/>
          <w:sz w:val="24"/>
          <w:szCs w:val="24"/>
        </w:rPr>
        <w:t xml:space="preserve"> </w:t>
      </w:r>
      <w:r w:rsidRPr="009412CF">
        <w:rPr>
          <w:rFonts w:eastAsia="Times New Roman"/>
          <w:sz w:val="24"/>
          <w:szCs w:val="24"/>
        </w:rPr>
        <w:t>справка из отдела социальной защиты населения в Кизнерском районе о получении ежемесячного пособия на ребенка;</w:t>
      </w:r>
    </w:p>
    <w:p w:rsidR="00307A1E" w:rsidRPr="009412CF" w:rsidRDefault="00307A1E" w:rsidP="00307A1E">
      <w:pPr>
        <w:pStyle w:val="a5"/>
        <w:numPr>
          <w:ilvl w:val="3"/>
          <w:numId w:val="37"/>
        </w:numPr>
        <w:tabs>
          <w:tab w:val="left" w:pos="900"/>
          <w:tab w:val="left" w:pos="993"/>
        </w:tabs>
        <w:spacing w:line="233" w:lineRule="auto"/>
        <w:ind w:left="0" w:right="60" w:firstLine="709"/>
        <w:jc w:val="both"/>
        <w:rPr>
          <w:rFonts w:eastAsia="Times New Roman"/>
          <w:sz w:val="24"/>
          <w:szCs w:val="24"/>
        </w:rPr>
      </w:pPr>
      <w:r>
        <w:rPr>
          <w:rFonts w:eastAsia="Times New Roman"/>
          <w:sz w:val="24"/>
          <w:szCs w:val="24"/>
        </w:rPr>
        <w:t xml:space="preserve"> </w:t>
      </w:r>
      <w:r w:rsidRPr="009412CF">
        <w:rPr>
          <w:rFonts w:eastAsia="Times New Roman"/>
          <w:sz w:val="24"/>
          <w:szCs w:val="24"/>
        </w:rPr>
        <w:t>справка из территориального органа занятости населения, о признании безработными.</w:t>
      </w:r>
    </w:p>
    <w:p w:rsidR="00307A1E" w:rsidRPr="009412CF" w:rsidRDefault="00307A1E" w:rsidP="00307A1E">
      <w:pPr>
        <w:tabs>
          <w:tab w:val="left" w:pos="2268"/>
        </w:tabs>
        <w:spacing w:line="12" w:lineRule="exact"/>
        <w:ind w:firstLine="709"/>
        <w:jc w:val="both"/>
        <w:rPr>
          <w:sz w:val="24"/>
          <w:szCs w:val="24"/>
        </w:rPr>
      </w:pPr>
    </w:p>
    <w:p w:rsidR="00307A1E" w:rsidRPr="009412CF" w:rsidRDefault="00307A1E" w:rsidP="00307A1E">
      <w:pPr>
        <w:tabs>
          <w:tab w:val="left" w:pos="2268"/>
        </w:tabs>
        <w:spacing w:line="234" w:lineRule="auto"/>
        <w:ind w:firstLine="709"/>
        <w:jc w:val="both"/>
        <w:rPr>
          <w:sz w:val="24"/>
          <w:szCs w:val="24"/>
        </w:rPr>
      </w:pPr>
      <w:r w:rsidRPr="009412CF">
        <w:rPr>
          <w:rFonts w:eastAsia="Times New Roman"/>
          <w:sz w:val="24"/>
          <w:szCs w:val="24"/>
        </w:rPr>
        <w:t>2.7.3. Документы, указанные в пунктах 2.7.1 и 2.7.2. настоящего регламента предоставляются заявителем самостоятельно за исключением следующих документов:</w:t>
      </w:r>
    </w:p>
    <w:p w:rsidR="00307A1E" w:rsidRPr="009412CF" w:rsidRDefault="00307A1E" w:rsidP="00307A1E">
      <w:pPr>
        <w:pStyle w:val="a5"/>
        <w:numPr>
          <w:ilvl w:val="3"/>
          <w:numId w:val="38"/>
        </w:numPr>
        <w:tabs>
          <w:tab w:val="left" w:pos="940"/>
          <w:tab w:val="left" w:pos="2268"/>
        </w:tabs>
        <w:jc w:val="both"/>
        <w:rPr>
          <w:rFonts w:eastAsia="Times New Roman"/>
          <w:sz w:val="24"/>
          <w:szCs w:val="24"/>
        </w:rPr>
      </w:pPr>
      <w:r w:rsidRPr="009412CF">
        <w:rPr>
          <w:rFonts w:eastAsia="Times New Roman"/>
          <w:sz w:val="24"/>
          <w:szCs w:val="24"/>
        </w:rPr>
        <w:t xml:space="preserve"> выписка из Единого государственного реестра юридических лиц;</w:t>
      </w:r>
    </w:p>
    <w:p w:rsidR="00307A1E" w:rsidRPr="009412CF" w:rsidRDefault="00307A1E" w:rsidP="00307A1E">
      <w:pPr>
        <w:pStyle w:val="a5"/>
        <w:numPr>
          <w:ilvl w:val="3"/>
          <w:numId w:val="38"/>
        </w:numPr>
        <w:tabs>
          <w:tab w:val="left" w:pos="940"/>
          <w:tab w:val="left" w:pos="1418"/>
        </w:tabs>
        <w:ind w:left="0" w:firstLine="708"/>
        <w:jc w:val="both"/>
        <w:rPr>
          <w:rFonts w:eastAsia="Times New Roman"/>
          <w:sz w:val="24"/>
          <w:szCs w:val="24"/>
        </w:rPr>
      </w:pPr>
      <w:r w:rsidRPr="009412CF">
        <w:rPr>
          <w:rFonts w:eastAsia="Times New Roman"/>
          <w:sz w:val="24"/>
          <w:szCs w:val="24"/>
        </w:rPr>
        <w:t>справка из территориального органа занятости населения, о признании безработными;</w:t>
      </w:r>
    </w:p>
    <w:p w:rsidR="00307A1E" w:rsidRPr="009412CF" w:rsidRDefault="00307A1E" w:rsidP="00307A1E">
      <w:pPr>
        <w:pStyle w:val="a5"/>
        <w:numPr>
          <w:ilvl w:val="3"/>
          <w:numId w:val="38"/>
        </w:numPr>
        <w:tabs>
          <w:tab w:val="left" w:pos="940"/>
          <w:tab w:val="left" w:pos="1418"/>
        </w:tabs>
        <w:ind w:left="0" w:firstLine="708"/>
        <w:jc w:val="both"/>
        <w:rPr>
          <w:rFonts w:eastAsia="Times New Roman"/>
          <w:sz w:val="24"/>
          <w:szCs w:val="24"/>
        </w:rPr>
      </w:pPr>
      <w:r w:rsidRPr="009412CF">
        <w:rPr>
          <w:rFonts w:eastAsia="Times New Roman"/>
          <w:sz w:val="24"/>
          <w:szCs w:val="24"/>
        </w:rPr>
        <w:t>справка из отдела социальной защиты населения в Кизнерском районе о получении ежемесячного пособия ребенка.</w:t>
      </w:r>
    </w:p>
    <w:p w:rsidR="008C71D6" w:rsidRPr="009412CF" w:rsidRDefault="008C71D6" w:rsidP="001B5D63">
      <w:pPr>
        <w:tabs>
          <w:tab w:val="left" w:pos="2268"/>
        </w:tabs>
        <w:spacing w:line="1" w:lineRule="exact"/>
        <w:ind w:firstLine="709"/>
        <w:jc w:val="both"/>
        <w:rPr>
          <w:rFonts w:eastAsia="Times New Roman"/>
          <w:sz w:val="24"/>
          <w:szCs w:val="24"/>
        </w:rPr>
      </w:pPr>
    </w:p>
    <w:p w:rsidR="008C71D6" w:rsidRPr="009412CF" w:rsidRDefault="001B5D63" w:rsidP="001B5D63">
      <w:pPr>
        <w:tabs>
          <w:tab w:val="left" w:pos="2268"/>
        </w:tabs>
        <w:ind w:firstLine="709"/>
        <w:jc w:val="both"/>
        <w:rPr>
          <w:rFonts w:eastAsia="Times New Roman"/>
          <w:sz w:val="24"/>
          <w:szCs w:val="24"/>
        </w:rPr>
      </w:pPr>
      <w:r w:rsidRPr="009412CF">
        <w:rPr>
          <w:rFonts w:eastAsia="Times New Roman"/>
          <w:sz w:val="24"/>
          <w:szCs w:val="24"/>
        </w:rPr>
        <w:t>2.7.4. Требования к предоставляемым документам.</w:t>
      </w:r>
    </w:p>
    <w:p w:rsidR="008C71D6" w:rsidRPr="009412CF" w:rsidRDefault="001B5D63" w:rsidP="001B5D63">
      <w:pPr>
        <w:tabs>
          <w:tab w:val="left" w:pos="2268"/>
        </w:tabs>
        <w:ind w:firstLine="709"/>
        <w:jc w:val="both"/>
        <w:rPr>
          <w:rFonts w:eastAsia="Times New Roman"/>
          <w:sz w:val="24"/>
          <w:szCs w:val="24"/>
        </w:rPr>
      </w:pPr>
      <w:r w:rsidRPr="009412CF">
        <w:rPr>
          <w:rFonts w:eastAsia="Times New Roman"/>
          <w:sz w:val="24"/>
          <w:szCs w:val="24"/>
        </w:rPr>
        <w:t>Предоставленные документы должны соответствовать следующим требованиям:</w:t>
      </w:r>
    </w:p>
    <w:p w:rsidR="008C71D6" w:rsidRPr="009412CF" w:rsidRDefault="008C71D6" w:rsidP="001B5D63">
      <w:pPr>
        <w:tabs>
          <w:tab w:val="left" w:pos="2268"/>
        </w:tabs>
        <w:spacing w:line="12" w:lineRule="exact"/>
        <w:ind w:firstLine="709"/>
        <w:jc w:val="both"/>
        <w:rPr>
          <w:rFonts w:eastAsia="Times New Roman"/>
          <w:sz w:val="24"/>
          <w:szCs w:val="24"/>
        </w:rPr>
      </w:pPr>
    </w:p>
    <w:p w:rsidR="008C71D6" w:rsidRPr="009412CF" w:rsidRDefault="001B5D63" w:rsidP="001B5D63">
      <w:pPr>
        <w:tabs>
          <w:tab w:val="left" w:pos="2268"/>
        </w:tabs>
        <w:spacing w:line="234" w:lineRule="auto"/>
        <w:ind w:firstLine="709"/>
        <w:jc w:val="both"/>
        <w:rPr>
          <w:rFonts w:eastAsia="Times New Roman"/>
          <w:sz w:val="24"/>
          <w:szCs w:val="24"/>
        </w:rPr>
      </w:pPr>
      <w:r w:rsidRPr="009412CF">
        <w:rPr>
          <w:rFonts w:eastAsia="Times New Roman"/>
          <w:sz w:val="24"/>
          <w:szCs w:val="24"/>
        </w:rPr>
        <w:t>а) текст документа написан разборчиво от руки или при помощи средств электронно-вычислительной техники;</w:t>
      </w:r>
    </w:p>
    <w:p w:rsidR="008C71D6" w:rsidRPr="009412CF" w:rsidRDefault="008C71D6" w:rsidP="001B5D63">
      <w:pPr>
        <w:tabs>
          <w:tab w:val="left" w:pos="2268"/>
        </w:tabs>
        <w:spacing w:line="13" w:lineRule="exact"/>
        <w:ind w:firstLine="709"/>
        <w:jc w:val="both"/>
        <w:rPr>
          <w:rFonts w:eastAsia="Times New Roman"/>
          <w:sz w:val="24"/>
          <w:szCs w:val="24"/>
        </w:rPr>
      </w:pPr>
    </w:p>
    <w:p w:rsidR="00877327" w:rsidRPr="009412CF" w:rsidRDefault="001B5D63" w:rsidP="001B5D63">
      <w:pPr>
        <w:tabs>
          <w:tab w:val="left" w:pos="2268"/>
        </w:tabs>
        <w:spacing w:line="236" w:lineRule="auto"/>
        <w:ind w:right="40" w:firstLine="709"/>
        <w:jc w:val="both"/>
        <w:rPr>
          <w:rFonts w:eastAsia="Times New Roman"/>
          <w:sz w:val="24"/>
          <w:szCs w:val="24"/>
        </w:rPr>
      </w:pPr>
      <w:r w:rsidRPr="009412CF">
        <w:rPr>
          <w:rFonts w:eastAsia="Times New Roman"/>
          <w:sz w:val="24"/>
          <w:szCs w:val="24"/>
        </w:rPr>
        <w:t xml:space="preserve">б) фамилия, имя и отчество заявителя, его место жительства, телефон написаны полностью; </w:t>
      </w:r>
    </w:p>
    <w:p w:rsidR="00877327" w:rsidRPr="009412CF" w:rsidRDefault="001B5D63" w:rsidP="001B5D63">
      <w:pPr>
        <w:tabs>
          <w:tab w:val="left" w:pos="2268"/>
        </w:tabs>
        <w:spacing w:line="236" w:lineRule="auto"/>
        <w:ind w:right="40" w:firstLine="709"/>
        <w:jc w:val="both"/>
        <w:rPr>
          <w:rFonts w:eastAsia="Times New Roman"/>
          <w:sz w:val="24"/>
          <w:szCs w:val="24"/>
        </w:rPr>
      </w:pPr>
      <w:r w:rsidRPr="009412CF">
        <w:rPr>
          <w:rFonts w:eastAsia="Times New Roman"/>
          <w:sz w:val="24"/>
          <w:szCs w:val="24"/>
        </w:rPr>
        <w:t xml:space="preserve">в) в документах отсутствуют исправления, приписки, зачеркнутые слова; </w:t>
      </w:r>
    </w:p>
    <w:p w:rsidR="008C71D6" w:rsidRPr="009412CF" w:rsidRDefault="001B5D63" w:rsidP="001B5D63">
      <w:pPr>
        <w:tabs>
          <w:tab w:val="left" w:pos="2268"/>
        </w:tabs>
        <w:spacing w:line="236" w:lineRule="auto"/>
        <w:ind w:right="40" w:firstLine="709"/>
        <w:jc w:val="both"/>
        <w:rPr>
          <w:rFonts w:eastAsia="Times New Roman"/>
          <w:sz w:val="24"/>
          <w:szCs w:val="24"/>
        </w:rPr>
      </w:pPr>
      <w:r w:rsidRPr="009412CF">
        <w:rPr>
          <w:rFonts w:eastAsia="Times New Roman"/>
          <w:sz w:val="24"/>
          <w:szCs w:val="24"/>
        </w:rPr>
        <w:t>г) документы не исполнены карандашом, не имеют серьезных повреждений.</w:t>
      </w:r>
    </w:p>
    <w:p w:rsidR="008C71D6" w:rsidRPr="009412CF" w:rsidRDefault="008C71D6" w:rsidP="001B5D63">
      <w:pPr>
        <w:tabs>
          <w:tab w:val="left" w:pos="2268"/>
        </w:tabs>
        <w:spacing w:line="19" w:lineRule="exact"/>
        <w:ind w:firstLine="709"/>
        <w:jc w:val="both"/>
        <w:rPr>
          <w:rFonts w:eastAsia="Times New Roman"/>
          <w:sz w:val="24"/>
          <w:szCs w:val="24"/>
        </w:rPr>
      </w:pPr>
    </w:p>
    <w:p w:rsidR="008C71D6" w:rsidRPr="009412CF" w:rsidRDefault="001B5D63" w:rsidP="001B5D63">
      <w:pPr>
        <w:tabs>
          <w:tab w:val="left" w:pos="2268"/>
        </w:tabs>
        <w:spacing w:line="238" w:lineRule="auto"/>
        <w:ind w:firstLine="709"/>
        <w:jc w:val="both"/>
        <w:rPr>
          <w:rFonts w:eastAsia="Times New Roman"/>
          <w:sz w:val="24"/>
          <w:szCs w:val="24"/>
        </w:rPr>
      </w:pPr>
      <w:r w:rsidRPr="009412CF">
        <w:rPr>
          <w:rFonts w:eastAsia="Times New Roman"/>
          <w:b/>
          <w:bCs/>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подлежат представлению в рамках межведомственного информационного взаимодействия, и которые заявитель вправе представить по собственной инициативе</w:t>
      </w:r>
      <w:r w:rsidR="00877327" w:rsidRPr="009412CF">
        <w:rPr>
          <w:rFonts w:eastAsia="Times New Roman"/>
          <w:b/>
          <w:bCs/>
          <w:sz w:val="24"/>
          <w:szCs w:val="24"/>
        </w:rPr>
        <w:t>.</w:t>
      </w:r>
    </w:p>
    <w:p w:rsidR="008C71D6" w:rsidRPr="009412CF" w:rsidRDefault="008C71D6" w:rsidP="001B5D63">
      <w:pPr>
        <w:tabs>
          <w:tab w:val="left" w:pos="2268"/>
        </w:tabs>
        <w:spacing w:line="9" w:lineRule="exact"/>
        <w:ind w:firstLine="709"/>
        <w:jc w:val="both"/>
        <w:rPr>
          <w:rFonts w:eastAsia="Times New Roman"/>
          <w:sz w:val="24"/>
          <w:szCs w:val="24"/>
        </w:rPr>
      </w:pPr>
    </w:p>
    <w:p w:rsidR="008C71D6" w:rsidRPr="009412CF" w:rsidRDefault="001B5D63" w:rsidP="001B5D63">
      <w:pPr>
        <w:tabs>
          <w:tab w:val="left" w:pos="2268"/>
        </w:tabs>
        <w:spacing w:line="237" w:lineRule="auto"/>
        <w:ind w:firstLine="709"/>
        <w:jc w:val="both"/>
        <w:rPr>
          <w:rFonts w:eastAsia="Times New Roman"/>
          <w:sz w:val="24"/>
          <w:szCs w:val="24"/>
        </w:rPr>
      </w:pPr>
      <w:r w:rsidRPr="009412CF">
        <w:rPr>
          <w:rFonts w:eastAsia="Times New Roman"/>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подлежат представлению в рамках межведомственного информационного взаимодействия, законодательством Российской Федерации не предусмотрен.</w:t>
      </w:r>
    </w:p>
    <w:p w:rsidR="008C71D6" w:rsidRPr="009412CF" w:rsidRDefault="008C71D6" w:rsidP="001B5D63">
      <w:pPr>
        <w:tabs>
          <w:tab w:val="left" w:pos="2268"/>
        </w:tabs>
        <w:spacing w:line="17" w:lineRule="exact"/>
        <w:ind w:firstLine="709"/>
        <w:jc w:val="both"/>
        <w:rPr>
          <w:rFonts w:eastAsia="Times New Roman"/>
          <w:sz w:val="24"/>
          <w:szCs w:val="24"/>
        </w:rPr>
      </w:pPr>
    </w:p>
    <w:p w:rsidR="008C71D6" w:rsidRPr="009412CF" w:rsidRDefault="001B5D63" w:rsidP="001B5D63">
      <w:pPr>
        <w:tabs>
          <w:tab w:val="left" w:pos="2268"/>
        </w:tabs>
        <w:spacing w:line="234" w:lineRule="auto"/>
        <w:ind w:firstLine="709"/>
        <w:jc w:val="both"/>
        <w:rPr>
          <w:rFonts w:eastAsia="Times New Roman"/>
          <w:sz w:val="24"/>
          <w:szCs w:val="24"/>
        </w:rPr>
      </w:pPr>
      <w:r w:rsidRPr="009412CF">
        <w:rPr>
          <w:rFonts w:eastAsia="Times New Roman"/>
          <w:sz w:val="24"/>
          <w:szCs w:val="24"/>
        </w:rPr>
        <w:t>Управление, МФЦ Кизнерского района филиала «Можгинский» АУ «МФЦ УР» не вправе требовать от заявителя:</w:t>
      </w:r>
    </w:p>
    <w:p w:rsidR="008C71D6" w:rsidRPr="009412CF" w:rsidRDefault="008C71D6" w:rsidP="001B5D63">
      <w:pPr>
        <w:tabs>
          <w:tab w:val="left" w:pos="2268"/>
        </w:tabs>
        <w:spacing w:line="13" w:lineRule="exact"/>
        <w:ind w:firstLine="709"/>
        <w:jc w:val="both"/>
        <w:rPr>
          <w:rFonts w:eastAsia="Times New Roman"/>
          <w:sz w:val="24"/>
          <w:szCs w:val="24"/>
        </w:rPr>
      </w:pPr>
    </w:p>
    <w:p w:rsidR="00A86D6A" w:rsidRPr="009412CF" w:rsidRDefault="001B5D63" w:rsidP="00647ACA">
      <w:pPr>
        <w:pStyle w:val="a5"/>
        <w:numPr>
          <w:ilvl w:val="0"/>
          <w:numId w:val="39"/>
        </w:numPr>
        <w:tabs>
          <w:tab w:val="left" w:pos="709"/>
          <w:tab w:val="left" w:pos="1134"/>
        </w:tabs>
        <w:spacing w:line="236" w:lineRule="auto"/>
        <w:ind w:left="0" w:firstLine="709"/>
        <w:jc w:val="both"/>
        <w:rPr>
          <w:rFonts w:eastAsia="Times New Roman"/>
          <w:sz w:val="24"/>
          <w:szCs w:val="24"/>
        </w:rPr>
      </w:pPr>
      <w:r w:rsidRPr="009412CF">
        <w:rPr>
          <w:rFonts w:eastAsia="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6180" w:rsidRPr="009412CF" w:rsidRDefault="001B5D63" w:rsidP="00647ACA">
      <w:pPr>
        <w:pStyle w:val="a5"/>
        <w:numPr>
          <w:ilvl w:val="0"/>
          <w:numId w:val="39"/>
        </w:numPr>
        <w:tabs>
          <w:tab w:val="left" w:pos="709"/>
          <w:tab w:val="left" w:pos="1134"/>
        </w:tabs>
        <w:spacing w:line="236" w:lineRule="auto"/>
        <w:ind w:left="0" w:firstLine="709"/>
        <w:jc w:val="both"/>
        <w:rPr>
          <w:rFonts w:eastAsia="Times New Roman"/>
          <w:sz w:val="24"/>
          <w:szCs w:val="24"/>
        </w:rPr>
      </w:pPr>
      <w:r w:rsidRPr="009412CF">
        <w:rPr>
          <w:rFonts w:eastAsia="Times New Roman"/>
          <w:sz w:val="24"/>
          <w:szCs w:val="24"/>
        </w:rPr>
        <w:t xml:space="preserve">представления документов и информации, которые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года № 210-ФЗ перечень документов. </w:t>
      </w:r>
    </w:p>
    <w:p w:rsidR="008C71D6" w:rsidRPr="009412CF" w:rsidRDefault="001B5D63" w:rsidP="00DD6180">
      <w:pPr>
        <w:tabs>
          <w:tab w:val="left" w:pos="709"/>
          <w:tab w:val="left" w:pos="993"/>
        </w:tabs>
        <w:spacing w:line="238" w:lineRule="auto"/>
        <w:ind w:firstLine="709"/>
        <w:jc w:val="both"/>
        <w:rPr>
          <w:rFonts w:eastAsia="Times New Roman"/>
          <w:sz w:val="24"/>
          <w:szCs w:val="24"/>
        </w:rPr>
      </w:pPr>
      <w:r w:rsidRPr="009412CF">
        <w:rPr>
          <w:rFonts w:eastAsia="Times New Roman"/>
          <w:sz w:val="24"/>
          <w:szCs w:val="24"/>
        </w:rPr>
        <w:t>Заявитель вправе представить указанные документы и информацию в Управление, МФЦ Кизнерского района филиала «Можгинский» АУ «МФЦ УР» по собственной инициативе.</w:t>
      </w:r>
    </w:p>
    <w:p w:rsidR="008C71D6" w:rsidRPr="009412CF" w:rsidRDefault="008C71D6" w:rsidP="001B5D63">
      <w:pPr>
        <w:tabs>
          <w:tab w:val="left" w:pos="2268"/>
        </w:tabs>
        <w:spacing w:line="26" w:lineRule="exact"/>
        <w:ind w:firstLine="709"/>
        <w:jc w:val="both"/>
        <w:rPr>
          <w:rFonts w:eastAsia="Times New Roman"/>
          <w:sz w:val="24"/>
          <w:szCs w:val="24"/>
        </w:rPr>
      </w:pPr>
    </w:p>
    <w:p w:rsidR="008C71D6" w:rsidRPr="009412CF" w:rsidRDefault="001B5D63" w:rsidP="001B5D63">
      <w:pPr>
        <w:tabs>
          <w:tab w:val="left" w:pos="2268"/>
        </w:tabs>
        <w:spacing w:line="234" w:lineRule="auto"/>
        <w:ind w:firstLine="709"/>
        <w:jc w:val="both"/>
        <w:rPr>
          <w:rFonts w:eastAsia="Times New Roman"/>
          <w:sz w:val="24"/>
          <w:szCs w:val="24"/>
        </w:rPr>
      </w:pPr>
      <w:r w:rsidRPr="009412CF">
        <w:rPr>
          <w:rFonts w:eastAsia="Times New Roman"/>
          <w:b/>
          <w:bCs/>
          <w:sz w:val="24"/>
          <w:szCs w:val="24"/>
        </w:rPr>
        <w:t>2.9.Перечень оснований для отказа в приеме документов, необходимых для предоставления муниципальной услуги.</w:t>
      </w:r>
    </w:p>
    <w:p w:rsidR="008C71D6" w:rsidRPr="009412CF" w:rsidRDefault="008C71D6" w:rsidP="001B5D63">
      <w:pPr>
        <w:tabs>
          <w:tab w:val="left" w:pos="2268"/>
        </w:tabs>
        <w:spacing w:line="9" w:lineRule="exact"/>
        <w:ind w:firstLine="709"/>
        <w:jc w:val="both"/>
        <w:rPr>
          <w:rFonts w:eastAsia="Times New Roman"/>
          <w:sz w:val="24"/>
          <w:szCs w:val="24"/>
        </w:rPr>
      </w:pPr>
    </w:p>
    <w:p w:rsidR="008C71D6" w:rsidRPr="009412CF" w:rsidRDefault="001B5D63" w:rsidP="001B5D63">
      <w:pPr>
        <w:tabs>
          <w:tab w:val="left" w:pos="2268"/>
        </w:tabs>
        <w:spacing w:line="234" w:lineRule="auto"/>
        <w:ind w:firstLine="709"/>
        <w:jc w:val="both"/>
        <w:rPr>
          <w:rFonts w:eastAsia="Times New Roman"/>
          <w:sz w:val="24"/>
          <w:szCs w:val="24"/>
        </w:rPr>
      </w:pPr>
      <w:r w:rsidRPr="009412CF">
        <w:rPr>
          <w:rFonts w:eastAsia="Times New Roman"/>
          <w:sz w:val="24"/>
          <w:szCs w:val="24"/>
        </w:rPr>
        <w:t>Основаниями для отказа в приёме документов, необходимых для предоставления муниципальной услуги, являются:</w:t>
      </w:r>
    </w:p>
    <w:p w:rsidR="008C71D6" w:rsidRPr="009412CF" w:rsidRDefault="008C71D6" w:rsidP="001B5D63">
      <w:pPr>
        <w:tabs>
          <w:tab w:val="left" w:pos="2268"/>
        </w:tabs>
        <w:spacing w:line="13" w:lineRule="exact"/>
        <w:ind w:firstLine="709"/>
        <w:jc w:val="both"/>
        <w:rPr>
          <w:rFonts w:eastAsia="Times New Roman"/>
          <w:sz w:val="24"/>
          <w:szCs w:val="24"/>
        </w:rPr>
      </w:pPr>
    </w:p>
    <w:p w:rsidR="00DD6180" w:rsidRPr="009412CF" w:rsidRDefault="00DD6180" w:rsidP="00DD6180">
      <w:pPr>
        <w:pStyle w:val="a5"/>
        <w:tabs>
          <w:tab w:val="left" w:pos="1125"/>
          <w:tab w:val="left" w:pos="2268"/>
        </w:tabs>
        <w:spacing w:line="234" w:lineRule="auto"/>
        <w:ind w:left="0" w:firstLine="709"/>
        <w:jc w:val="both"/>
        <w:rPr>
          <w:rFonts w:eastAsia="Times New Roman"/>
          <w:sz w:val="24"/>
          <w:szCs w:val="24"/>
        </w:rPr>
      </w:pPr>
      <w:r w:rsidRPr="009412CF">
        <w:rPr>
          <w:rFonts w:eastAsia="Times New Roman"/>
          <w:sz w:val="24"/>
          <w:szCs w:val="24"/>
        </w:rPr>
        <w:lastRenderedPageBreak/>
        <w:t xml:space="preserve">2.9.1. </w:t>
      </w:r>
      <w:r w:rsidR="001B5D63" w:rsidRPr="009412CF">
        <w:rPr>
          <w:rFonts w:eastAsia="Times New Roman"/>
          <w:sz w:val="24"/>
          <w:szCs w:val="24"/>
        </w:rPr>
        <w:t>в документах, представленных заявителем, выявлена неполная, недостоверная или искаженная информация;</w:t>
      </w:r>
    </w:p>
    <w:p w:rsidR="00647ACA" w:rsidRPr="009412CF" w:rsidRDefault="00DD6180" w:rsidP="00647ACA">
      <w:pPr>
        <w:pStyle w:val="a5"/>
        <w:tabs>
          <w:tab w:val="left" w:pos="1125"/>
          <w:tab w:val="left" w:pos="2268"/>
        </w:tabs>
        <w:spacing w:line="234" w:lineRule="auto"/>
        <w:ind w:left="0" w:firstLine="709"/>
        <w:jc w:val="both"/>
        <w:rPr>
          <w:rFonts w:eastAsia="Times New Roman"/>
          <w:sz w:val="24"/>
          <w:szCs w:val="24"/>
        </w:rPr>
      </w:pPr>
      <w:r w:rsidRPr="009412CF">
        <w:rPr>
          <w:rFonts w:eastAsia="Times New Roman"/>
          <w:sz w:val="24"/>
          <w:szCs w:val="24"/>
        </w:rPr>
        <w:t xml:space="preserve">2.9.2. </w:t>
      </w:r>
      <w:r w:rsidR="001B5D63" w:rsidRPr="009412CF">
        <w:rPr>
          <w:rFonts w:eastAsia="Times New Roman"/>
          <w:sz w:val="24"/>
          <w:szCs w:val="24"/>
        </w:rPr>
        <w:t>документы, представленные заявителем, не соответствуют требованиям, указанным в пункте 2.7.4. настоящего регламента;</w:t>
      </w:r>
    </w:p>
    <w:p w:rsidR="008C71D6" w:rsidRPr="009412CF" w:rsidRDefault="00B064AA" w:rsidP="00647ACA">
      <w:pPr>
        <w:pStyle w:val="a5"/>
        <w:tabs>
          <w:tab w:val="left" w:pos="1125"/>
          <w:tab w:val="left" w:pos="2268"/>
        </w:tabs>
        <w:spacing w:line="234" w:lineRule="auto"/>
        <w:ind w:left="0" w:firstLine="709"/>
        <w:jc w:val="both"/>
        <w:rPr>
          <w:rFonts w:eastAsia="Times New Roman"/>
          <w:sz w:val="24"/>
          <w:szCs w:val="24"/>
        </w:rPr>
      </w:pPr>
      <w:r w:rsidRPr="009412CF">
        <w:rPr>
          <w:rFonts w:eastAsia="Times New Roman"/>
          <w:sz w:val="24"/>
          <w:szCs w:val="24"/>
        </w:rPr>
        <w:t>2.9.3.</w:t>
      </w:r>
      <w:r w:rsidR="001B5D63" w:rsidRPr="009412CF">
        <w:rPr>
          <w:rFonts w:eastAsia="Times New Roman"/>
          <w:sz w:val="24"/>
          <w:szCs w:val="24"/>
        </w:rPr>
        <w:t>несоответствие возраста детей предъявляемым требованиям;</w:t>
      </w:r>
    </w:p>
    <w:p w:rsidR="008C71D6" w:rsidRPr="009412CF" w:rsidRDefault="00B064AA" w:rsidP="00877327">
      <w:pPr>
        <w:tabs>
          <w:tab w:val="left" w:pos="0"/>
          <w:tab w:val="left" w:pos="2268"/>
        </w:tabs>
        <w:ind w:firstLine="709"/>
        <w:jc w:val="both"/>
        <w:rPr>
          <w:rFonts w:eastAsia="Times New Roman"/>
          <w:sz w:val="24"/>
          <w:szCs w:val="24"/>
        </w:rPr>
      </w:pPr>
      <w:r w:rsidRPr="009412CF">
        <w:rPr>
          <w:rFonts w:eastAsia="Times New Roman"/>
          <w:sz w:val="24"/>
          <w:szCs w:val="24"/>
        </w:rPr>
        <w:t>2.9.4.</w:t>
      </w:r>
      <w:r w:rsidR="001B5D63" w:rsidRPr="009412CF">
        <w:rPr>
          <w:rFonts w:eastAsia="Times New Roman"/>
          <w:sz w:val="24"/>
          <w:szCs w:val="24"/>
        </w:rPr>
        <w:t>ребенок не является обучающимся в образовательных организациях Кизнерского района.</w:t>
      </w:r>
    </w:p>
    <w:p w:rsidR="008C71D6" w:rsidRPr="009412CF" w:rsidRDefault="001B5D63" w:rsidP="001B5D63">
      <w:pPr>
        <w:tabs>
          <w:tab w:val="left" w:pos="2268"/>
        </w:tabs>
        <w:spacing w:line="234" w:lineRule="auto"/>
        <w:ind w:firstLine="709"/>
        <w:jc w:val="both"/>
        <w:rPr>
          <w:sz w:val="24"/>
          <w:szCs w:val="24"/>
        </w:rPr>
      </w:pPr>
      <w:r w:rsidRPr="009412CF">
        <w:rPr>
          <w:rFonts w:eastAsia="Times New Roman"/>
          <w:b/>
          <w:bCs/>
          <w:sz w:val="24"/>
          <w:szCs w:val="24"/>
        </w:rPr>
        <w:t>2.10.Перечень оснований для приостановления и (или) отказа в предоставлении муниципальной услуги</w:t>
      </w:r>
    </w:p>
    <w:p w:rsidR="008C71D6" w:rsidRPr="009412CF" w:rsidRDefault="008C71D6" w:rsidP="001B5D63">
      <w:pPr>
        <w:tabs>
          <w:tab w:val="left" w:pos="2268"/>
        </w:tabs>
        <w:spacing w:line="9" w:lineRule="exact"/>
        <w:ind w:firstLine="709"/>
        <w:jc w:val="both"/>
        <w:rPr>
          <w:sz w:val="24"/>
          <w:szCs w:val="24"/>
        </w:rPr>
      </w:pPr>
    </w:p>
    <w:p w:rsidR="008C71D6" w:rsidRPr="009412CF" w:rsidRDefault="001B5D63" w:rsidP="001B5D63">
      <w:pPr>
        <w:tabs>
          <w:tab w:val="left" w:pos="2268"/>
        </w:tabs>
        <w:spacing w:line="234" w:lineRule="auto"/>
        <w:ind w:right="20" w:firstLine="709"/>
        <w:jc w:val="both"/>
        <w:rPr>
          <w:sz w:val="24"/>
          <w:szCs w:val="24"/>
        </w:rPr>
      </w:pPr>
      <w:r w:rsidRPr="009412CF">
        <w:rPr>
          <w:rFonts w:eastAsia="Times New Roman"/>
          <w:sz w:val="24"/>
          <w:szCs w:val="24"/>
        </w:rPr>
        <w:t>2.10.1. Перечень оснований для приостановления предоставления Муниципальной услуги не предусмотрен.</w:t>
      </w:r>
    </w:p>
    <w:p w:rsidR="008C71D6" w:rsidRPr="009412CF" w:rsidRDefault="008C71D6" w:rsidP="001B5D63">
      <w:pPr>
        <w:tabs>
          <w:tab w:val="left" w:pos="2268"/>
        </w:tabs>
        <w:spacing w:line="14" w:lineRule="exact"/>
        <w:ind w:firstLine="709"/>
        <w:jc w:val="both"/>
        <w:rPr>
          <w:sz w:val="24"/>
          <w:szCs w:val="24"/>
        </w:rPr>
      </w:pPr>
    </w:p>
    <w:p w:rsidR="008C71D6" w:rsidRPr="009412CF" w:rsidRDefault="001B5D63" w:rsidP="001B5D63">
      <w:pPr>
        <w:tabs>
          <w:tab w:val="left" w:pos="2268"/>
        </w:tabs>
        <w:spacing w:line="234" w:lineRule="auto"/>
        <w:ind w:right="20" w:firstLine="709"/>
        <w:jc w:val="both"/>
        <w:rPr>
          <w:sz w:val="24"/>
          <w:szCs w:val="24"/>
        </w:rPr>
      </w:pPr>
      <w:r w:rsidRPr="009412CF">
        <w:rPr>
          <w:rFonts w:eastAsia="Times New Roman"/>
          <w:sz w:val="24"/>
          <w:szCs w:val="24"/>
        </w:rPr>
        <w:t>2.10.2. К перечню оснований для отказа в предоставлении муниципальной услуги относятся:</w:t>
      </w:r>
    </w:p>
    <w:p w:rsidR="008C71D6" w:rsidRPr="009412CF" w:rsidRDefault="008C71D6" w:rsidP="001B5D63">
      <w:pPr>
        <w:tabs>
          <w:tab w:val="left" w:pos="2268"/>
        </w:tabs>
        <w:spacing w:line="14" w:lineRule="exact"/>
        <w:ind w:firstLine="709"/>
        <w:jc w:val="both"/>
        <w:rPr>
          <w:sz w:val="24"/>
          <w:szCs w:val="24"/>
        </w:rPr>
      </w:pPr>
    </w:p>
    <w:p w:rsidR="008C71D6" w:rsidRPr="009412CF" w:rsidRDefault="00302FE6" w:rsidP="00302FE6">
      <w:pPr>
        <w:tabs>
          <w:tab w:val="left" w:pos="851"/>
          <w:tab w:val="left" w:pos="2268"/>
        </w:tabs>
        <w:spacing w:line="234" w:lineRule="auto"/>
        <w:ind w:firstLine="709"/>
        <w:jc w:val="both"/>
        <w:rPr>
          <w:rFonts w:eastAsia="Times New Roman"/>
          <w:sz w:val="24"/>
          <w:szCs w:val="24"/>
        </w:rPr>
      </w:pPr>
      <w:r w:rsidRPr="009412CF">
        <w:rPr>
          <w:rFonts w:eastAsia="Times New Roman"/>
          <w:sz w:val="24"/>
          <w:szCs w:val="24"/>
        </w:rPr>
        <w:t>2.10.2.1.</w:t>
      </w:r>
      <w:r w:rsidR="001B5D63" w:rsidRPr="009412CF">
        <w:rPr>
          <w:rFonts w:eastAsia="Times New Roman"/>
          <w:sz w:val="24"/>
          <w:szCs w:val="24"/>
        </w:rPr>
        <w:t>непредставление или не полное представление документов, указанных в пункте 2.7.1 настоящего регламента;</w:t>
      </w:r>
    </w:p>
    <w:p w:rsidR="008C71D6" w:rsidRPr="009412CF" w:rsidRDefault="008C71D6" w:rsidP="001B5D63">
      <w:pPr>
        <w:tabs>
          <w:tab w:val="left" w:pos="2268"/>
        </w:tabs>
        <w:spacing w:line="13" w:lineRule="exact"/>
        <w:ind w:firstLine="709"/>
        <w:jc w:val="both"/>
        <w:rPr>
          <w:rFonts w:eastAsia="Times New Roman"/>
          <w:sz w:val="24"/>
          <w:szCs w:val="24"/>
        </w:rPr>
      </w:pPr>
    </w:p>
    <w:p w:rsidR="008C71D6" w:rsidRPr="009412CF" w:rsidRDefault="001B5D63" w:rsidP="00647ACA">
      <w:pPr>
        <w:pStyle w:val="a5"/>
        <w:numPr>
          <w:ilvl w:val="3"/>
          <w:numId w:val="34"/>
        </w:numPr>
        <w:tabs>
          <w:tab w:val="left" w:pos="1049"/>
          <w:tab w:val="left" w:pos="1843"/>
          <w:tab w:val="left" w:pos="2268"/>
        </w:tabs>
        <w:spacing w:line="234" w:lineRule="auto"/>
        <w:ind w:left="0" w:firstLine="709"/>
        <w:jc w:val="both"/>
        <w:rPr>
          <w:rFonts w:eastAsia="Times New Roman"/>
          <w:sz w:val="24"/>
          <w:szCs w:val="24"/>
        </w:rPr>
      </w:pPr>
      <w:r w:rsidRPr="009412CF">
        <w:rPr>
          <w:rFonts w:eastAsia="Times New Roman"/>
          <w:sz w:val="24"/>
          <w:szCs w:val="24"/>
        </w:rPr>
        <w:t>в документах, представленных заявителем, выявлена недостоверная или искаженная информация;</w:t>
      </w:r>
    </w:p>
    <w:p w:rsidR="008C71D6" w:rsidRPr="009412CF" w:rsidRDefault="008C71D6" w:rsidP="00302FE6">
      <w:pPr>
        <w:tabs>
          <w:tab w:val="left" w:pos="1843"/>
          <w:tab w:val="left" w:pos="2268"/>
        </w:tabs>
        <w:spacing w:line="13" w:lineRule="exact"/>
        <w:ind w:firstLine="709"/>
        <w:jc w:val="both"/>
        <w:rPr>
          <w:rFonts w:eastAsia="Times New Roman"/>
          <w:sz w:val="24"/>
          <w:szCs w:val="24"/>
        </w:rPr>
      </w:pPr>
    </w:p>
    <w:p w:rsidR="008C71D6" w:rsidRPr="009412CF" w:rsidRDefault="001B5D63" w:rsidP="00647ACA">
      <w:pPr>
        <w:pStyle w:val="a5"/>
        <w:numPr>
          <w:ilvl w:val="3"/>
          <w:numId w:val="34"/>
        </w:numPr>
        <w:tabs>
          <w:tab w:val="left" w:pos="1032"/>
          <w:tab w:val="left" w:pos="1843"/>
          <w:tab w:val="left" w:pos="2268"/>
        </w:tabs>
        <w:spacing w:line="234" w:lineRule="auto"/>
        <w:ind w:left="0" w:right="20" w:firstLine="709"/>
        <w:jc w:val="both"/>
        <w:rPr>
          <w:rFonts w:eastAsia="Times New Roman"/>
          <w:sz w:val="24"/>
          <w:szCs w:val="24"/>
        </w:rPr>
      </w:pPr>
      <w:r w:rsidRPr="009412CF">
        <w:rPr>
          <w:rFonts w:eastAsia="Times New Roman"/>
          <w:sz w:val="24"/>
          <w:szCs w:val="24"/>
        </w:rPr>
        <w:t>исчерпание лимита на возмещение (компенсацию) затрат за путевки детям, предусмотренного на текущий календарный год</w:t>
      </w:r>
    </w:p>
    <w:p w:rsidR="008C71D6" w:rsidRPr="009412CF" w:rsidRDefault="008C71D6" w:rsidP="008D4326">
      <w:pPr>
        <w:tabs>
          <w:tab w:val="left" w:pos="2268"/>
        </w:tabs>
        <w:spacing w:line="13" w:lineRule="exact"/>
        <w:ind w:firstLine="709"/>
        <w:jc w:val="both"/>
        <w:rPr>
          <w:rFonts w:eastAsia="Times New Roman"/>
          <w:sz w:val="24"/>
          <w:szCs w:val="24"/>
        </w:rPr>
      </w:pPr>
    </w:p>
    <w:p w:rsidR="008C71D6" w:rsidRPr="009412CF" w:rsidRDefault="00302FE6" w:rsidP="008D4326">
      <w:pPr>
        <w:tabs>
          <w:tab w:val="left" w:pos="867"/>
          <w:tab w:val="left" w:pos="2268"/>
        </w:tabs>
        <w:spacing w:line="236" w:lineRule="auto"/>
        <w:ind w:firstLine="709"/>
        <w:jc w:val="both"/>
        <w:rPr>
          <w:rFonts w:eastAsia="Times New Roman"/>
          <w:sz w:val="24"/>
          <w:szCs w:val="24"/>
        </w:rPr>
      </w:pPr>
      <w:r w:rsidRPr="009412CF">
        <w:rPr>
          <w:rFonts w:eastAsia="Times New Roman"/>
          <w:sz w:val="24"/>
          <w:szCs w:val="24"/>
        </w:rPr>
        <w:t>2.10.2.4.</w:t>
      </w:r>
      <w:r w:rsidR="001B5D63" w:rsidRPr="009412CF">
        <w:rPr>
          <w:rFonts w:eastAsia="Times New Roman"/>
          <w:sz w:val="24"/>
          <w:szCs w:val="24"/>
        </w:rPr>
        <w:t>повторное обращение одного из родителей в текущем календарном году за компенсацией (компенсация предоставляется не более одного раза в календарный год на каждого ребенка в семье)</w:t>
      </w:r>
      <w:r w:rsidR="008D4326" w:rsidRPr="009412CF">
        <w:rPr>
          <w:rFonts w:eastAsia="Times New Roman"/>
          <w:sz w:val="24"/>
          <w:szCs w:val="24"/>
        </w:rPr>
        <w:t>.</w:t>
      </w:r>
    </w:p>
    <w:p w:rsidR="008C71D6" w:rsidRPr="009412CF" w:rsidRDefault="008C71D6" w:rsidP="001B5D63">
      <w:pPr>
        <w:tabs>
          <w:tab w:val="left" w:pos="2268"/>
        </w:tabs>
        <w:spacing w:line="6" w:lineRule="exact"/>
        <w:ind w:firstLine="709"/>
        <w:jc w:val="both"/>
        <w:rPr>
          <w:rFonts w:eastAsia="Times New Roman"/>
          <w:sz w:val="24"/>
          <w:szCs w:val="24"/>
        </w:rPr>
      </w:pPr>
    </w:p>
    <w:p w:rsidR="008C71D6" w:rsidRPr="009412CF" w:rsidRDefault="001B5D63" w:rsidP="001B5D63">
      <w:pPr>
        <w:tabs>
          <w:tab w:val="left" w:pos="2268"/>
        </w:tabs>
        <w:ind w:firstLine="709"/>
        <w:jc w:val="both"/>
        <w:rPr>
          <w:rFonts w:eastAsia="Times New Roman"/>
          <w:sz w:val="24"/>
          <w:szCs w:val="24"/>
        </w:rPr>
      </w:pPr>
      <w:r w:rsidRPr="009412CF">
        <w:rPr>
          <w:rFonts w:eastAsia="Times New Roman"/>
          <w:b/>
          <w:bCs/>
          <w:sz w:val="24"/>
          <w:szCs w:val="24"/>
        </w:rPr>
        <w:t>2.11.Размер платы, взимаемой с заявителя при предоставлении муниципальной услуги.</w:t>
      </w:r>
    </w:p>
    <w:p w:rsidR="008C71D6" w:rsidRPr="009412CF" w:rsidRDefault="001B5D63" w:rsidP="001B5D63">
      <w:pPr>
        <w:tabs>
          <w:tab w:val="left" w:pos="2268"/>
        </w:tabs>
        <w:spacing w:line="236" w:lineRule="auto"/>
        <w:ind w:firstLine="709"/>
        <w:jc w:val="both"/>
        <w:rPr>
          <w:rFonts w:eastAsia="Times New Roman"/>
          <w:sz w:val="24"/>
          <w:szCs w:val="24"/>
        </w:rPr>
      </w:pPr>
      <w:r w:rsidRPr="009412CF">
        <w:rPr>
          <w:rFonts w:eastAsia="Times New Roman"/>
          <w:sz w:val="24"/>
          <w:szCs w:val="24"/>
        </w:rPr>
        <w:t>Предоставление муниципальной услуги является бесплатной для заявителей.</w:t>
      </w:r>
    </w:p>
    <w:p w:rsidR="008C71D6" w:rsidRPr="009412CF" w:rsidRDefault="008C71D6" w:rsidP="001B5D63">
      <w:pPr>
        <w:tabs>
          <w:tab w:val="left" w:pos="2268"/>
        </w:tabs>
        <w:spacing w:line="17" w:lineRule="exact"/>
        <w:ind w:firstLine="709"/>
        <w:jc w:val="both"/>
        <w:rPr>
          <w:rFonts w:eastAsia="Times New Roman"/>
          <w:sz w:val="24"/>
          <w:szCs w:val="24"/>
        </w:rPr>
      </w:pPr>
    </w:p>
    <w:p w:rsidR="008C71D6" w:rsidRPr="009412CF" w:rsidRDefault="001B5D63" w:rsidP="001B5D63">
      <w:pPr>
        <w:tabs>
          <w:tab w:val="left" w:pos="2268"/>
        </w:tabs>
        <w:spacing w:line="236" w:lineRule="auto"/>
        <w:ind w:firstLine="709"/>
        <w:jc w:val="both"/>
        <w:rPr>
          <w:rFonts w:eastAsia="Times New Roman"/>
          <w:sz w:val="24"/>
          <w:szCs w:val="24"/>
        </w:rPr>
      </w:pPr>
      <w:r w:rsidRPr="009412CF">
        <w:rPr>
          <w:rFonts w:eastAsia="Times New Roman"/>
          <w:b/>
          <w:b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C71D6" w:rsidRPr="009412CF" w:rsidRDefault="008C71D6" w:rsidP="001B5D63">
      <w:pPr>
        <w:tabs>
          <w:tab w:val="left" w:pos="2268"/>
        </w:tabs>
        <w:spacing w:line="9" w:lineRule="exact"/>
        <w:ind w:firstLine="709"/>
        <w:jc w:val="both"/>
        <w:rPr>
          <w:rFonts w:eastAsia="Times New Roman"/>
          <w:sz w:val="24"/>
          <w:szCs w:val="24"/>
        </w:rPr>
      </w:pPr>
    </w:p>
    <w:p w:rsidR="008C71D6" w:rsidRPr="009412CF" w:rsidRDefault="001B5D63" w:rsidP="001B5D63">
      <w:pPr>
        <w:tabs>
          <w:tab w:val="left" w:pos="2268"/>
        </w:tabs>
        <w:spacing w:line="236" w:lineRule="auto"/>
        <w:ind w:firstLine="709"/>
        <w:jc w:val="both"/>
        <w:rPr>
          <w:rFonts w:eastAsia="Times New Roman"/>
          <w:sz w:val="24"/>
          <w:szCs w:val="24"/>
        </w:rPr>
      </w:pPr>
      <w:r w:rsidRPr="009412CF">
        <w:rPr>
          <w:rFonts w:eastAsia="Times New Roman"/>
          <w:sz w:val="24"/>
          <w:szCs w:val="24"/>
        </w:rPr>
        <w:t>Максимальный срок ожидания в очереди при подаче запроса о предоставлении муниципальной услуги не должен превышать 15 минут. Средняя продолжительность приема заявителя должностным лицом ответственным специалистом не более 15 минут.</w:t>
      </w:r>
    </w:p>
    <w:p w:rsidR="008C71D6" w:rsidRPr="009412CF" w:rsidRDefault="008C71D6" w:rsidP="001B5D63">
      <w:pPr>
        <w:tabs>
          <w:tab w:val="left" w:pos="2268"/>
        </w:tabs>
        <w:spacing w:line="18" w:lineRule="exact"/>
        <w:ind w:firstLine="709"/>
        <w:jc w:val="both"/>
        <w:rPr>
          <w:rFonts w:eastAsia="Times New Roman"/>
          <w:sz w:val="24"/>
          <w:szCs w:val="24"/>
        </w:rPr>
      </w:pPr>
    </w:p>
    <w:p w:rsidR="008D4326" w:rsidRPr="009412CF" w:rsidRDefault="001B5D63" w:rsidP="008D4326">
      <w:pPr>
        <w:tabs>
          <w:tab w:val="left" w:pos="2268"/>
        </w:tabs>
        <w:spacing w:line="232" w:lineRule="auto"/>
        <w:ind w:firstLine="709"/>
        <w:jc w:val="both"/>
        <w:rPr>
          <w:rFonts w:eastAsia="Times New Roman"/>
          <w:b/>
          <w:bCs/>
          <w:sz w:val="24"/>
          <w:szCs w:val="24"/>
        </w:rPr>
      </w:pPr>
      <w:r w:rsidRPr="009412CF">
        <w:rPr>
          <w:rFonts w:eastAsia="Times New Roman"/>
          <w:b/>
          <w:bCs/>
          <w:sz w:val="24"/>
          <w:szCs w:val="24"/>
        </w:rPr>
        <w:t>2.13.</w:t>
      </w:r>
      <w:r w:rsidR="00A07347" w:rsidRPr="009412CF">
        <w:rPr>
          <w:rFonts w:eastAsia="Times New Roman"/>
          <w:b/>
          <w:bCs/>
          <w:sz w:val="24"/>
          <w:szCs w:val="24"/>
        </w:rPr>
        <w:t xml:space="preserve"> </w:t>
      </w:r>
      <w:r w:rsidRPr="009412CF">
        <w:rPr>
          <w:rFonts w:eastAsia="Times New Roman"/>
          <w:b/>
          <w:bCs/>
          <w:sz w:val="24"/>
          <w:szCs w:val="24"/>
        </w:rPr>
        <w:t xml:space="preserve">Срок регистрации запроса заявителя о предоставлении муниципальной слуги </w:t>
      </w:r>
    </w:p>
    <w:p w:rsidR="008C71D6" w:rsidRPr="009412CF" w:rsidRDefault="001B5D63" w:rsidP="008D4326">
      <w:pPr>
        <w:tabs>
          <w:tab w:val="left" w:pos="2268"/>
        </w:tabs>
        <w:spacing w:line="232" w:lineRule="auto"/>
        <w:ind w:firstLine="709"/>
        <w:jc w:val="both"/>
        <w:rPr>
          <w:rFonts w:eastAsia="Times New Roman"/>
          <w:sz w:val="24"/>
          <w:szCs w:val="24"/>
        </w:rPr>
      </w:pPr>
      <w:r w:rsidRPr="009412CF">
        <w:rPr>
          <w:rFonts w:eastAsia="Times New Roman"/>
          <w:sz w:val="24"/>
          <w:szCs w:val="24"/>
        </w:rPr>
        <w:t>Срок регистрации запроса для предоставления муниципальной услуги - один день с</w:t>
      </w:r>
      <w:r w:rsidR="006275E7">
        <w:rPr>
          <w:rFonts w:eastAsia="Times New Roman"/>
          <w:sz w:val="24"/>
          <w:szCs w:val="24"/>
        </w:rPr>
        <w:t xml:space="preserve"> </w:t>
      </w:r>
      <w:r w:rsidRPr="009412CF">
        <w:rPr>
          <w:rFonts w:eastAsia="Times New Roman"/>
          <w:sz w:val="24"/>
          <w:szCs w:val="24"/>
        </w:rPr>
        <w:t>момента обращения, независимо от способа обращения (личное обращение, поступление письменной корреспонденции (почтой), через электронные каналы связи).</w:t>
      </w:r>
    </w:p>
    <w:p w:rsidR="008C71D6" w:rsidRPr="009412CF" w:rsidRDefault="008C71D6" w:rsidP="001B5D63">
      <w:pPr>
        <w:tabs>
          <w:tab w:val="left" w:pos="2268"/>
        </w:tabs>
        <w:spacing w:line="13" w:lineRule="exact"/>
        <w:ind w:firstLine="709"/>
        <w:jc w:val="both"/>
        <w:rPr>
          <w:rFonts w:eastAsia="Times New Roman"/>
          <w:sz w:val="24"/>
          <w:szCs w:val="24"/>
        </w:rPr>
      </w:pPr>
    </w:p>
    <w:p w:rsidR="008C71D6" w:rsidRPr="009412CF" w:rsidRDefault="001B5D63" w:rsidP="001B5D63">
      <w:pPr>
        <w:tabs>
          <w:tab w:val="left" w:pos="2268"/>
        </w:tabs>
        <w:spacing w:line="234" w:lineRule="auto"/>
        <w:ind w:firstLine="709"/>
        <w:jc w:val="both"/>
        <w:rPr>
          <w:rFonts w:eastAsia="Times New Roman"/>
          <w:sz w:val="24"/>
          <w:szCs w:val="24"/>
        </w:rPr>
      </w:pPr>
      <w:r w:rsidRPr="009412CF">
        <w:rPr>
          <w:rFonts w:eastAsia="Times New Roman"/>
          <w:sz w:val="24"/>
          <w:szCs w:val="24"/>
        </w:rPr>
        <w:t>Запросы заявителя регистрируются в журнале регистрации заявок на предоставление муниципальной услуги.</w:t>
      </w:r>
    </w:p>
    <w:p w:rsidR="008C71D6" w:rsidRPr="009412CF" w:rsidRDefault="008C71D6" w:rsidP="001B5D63">
      <w:pPr>
        <w:tabs>
          <w:tab w:val="left" w:pos="2268"/>
        </w:tabs>
        <w:spacing w:line="19" w:lineRule="exact"/>
        <w:ind w:firstLine="709"/>
        <w:jc w:val="both"/>
        <w:rPr>
          <w:rFonts w:eastAsia="Times New Roman"/>
          <w:sz w:val="24"/>
          <w:szCs w:val="24"/>
        </w:rPr>
      </w:pPr>
    </w:p>
    <w:p w:rsidR="008C71D6" w:rsidRPr="009412CF" w:rsidRDefault="001B5D63" w:rsidP="001B5D63">
      <w:pPr>
        <w:tabs>
          <w:tab w:val="left" w:pos="2268"/>
        </w:tabs>
        <w:spacing w:line="238" w:lineRule="auto"/>
        <w:ind w:firstLine="709"/>
        <w:jc w:val="both"/>
        <w:rPr>
          <w:rFonts w:eastAsia="Times New Roman"/>
          <w:sz w:val="24"/>
          <w:szCs w:val="24"/>
        </w:rPr>
      </w:pPr>
      <w:r w:rsidRPr="009412CF">
        <w:rPr>
          <w:rFonts w:eastAsia="Times New Roman"/>
          <w:b/>
          <w:bCs/>
          <w:sz w:val="24"/>
          <w:szCs w:val="24"/>
        </w:rPr>
        <w:t>2.14.</w:t>
      </w:r>
      <w:r w:rsidR="00A07347" w:rsidRPr="009412CF">
        <w:rPr>
          <w:rFonts w:eastAsia="Times New Roman"/>
          <w:b/>
          <w:bCs/>
          <w:sz w:val="24"/>
          <w:szCs w:val="24"/>
        </w:rPr>
        <w:t xml:space="preserve"> </w:t>
      </w:r>
      <w:r w:rsidRPr="009412CF">
        <w:rPr>
          <w:rFonts w:eastAsia="Times New Roman"/>
          <w:b/>
          <w:bCs/>
          <w:sz w:val="24"/>
          <w:szCs w:val="24"/>
        </w:rPr>
        <w:t>Требования к помещениям, в которых предоставляются муниципальные услуги,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C71D6" w:rsidRPr="009412CF" w:rsidRDefault="008C71D6" w:rsidP="001B5D63">
      <w:pPr>
        <w:tabs>
          <w:tab w:val="left" w:pos="2268"/>
        </w:tabs>
        <w:spacing w:line="9" w:lineRule="exact"/>
        <w:ind w:firstLine="709"/>
        <w:jc w:val="both"/>
        <w:rPr>
          <w:rFonts w:eastAsia="Times New Roman"/>
          <w:sz w:val="24"/>
          <w:szCs w:val="24"/>
        </w:rPr>
      </w:pPr>
    </w:p>
    <w:p w:rsidR="008C71D6" w:rsidRPr="009412CF" w:rsidRDefault="001B5D63" w:rsidP="008D4326">
      <w:pPr>
        <w:tabs>
          <w:tab w:val="left" w:pos="2268"/>
        </w:tabs>
        <w:spacing w:line="236" w:lineRule="auto"/>
        <w:ind w:firstLine="709"/>
        <w:jc w:val="both"/>
        <w:rPr>
          <w:rFonts w:eastAsia="Times New Roman"/>
          <w:sz w:val="24"/>
          <w:szCs w:val="24"/>
        </w:rPr>
      </w:pPr>
      <w:r w:rsidRPr="009412CF">
        <w:rPr>
          <w:rFonts w:eastAsia="Times New Roman"/>
          <w:sz w:val="24"/>
          <w:szCs w:val="24"/>
        </w:rPr>
        <w:t xml:space="preserve">2.14.1. Помещения и рабочие места для предоставления муниципальной услуги должны </w:t>
      </w:r>
      <w:r w:rsidRPr="00512052">
        <w:rPr>
          <w:rFonts w:eastAsia="Times New Roman"/>
          <w:color w:val="000000" w:themeColor="text1"/>
          <w:sz w:val="24"/>
          <w:szCs w:val="24"/>
        </w:rPr>
        <w:t xml:space="preserve">соответствовать </w:t>
      </w:r>
      <w:hyperlink r:id="rId7" w:anchor="6560IO" w:history="1">
        <w:r w:rsidR="00512052" w:rsidRPr="00512052">
          <w:rPr>
            <w:bCs/>
            <w:color w:val="000000" w:themeColor="text1"/>
            <w:sz w:val="24"/>
            <w:szCs w:val="24"/>
            <w:shd w:val="clear" w:color="auto" w:fill="FFFFFF"/>
          </w:rPr>
          <w:t>санитарны</w:t>
        </w:r>
        <w:r w:rsidR="00512052" w:rsidRPr="00512052">
          <w:rPr>
            <w:bCs/>
            <w:color w:val="000000" w:themeColor="text1"/>
            <w:sz w:val="24"/>
            <w:szCs w:val="24"/>
            <w:shd w:val="clear" w:color="auto" w:fill="FFFFFF"/>
          </w:rPr>
          <w:t>м</w:t>
        </w:r>
        <w:r w:rsidR="00512052" w:rsidRPr="00512052">
          <w:rPr>
            <w:bCs/>
            <w:color w:val="000000" w:themeColor="text1"/>
            <w:sz w:val="24"/>
            <w:szCs w:val="24"/>
            <w:shd w:val="clear" w:color="auto" w:fill="FFFFFF"/>
          </w:rPr>
          <w:t xml:space="preserve"> правил</w:t>
        </w:r>
        <w:r w:rsidR="00512052" w:rsidRPr="00512052">
          <w:rPr>
            <w:bCs/>
            <w:color w:val="000000" w:themeColor="text1"/>
            <w:sz w:val="24"/>
            <w:szCs w:val="24"/>
            <w:shd w:val="clear" w:color="auto" w:fill="FFFFFF"/>
          </w:rPr>
          <w:t>ам</w:t>
        </w:r>
        <w:r w:rsidR="00512052" w:rsidRPr="00512052">
          <w:rPr>
            <w:bCs/>
            <w:color w:val="000000" w:themeColor="text1"/>
            <w:sz w:val="24"/>
            <w:szCs w:val="24"/>
            <w:shd w:val="clear" w:color="auto" w:fill="FFFFFF"/>
          </w:rPr>
          <w:t xml:space="preserve"> 2.2.3670-20 "Санитарно-эпидемиологические требования к условиям труда"</w:t>
        </w:r>
      </w:hyperlink>
      <w:r w:rsidR="00512052">
        <w:rPr>
          <w:color w:val="000000" w:themeColor="text1"/>
          <w:sz w:val="24"/>
          <w:szCs w:val="24"/>
        </w:rPr>
        <w:t xml:space="preserve"> (утвержденного постановление Главного санитарного врача Российской Федерации от 02 декабря 2020 года № 40).</w:t>
      </w:r>
    </w:p>
    <w:p w:rsidR="008C71D6" w:rsidRPr="009412CF" w:rsidRDefault="008C71D6" w:rsidP="001B5D63">
      <w:pPr>
        <w:tabs>
          <w:tab w:val="left" w:pos="2268"/>
        </w:tabs>
        <w:spacing w:line="12" w:lineRule="exact"/>
        <w:ind w:firstLine="709"/>
        <w:jc w:val="both"/>
        <w:rPr>
          <w:rFonts w:eastAsia="Times New Roman"/>
          <w:sz w:val="24"/>
          <w:szCs w:val="24"/>
        </w:rPr>
      </w:pPr>
    </w:p>
    <w:p w:rsidR="008C71D6" w:rsidRPr="009412CF" w:rsidRDefault="001B5D63" w:rsidP="001B5D63">
      <w:pPr>
        <w:tabs>
          <w:tab w:val="left" w:pos="2268"/>
        </w:tabs>
        <w:spacing w:line="236" w:lineRule="auto"/>
        <w:ind w:firstLine="709"/>
        <w:jc w:val="both"/>
        <w:rPr>
          <w:rFonts w:eastAsia="Times New Roman"/>
          <w:sz w:val="24"/>
          <w:szCs w:val="24"/>
        </w:rPr>
      </w:pPr>
      <w:r w:rsidRPr="009412CF">
        <w:rPr>
          <w:rFonts w:eastAsia="Times New Roman"/>
          <w:sz w:val="24"/>
          <w:szCs w:val="24"/>
        </w:rPr>
        <w:t>2.14.2. Помещение Управления, МФЦ Кизнерского района филиала «Можгинский» АУ «МФЦ УР» должно быть оборудовано противопожарной системой, средствами пожаротушения, системой оповещения о возникновении чрезвычайных ситуаций.</w:t>
      </w:r>
    </w:p>
    <w:p w:rsidR="008C71D6" w:rsidRPr="009412CF" w:rsidRDefault="008C71D6" w:rsidP="001B5D63">
      <w:pPr>
        <w:tabs>
          <w:tab w:val="left" w:pos="2268"/>
        </w:tabs>
        <w:spacing w:line="13" w:lineRule="exact"/>
        <w:ind w:firstLine="709"/>
        <w:jc w:val="both"/>
        <w:rPr>
          <w:rFonts w:eastAsia="Times New Roman"/>
          <w:sz w:val="24"/>
          <w:szCs w:val="24"/>
        </w:rPr>
      </w:pPr>
    </w:p>
    <w:p w:rsidR="008C71D6" w:rsidRPr="009412CF" w:rsidRDefault="001B5D63" w:rsidP="001B5D63">
      <w:pPr>
        <w:tabs>
          <w:tab w:val="left" w:pos="2268"/>
        </w:tabs>
        <w:spacing w:line="236" w:lineRule="auto"/>
        <w:ind w:firstLine="709"/>
        <w:jc w:val="both"/>
        <w:rPr>
          <w:rFonts w:eastAsia="Times New Roman"/>
          <w:sz w:val="24"/>
          <w:szCs w:val="24"/>
        </w:rPr>
      </w:pPr>
      <w:r w:rsidRPr="009412CF">
        <w:rPr>
          <w:rFonts w:eastAsia="Times New Roman"/>
          <w:sz w:val="24"/>
          <w:szCs w:val="24"/>
        </w:rPr>
        <w:t>2.14.3. На территории, прилегающей к месторасположению Управления, МФЦ Кизнерского района филиала «Можгинский» АУ «МФЦ УР» должны быть оборудованы бесплатные места для парковки не менее пяти автотранспортных средств, в том числе не менее одного для инвалидов.</w:t>
      </w:r>
    </w:p>
    <w:p w:rsidR="008C71D6" w:rsidRPr="009412CF" w:rsidRDefault="008C71D6" w:rsidP="001B5D63">
      <w:pPr>
        <w:tabs>
          <w:tab w:val="left" w:pos="2268"/>
        </w:tabs>
        <w:spacing w:line="14" w:lineRule="exact"/>
        <w:ind w:firstLine="709"/>
        <w:jc w:val="both"/>
        <w:rPr>
          <w:rFonts w:eastAsia="Times New Roman"/>
          <w:sz w:val="24"/>
          <w:szCs w:val="24"/>
        </w:rPr>
      </w:pPr>
    </w:p>
    <w:p w:rsidR="008C71D6" w:rsidRPr="009412CF" w:rsidRDefault="001B5D63" w:rsidP="001B5D63">
      <w:pPr>
        <w:tabs>
          <w:tab w:val="left" w:pos="2268"/>
        </w:tabs>
        <w:spacing w:line="237" w:lineRule="auto"/>
        <w:ind w:firstLine="709"/>
        <w:jc w:val="both"/>
        <w:rPr>
          <w:rFonts w:eastAsia="Times New Roman"/>
          <w:sz w:val="24"/>
          <w:szCs w:val="24"/>
        </w:rPr>
      </w:pPr>
      <w:r w:rsidRPr="009412CF">
        <w:rPr>
          <w:rFonts w:eastAsia="Times New Roman"/>
          <w:sz w:val="24"/>
          <w:szCs w:val="24"/>
        </w:rPr>
        <w:t xml:space="preserve">2.14.4. Вход в здание Управления, МФЦ Кизнерского района филиала «Можгинский» АУ «МФЦ УР» и выход из него должны быть оборудованы информационной табличкой (вывеской), </w:t>
      </w:r>
      <w:r w:rsidRPr="009412CF">
        <w:rPr>
          <w:rFonts w:eastAsia="Times New Roman"/>
          <w:sz w:val="24"/>
          <w:szCs w:val="24"/>
        </w:rPr>
        <w:lastRenderedPageBreak/>
        <w:t>содержащей наименование учреждения, пандусом и расширенным проходом, позволяющим обеспечить беспрепятственный доступ гражданам, в том числе инвалидам, использующим кресла-коляски.</w:t>
      </w:r>
    </w:p>
    <w:p w:rsidR="008C71D6" w:rsidRPr="009412CF" w:rsidRDefault="008C71D6" w:rsidP="001B5D63">
      <w:pPr>
        <w:tabs>
          <w:tab w:val="left" w:pos="2268"/>
        </w:tabs>
        <w:spacing w:line="14" w:lineRule="exact"/>
        <w:ind w:firstLine="709"/>
        <w:jc w:val="both"/>
        <w:rPr>
          <w:rFonts w:eastAsia="Times New Roman"/>
          <w:sz w:val="24"/>
          <w:szCs w:val="24"/>
        </w:rPr>
      </w:pPr>
    </w:p>
    <w:p w:rsidR="008C71D6" w:rsidRPr="009412CF" w:rsidRDefault="001B5D63" w:rsidP="008D4326">
      <w:pPr>
        <w:tabs>
          <w:tab w:val="left" w:pos="2268"/>
        </w:tabs>
        <w:spacing w:line="234" w:lineRule="auto"/>
        <w:ind w:firstLine="709"/>
        <w:jc w:val="both"/>
        <w:rPr>
          <w:rFonts w:eastAsia="Times New Roman"/>
          <w:sz w:val="24"/>
          <w:szCs w:val="24"/>
        </w:rPr>
      </w:pPr>
      <w:r w:rsidRPr="009412CF">
        <w:rPr>
          <w:rFonts w:eastAsia="Times New Roman"/>
          <w:sz w:val="24"/>
          <w:szCs w:val="24"/>
        </w:rPr>
        <w:t>2.14.5. Для удобства граждан помещения для непосредственного взаимодействия должностных лиц Управления, МФЦ Кизнерского района филиала «Можгинский» АУ «МФЦ УР»</w:t>
      </w:r>
      <w:r w:rsidR="008D4326" w:rsidRPr="009412CF">
        <w:rPr>
          <w:rFonts w:eastAsia="Times New Roman"/>
          <w:sz w:val="24"/>
          <w:szCs w:val="24"/>
        </w:rPr>
        <w:t xml:space="preserve"> и </w:t>
      </w:r>
      <w:r w:rsidRPr="009412CF">
        <w:rPr>
          <w:rFonts w:eastAsia="Times New Roman"/>
          <w:sz w:val="24"/>
          <w:szCs w:val="24"/>
        </w:rPr>
        <w:t>граждан должны размещаться на нижних этажах здания.</w:t>
      </w:r>
    </w:p>
    <w:p w:rsidR="008C71D6" w:rsidRPr="009412CF" w:rsidRDefault="001B5D63" w:rsidP="001B5D63">
      <w:pPr>
        <w:tabs>
          <w:tab w:val="left" w:pos="2268"/>
        </w:tabs>
        <w:spacing w:line="237" w:lineRule="auto"/>
        <w:ind w:firstLine="709"/>
        <w:jc w:val="both"/>
        <w:rPr>
          <w:sz w:val="24"/>
          <w:szCs w:val="24"/>
        </w:rPr>
      </w:pPr>
      <w:r w:rsidRPr="009412CF">
        <w:rPr>
          <w:rFonts w:eastAsia="Times New Roman"/>
          <w:sz w:val="24"/>
          <w:szCs w:val="24"/>
        </w:rPr>
        <w:t>2.14.6. Прием граждан Управления, МФЦ Кизнерского района филиала «Можгинский» АУ «МФЦ УР»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граждан.</w:t>
      </w:r>
    </w:p>
    <w:p w:rsidR="008C71D6" w:rsidRPr="009412CF" w:rsidRDefault="008C71D6" w:rsidP="001B5D63">
      <w:pPr>
        <w:tabs>
          <w:tab w:val="left" w:pos="2268"/>
        </w:tabs>
        <w:spacing w:line="14" w:lineRule="exact"/>
        <w:ind w:firstLine="709"/>
        <w:jc w:val="both"/>
        <w:rPr>
          <w:sz w:val="24"/>
          <w:szCs w:val="24"/>
        </w:rPr>
      </w:pPr>
    </w:p>
    <w:p w:rsidR="008C71D6" w:rsidRPr="009412CF" w:rsidRDefault="001B5D63" w:rsidP="001B5D63">
      <w:pPr>
        <w:tabs>
          <w:tab w:val="left" w:pos="2268"/>
        </w:tabs>
        <w:spacing w:line="237" w:lineRule="auto"/>
        <w:ind w:firstLine="709"/>
        <w:jc w:val="both"/>
        <w:rPr>
          <w:sz w:val="24"/>
          <w:szCs w:val="24"/>
        </w:rPr>
      </w:pPr>
      <w:r w:rsidRPr="009412CF">
        <w:rPr>
          <w:rFonts w:eastAsia="Times New Roman"/>
          <w:sz w:val="24"/>
          <w:szCs w:val="24"/>
        </w:rPr>
        <w:t>2.14.7. Места для ожидания должны соответствовать комфортным условиям для граждан, в том числе для инвалидов, использующим кресла-коляски, и оптимальным условиям работы должностных лиц Управления, МФЦ Кизнерского района филиала «Можгинский» АУ «МФЦ УР».</w:t>
      </w:r>
    </w:p>
    <w:p w:rsidR="008C71D6" w:rsidRPr="009412CF" w:rsidRDefault="008C71D6" w:rsidP="001B5D63">
      <w:pPr>
        <w:tabs>
          <w:tab w:val="left" w:pos="2268"/>
        </w:tabs>
        <w:spacing w:line="14" w:lineRule="exact"/>
        <w:ind w:firstLine="709"/>
        <w:jc w:val="both"/>
        <w:rPr>
          <w:sz w:val="24"/>
          <w:szCs w:val="24"/>
        </w:rPr>
      </w:pPr>
    </w:p>
    <w:p w:rsidR="008C71D6" w:rsidRPr="009412CF" w:rsidRDefault="001B5D63" w:rsidP="001B5D63">
      <w:pPr>
        <w:tabs>
          <w:tab w:val="left" w:pos="2268"/>
        </w:tabs>
        <w:spacing w:line="236" w:lineRule="auto"/>
        <w:ind w:firstLine="709"/>
        <w:jc w:val="both"/>
        <w:rPr>
          <w:sz w:val="24"/>
          <w:szCs w:val="24"/>
        </w:rPr>
      </w:pPr>
      <w:r w:rsidRPr="009412CF">
        <w:rPr>
          <w:rFonts w:eastAsia="Times New Roman"/>
          <w:sz w:val="24"/>
          <w:szCs w:val="24"/>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8C71D6" w:rsidRPr="009412CF" w:rsidRDefault="008C71D6" w:rsidP="001B5D63">
      <w:pPr>
        <w:tabs>
          <w:tab w:val="left" w:pos="2268"/>
        </w:tabs>
        <w:spacing w:line="14" w:lineRule="exact"/>
        <w:ind w:firstLine="709"/>
        <w:jc w:val="both"/>
        <w:rPr>
          <w:sz w:val="24"/>
          <w:szCs w:val="24"/>
        </w:rPr>
      </w:pPr>
    </w:p>
    <w:p w:rsidR="008C71D6" w:rsidRPr="009412CF" w:rsidRDefault="008D4326" w:rsidP="008D4326">
      <w:pPr>
        <w:tabs>
          <w:tab w:val="left" w:pos="967"/>
          <w:tab w:val="left" w:pos="2268"/>
        </w:tabs>
        <w:spacing w:line="236" w:lineRule="auto"/>
        <w:ind w:firstLine="709"/>
        <w:jc w:val="both"/>
        <w:rPr>
          <w:rFonts w:eastAsia="Times New Roman"/>
          <w:sz w:val="24"/>
          <w:szCs w:val="24"/>
        </w:rPr>
      </w:pPr>
      <w:r w:rsidRPr="009412CF">
        <w:rPr>
          <w:rFonts w:eastAsia="Times New Roman"/>
          <w:sz w:val="24"/>
          <w:szCs w:val="24"/>
        </w:rPr>
        <w:t xml:space="preserve">В </w:t>
      </w:r>
      <w:r w:rsidR="001B5D63" w:rsidRPr="009412CF">
        <w:rPr>
          <w:rFonts w:eastAsia="Times New Roman"/>
          <w:sz w:val="24"/>
          <w:szCs w:val="24"/>
        </w:rPr>
        <w:t>местах для ожидания на видном месте должны быть расположены схемы размещения средств пожаротушения и путей эвакуации посетителей и должностных лиц Управления, МФЦ Кизнерского района филиала «Можгинский» АУ «МФЦ УР».</w:t>
      </w:r>
    </w:p>
    <w:p w:rsidR="008C71D6" w:rsidRPr="009412CF" w:rsidRDefault="008C71D6" w:rsidP="001B5D63">
      <w:pPr>
        <w:tabs>
          <w:tab w:val="left" w:pos="2268"/>
        </w:tabs>
        <w:spacing w:line="13" w:lineRule="exact"/>
        <w:ind w:firstLine="709"/>
        <w:jc w:val="both"/>
        <w:rPr>
          <w:rFonts w:eastAsia="Times New Roman"/>
          <w:sz w:val="24"/>
          <w:szCs w:val="24"/>
        </w:rPr>
      </w:pPr>
    </w:p>
    <w:p w:rsidR="008C71D6" w:rsidRPr="009412CF" w:rsidRDefault="001B5D63" w:rsidP="001B5D63">
      <w:pPr>
        <w:tabs>
          <w:tab w:val="left" w:pos="2268"/>
        </w:tabs>
        <w:spacing w:line="236" w:lineRule="auto"/>
        <w:ind w:firstLine="709"/>
        <w:jc w:val="both"/>
        <w:rPr>
          <w:rFonts w:eastAsia="Times New Roman"/>
          <w:sz w:val="24"/>
          <w:szCs w:val="24"/>
        </w:rPr>
      </w:pPr>
      <w:r w:rsidRPr="009412CF">
        <w:rPr>
          <w:rFonts w:eastAsia="Times New Roman"/>
          <w:sz w:val="24"/>
          <w:szCs w:val="24"/>
        </w:rPr>
        <w:t>2.14.8.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8C71D6" w:rsidRPr="009412CF" w:rsidRDefault="008C71D6" w:rsidP="001B5D63">
      <w:pPr>
        <w:tabs>
          <w:tab w:val="left" w:pos="2268"/>
        </w:tabs>
        <w:spacing w:line="14" w:lineRule="exact"/>
        <w:ind w:firstLine="709"/>
        <w:jc w:val="both"/>
        <w:rPr>
          <w:rFonts w:eastAsia="Times New Roman"/>
          <w:sz w:val="24"/>
          <w:szCs w:val="24"/>
        </w:rPr>
      </w:pPr>
    </w:p>
    <w:p w:rsidR="008C71D6" w:rsidRPr="009412CF" w:rsidRDefault="002C6746" w:rsidP="001B5D63">
      <w:pPr>
        <w:tabs>
          <w:tab w:val="left" w:pos="2268"/>
        </w:tabs>
        <w:spacing w:line="236" w:lineRule="auto"/>
        <w:ind w:firstLine="709"/>
        <w:jc w:val="both"/>
        <w:rPr>
          <w:rFonts w:eastAsia="Times New Roman"/>
          <w:sz w:val="24"/>
          <w:szCs w:val="24"/>
        </w:rPr>
      </w:pPr>
      <w:r w:rsidRPr="009412CF">
        <w:rPr>
          <w:rFonts w:eastAsia="Times New Roman"/>
          <w:sz w:val="24"/>
          <w:szCs w:val="24"/>
        </w:rPr>
        <w:t>2.14.8.1.</w:t>
      </w:r>
      <w:r w:rsidR="001B5D63" w:rsidRPr="009412CF">
        <w:rPr>
          <w:rFonts w:eastAsia="Times New Roman"/>
          <w:sz w:val="24"/>
          <w:szCs w:val="24"/>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8C71D6" w:rsidRPr="009412CF" w:rsidRDefault="008C71D6" w:rsidP="001B5D63">
      <w:pPr>
        <w:tabs>
          <w:tab w:val="left" w:pos="2268"/>
        </w:tabs>
        <w:spacing w:line="1" w:lineRule="exact"/>
        <w:ind w:firstLine="709"/>
        <w:jc w:val="both"/>
        <w:rPr>
          <w:rFonts w:eastAsia="Times New Roman"/>
          <w:sz w:val="24"/>
          <w:szCs w:val="24"/>
        </w:rPr>
      </w:pPr>
    </w:p>
    <w:p w:rsidR="008C71D6" w:rsidRPr="009412CF" w:rsidRDefault="002C6746" w:rsidP="001B5D63">
      <w:pPr>
        <w:tabs>
          <w:tab w:val="left" w:pos="2268"/>
        </w:tabs>
        <w:ind w:firstLine="709"/>
        <w:jc w:val="both"/>
        <w:rPr>
          <w:rFonts w:eastAsia="Times New Roman"/>
          <w:sz w:val="24"/>
          <w:szCs w:val="24"/>
        </w:rPr>
      </w:pPr>
      <w:r w:rsidRPr="009412CF">
        <w:rPr>
          <w:rFonts w:eastAsia="Times New Roman"/>
          <w:sz w:val="24"/>
          <w:szCs w:val="24"/>
        </w:rPr>
        <w:t>2.14.8.2.</w:t>
      </w:r>
      <w:r w:rsidR="001B5D63" w:rsidRPr="009412CF">
        <w:rPr>
          <w:rFonts w:eastAsia="Times New Roman"/>
          <w:sz w:val="24"/>
          <w:szCs w:val="24"/>
        </w:rPr>
        <w:t>стульями, столами (стойками), бланками заявлений и письменными принадлежностями.</w:t>
      </w:r>
    </w:p>
    <w:p w:rsidR="008C71D6" w:rsidRPr="009412CF" w:rsidRDefault="008C71D6" w:rsidP="001B5D63">
      <w:pPr>
        <w:tabs>
          <w:tab w:val="left" w:pos="2268"/>
        </w:tabs>
        <w:spacing w:line="12" w:lineRule="exact"/>
        <w:ind w:firstLine="709"/>
        <w:jc w:val="both"/>
        <w:rPr>
          <w:rFonts w:eastAsia="Times New Roman"/>
          <w:sz w:val="24"/>
          <w:szCs w:val="24"/>
        </w:rPr>
      </w:pPr>
    </w:p>
    <w:p w:rsidR="008C71D6" w:rsidRPr="009412CF" w:rsidRDefault="001B5D63" w:rsidP="001B5D63">
      <w:pPr>
        <w:tabs>
          <w:tab w:val="left" w:pos="2268"/>
        </w:tabs>
        <w:spacing w:line="237" w:lineRule="auto"/>
        <w:ind w:firstLine="709"/>
        <w:jc w:val="both"/>
        <w:rPr>
          <w:rFonts w:eastAsia="Times New Roman"/>
          <w:sz w:val="24"/>
          <w:szCs w:val="24"/>
        </w:rPr>
      </w:pPr>
      <w:r w:rsidRPr="009412CF">
        <w:rPr>
          <w:rFonts w:eastAsia="Times New Roman"/>
          <w:sz w:val="24"/>
          <w:szCs w:val="24"/>
        </w:rPr>
        <w:t>2.14.9. Информационные стенды должны быть максимально заметны, хорошо просматриваемы и функциональны. Они должны оборудоваться карманами А4, в которых размещаются информационные листки, образцы заполнения форм бланков, типовые формы документов.</w:t>
      </w:r>
    </w:p>
    <w:p w:rsidR="008C71D6" w:rsidRPr="009412CF" w:rsidRDefault="008C71D6" w:rsidP="001B5D63">
      <w:pPr>
        <w:tabs>
          <w:tab w:val="left" w:pos="2268"/>
        </w:tabs>
        <w:spacing w:line="13" w:lineRule="exact"/>
        <w:ind w:firstLine="709"/>
        <w:jc w:val="both"/>
        <w:rPr>
          <w:rFonts w:eastAsia="Times New Roman"/>
          <w:sz w:val="24"/>
          <w:szCs w:val="24"/>
        </w:rPr>
      </w:pPr>
    </w:p>
    <w:p w:rsidR="008C71D6" w:rsidRPr="009412CF" w:rsidRDefault="001B5D63" w:rsidP="001B5D63">
      <w:pPr>
        <w:tabs>
          <w:tab w:val="left" w:pos="2268"/>
        </w:tabs>
        <w:spacing w:line="234" w:lineRule="auto"/>
        <w:ind w:firstLine="709"/>
        <w:jc w:val="both"/>
        <w:rPr>
          <w:rFonts w:eastAsia="Times New Roman"/>
          <w:sz w:val="24"/>
          <w:szCs w:val="24"/>
        </w:rPr>
      </w:pPr>
      <w:r w:rsidRPr="009412CF">
        <w:rPr>
          <w:rFonts w:eastAsia="Times New Roman"/>
          <w:sz w:val="24"/>
          <w:szCs w:val="24"/>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8C71D6" w:rsidRPr="009412CF" w:rsidRDefault="008C71D6" w:rsidP="001B5D63">
      <w:pPr>
        <w:tabs>
          <w:tab w:val="left" w:pos="2268"/>
        </w:tabs>
        <w:spacing w:line="13" w:lineRule="exact"/>
        <w:ind w:firstLine="709"/>
        <w:jc w:val="both"/>
        <w:rPr>
          <w:rFonts w:eastAsia="Times New Roman"/>
          <w:sz w:val="24"/>
          <w:szCs w:val="24"/>
        </w:rPr>
      </w:pPr>
    </w:p>
    <w:p w:rsidR="008C71D6" w:rsidRPr="009412CF" w:rsidRDefault="001B5D63" w:rsidP="001B5D63">
      <w:pPr>
        <w:tabs>
          <w:tab w:val="left" w:pos="2268"/>
        </w:tabs>
        <w:spacing w:line="236" w:lineRule="auto"/>
        <w:ind w:firstLine="709"/>
        <w:jc w:val="both"/>
        <w:rPr>
          <w:rFonts w:eastAsia="Times New Roman"/>
          <w:sz w:val="24"/>
          <w:szCs w:val="24"/>
        </w:rPr>
      </w:pPr>
      <w:r w:rsidRPr="009412CF">
        <w:rPr>
          <w:rFonts w:eastAsia="Times New Roman"/>
          <w:sz w:val="24"/>
          <w:szCs w:val="24"/>
        </w:rPr>
        <w:t>2.14.10.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использующим кресла-коляски.</w:t>
      </w:r>
    </w:p>
    <w:p w:rsidR="008C71D6" w:rsidRPr="009412CF" w:rsidRDefault="008C71D6" w:rsidP="001B5D63">
      <w:pPr>
        <w:tabs>
          <w:tab w:val="left" w:pos="2268"/>
        </w:tabs>
        <w:spacing w:line="14" w:lineRule="exact"/>
        <w:ind w:firstLine="709"/>
        <w:jc w:val="both"/>
        <w:rPr>
          <w:rFonts w:eastAsia="Times New Roman"/>
          <w:sz w:val="24"/>
          <w:szCs w:val="24"/>
        </w:rPr>
      </w:pPr>
    </w:p>
    <w:p w:rsidR="008C71D6" w:rsidRPr="009412CF" w:rsidRDefault="001B5D63" w:rsidP="001B5D63">
      <w:pPr>
        <w:tabs>
          <w:tab w:val="left" w:pos="2268"/>
        </w:tabs>
        <w:spacing w:line="236" w:lineRule="auto"/>
        <w:ind w:firstLine="709"/>
        <w:jc w:val="both"/>
        <w:rPr>
          <w:rFonts w:eastAsia="Times New Roman"/>
          <w:sz w:val="24"/>
          <w:szCs w:val="24"/>
        </w:rPr>
      </w:pPr>
      <w:r w:rsidRPr="009412CF">
        <w:rPr>
          <w:rFonts w:eastAsia="Times New Roman"/>
          <w:sz w:val="24"/>
          <w:szCs w:val="24"/>
        </w:rPr>
        <w:t>2.14.11. Кабины для приема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приема, времени перерыва на обед, технического перерыва.</w:t>
      </w:r>
    </w:p>
    <w:p w:rsidR="008C71D6" w:rsidRPr="009412CF" w:rsidRDefault="008C71D6" w:rsidP="001B5D63">
      <w:pPr>
        <w:tabs>
          <w:tab w:val="left" w:pos="2268"/>
        </w:tabs>
        <w:spacing w:line="13" w:lineRule="exact"/>
        <w:ind w:firstLine="709"/>
        <w:jc w:val="both"/>
        <w:rPr>
          <w:rFonts w:eastAsia="Times New Roman"/>
          <w:sz w:val="24"/>
          <w:szCs w:val="24"/>
        </w:rPr>
      </w:pPr>
    </w:p>
    <w:p w:rsidR="008C71D6" w:rsidRPr="009412CF" w:rsidRDefault="001B5D63" w:rsidP="001B5D63">
      <w:pPr>
        <w:tabs>
          <w:tab w:val="left" w:pos="2268"/>
        </w:tabs>
        <w:spacing w:line="234" w:lineRule="auto"/>
        <w:ind w:right="20" w:firstLine="709"/>
        <w:jc w:val="both"/>
        <w:rPr>
          <w:rFonts w:eastAsia="Times New Roman"/>
          <w:sz w:val="24"/>
          <w:szCs w:val="24"/>
        </w:rPr>
      </w:pPr>
      <w:r w:rsidRPr="009412CF">
        <w:rPr>
          <w:rFonts w:eastAsia="Times New Roman"/>
          <w:sz w:val="24"/>
          <w:szCs w:val="24"/>
        </w:rPr>
        <w:t>2.14.12. Места для приема граждан должны быть оборудованы стульями и столами для возможности оформления документов.</w:t>
      </w:r>
    </w:p>
    <w:p w:rsidR="008C71D6" w:rsidRPr="009412CF" w:rsidRDefault="008C71D6" w:rsidP="001B5D63">
      <w:pPr>
        <w:tabs>
          <w:tab w:val="left" w:pos="2268"/>
        </w:tabs>
        <w:spacing w:line="13" w:lineRule="exact"/>
        <w:ind w:firstLine="709"/>
        <w:jc w:val="both"/>
        <w:rPr>
          <w:rFonts w:eastAsia="Times New Roman"/>
          <w:sz w:val="24"/>
          <w:szCs w:val="24"/>
        </w:rPr>
      </w:pPr>
    </w:p>
    <w:p w:rsidR="008C71D6" w:rsidRPr="009412CF" w:rsidRDefault="001B5D63" w:rsidP="001B5D63">
      <w:pPr>
        <w:tabs>
          <w:tab w:val="left" w:pos="2268"/>
        </w:tabs>
        <w:spacing w:line="237" w:lineRule="auto"/>
        <w:ind w:firstLine="709"/>
        <w:jc w:val="both"/>
        <w:rPr>
          <w:rFonts w:eastAsia="Times New Roman"/>
          <w:sz w:val="24"/>
          <w:szCs w:val="24"/>
        </w:rPr>
      </w:pPr>
      <w:r w:rsidRPr="009412CF">
        <w:rPr>
          <w:rFonts w:eastAsia="Times New Roman"/>
          <w:sz w:val="24"/>
          <w:szCs w:val="24"/>
        </w:rPr>
        <w:t>2.14.13. В целях соблюдения прав инвалидов на беспрепятственный доступ к объектам социальной инфраструктуры Управления, МФЦ Кизнерского района филиала «Можгинский» АУ «МФЦ УР» при предоставлении муниципальной услуги обеспечивает инвалидам (включая инвалидов, использующих кресла-коляски и собак-проводников):</w:t>
      </w:r>
    </w:p>
    <w:p w:rsidR="008C71D6" w:rsidRPr="009412CF" w:rsidRDefault="008C71D6" w:rsidP="001B5D63">
      <w:pPr>
        <w:tabs>
          <w:tab w:val="left" w:pos="2268"/>
        </w:tabs>
        <w:spacing w:line="13" w:lineRule="exact"/>
        <w:ind w:firstLine="709"/>
        <w:jc w:val="both"/>
        <w:rPr>
          <w:rFonts w:eastAsia="Times New Roman"/>
          <w:sz w:val="24"/>
          <w:szCs w:val="24"/>
        </w:rPr>
      </w:pPr>
    </w:p>
    <w:p w:rsidR="008C71D6" w:rsidRPr="009412CF" w:rsidRDefault="002C6746" w:rsidP="001B5D63">
      <w:pPr>
        <w:tabs>
          <w:tab w:val="left" w:pos="2268"/>
        </w:tabs>
        <w:spacing w:line="236" w:lineRule="auto"/>
        <w:ind w:firstLine="709"/>
        <w:jc w:val="both"/>
        <w:rPr>
          <w:rFonts w:eastAsia="Times New Roman"/>
          <w:sz w:val="24"/>
          <w:szCs w:val="24"/>
        </w:rPr>
      </w:pPr>
      <w:r w:rsidRPr="009412CF">
        <w:rPr>
          <w:rFonts w:eastAsia="Times New Roman"/>
          <w:sz w:val="24"/>
          <w:szCs w:val="24"/>
        </w:rPr>
        <w:t>2.14.13.1.</w:t>
      </w:r>
      <w:r w:rsidR="001B5D63" w:rsidRPr="009412CF">
        <w:rPr>
          <w:rFonts w:eastAsia="Times New Roman"/>
          <w:sz w:val="24"/>
          <w:szCs w:val="24"/>
        </w:rPr>
        <w:t xml:space="preserve"> сопровождение инвалидов, имеющих стойкие расстройства функции зрения и самостоятельного передвижения, и оказание им помощи в Управлении, МФЦ Кизнерского района филиала «Можгинский» АУ «МФЦ УР».</w:t>
      </w:r>
    </w:p>
    <w:p w:rsidR="008C71D6" w:rsidRPr="009412CF" w:rsidRDefault="008C71D6" w:rsidP="001B5D63">
      <w:pPr>
        <w:tabs>
          <w:tab w:val="left" w:pos="2268"/>
        </w:tabs>
        <w:spacing w:line="13" w:lineRule="exact"/>
        <w:ind w:firstLine="709"/>
        <w:jc w:val="both"/>
        <w:rPr>
          <w:rFonts w:eastAsia="Times New Roman"/>
          <w:sz w:val="24"/>
          <w:szCs w:val="24"/>
        </w:rPr>
      </w:pPr>
    </w:p>
    <w:p w:rsidR="008D4326" w:rsidRPr="009412CF" w:rsidRDefault="002C6746" w:rsidP="008D4326">
      <w:pPr>
        <w:tabs>
          <w:tab w:val="left" w:pos="2268"/>
        </w:tabs>
        <w:spacing w:line="237" w:lineRule="auto"/>
        <w:ind w:firstLine="709"/>
        <w:jc w:val="both"/>
        <w:rPr>
          <w:rFonts w:eastAsia="Times New Roman"/>
          <w:sz w:val="24"/>
          <w:szCs w:val="24"/>
        </w:rPr>
      </w:pPr>
      <w:r w:rsidRPr="009412CF">
        <w:rPr>
          <w:rFonts w:eastAsia="Times New Roman"/>
          <w:sz w:val="24"/>
          <w:szCs w:val="24"/>
        </w:rPr>
        <w:t>2.14.13.2.</w:t>
      </w:r>
      <w:r w:rsidR="008D4326" w:rsidRPr="009412CF">
        <w:rPr>
          <w:rFonts w:eastAsia="Times New Roman"/>
          <w:sz w:val="24"/>
          <w:szCs w:val="24"/>
        </w:rPr>
        <w:t>надлежащее размещение оборудования и носителей информации, необходимых для</w:t>
      </w:r>
      <w:r w:rsidR="001B5D63" w:rsidRPr="009412CF">
        <w:rPr>
          <w:rFonts w:eastAsia="Times New Roman"/>
          <w:sz w:val="24"/>
          <w:szCs w:val="24"/>
        </w:rPr>
        <w:t xml:space="preserve"> обеспечения беспрепятственного доступа инвалидов с учетом ограничений их жизнедеятельности; </w:t>
      </w:r>
    </w:p>
    <w:p w:rsidR="008D4326" w:rsidRPr="009412CF" w:rsidRDefault="002C6746" w:rsidP="008D4326">
      <w:pPr>
        <w:tabs>
          <w:tab w:val="left" w:pos="2268"/>
        </w:tabs>
        <w:spacing w:line="237" w:lineRule="auto"/>
        <w:ind w:firstLine="709"/>
        <w:jc w:val="both"/>
        <w:rPr>
          <w:rFonts w:eastAsia="Times New Roman"/>
          <w:sz w:val="24"/>
          <w:szCs w:val="24"/>
        </w:rPr>
      </w:pPr>
      <w:r w:rsidRPr="009412CF">
        <w:rPr>
          <w:rFonts w:eastAsia="Times New Roman"/>
          <w:sz w:val="24"/>
          <w:szCs w:val="24"/>
        </w:rPr>
        <w:t>2.14.13.3.</w:t>
      </w:r>
      <w:r w:rsidR="001B5D63" w:rsidRPr="009412CF">
        <w:rPr>
          <w:rFonts w:eastAsia="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1B5D63" w:rsidRPr="009412CF">
        <w:rPr>
          <w:rFonts w:eastAsia="Times New Roman"/>
          <w:sz w:val="24"/>
          <w:szCs w:val="24"/>
        </w:rPr>
        <w:t>сурдопереводчика</w:t>
      </w:r>
      <w:proofErr w:type="spellEnd"/>
      <w:r w:rsidR="001B5D63" w:rsidRPr="009412CF">
        <w:rPr>
          <w:rFonts w:eastAsia="Times New Roman"/>
          <w:sz w:val="24"/>
          <w:szCs w:val="24"/>
        </w:rPr>
        <w:t xml:space="preserve"> и </w:t>
      </w:r>
      <w:proofErr w:type="spellStart"/>
      <w:r w:rsidR="001B5D63" w:rsidRPr="009412CF">
        <w:rPr>
          <w:rFonts w:eastAsia="Times New Roman"/>
          <w:sz w:val="24"/>
          <w:szCs w:val="24"/>
        </w:rPr>
        <w:t>тифлосурдопереводчика</w:t>
      </w:r>
      <w:proofErr w:type="spellEnd"/>
      <w:r w:rsidR="001B5D63" w:rsidRPr="009412CF">
        <w:rPr>
          <w:rFonts w:eastAsia="Times New Roman"/>
          <w:sz w:val="24"/>
          <w:szCs w:val="24"/>
        </w:rPr>
        <w:t xml:space="preserve">; </w:t>
      </w:r>
    </w:p>
    <w:p w:rsidR="008C71D6" w:rsidRPr="009412CF" w:rsidRDefault="002C6746" w:rsidP="008D4326">
      <w:pPr>
        <w:tabs>
          <w:tab w:val="left" w:pos="2268"/>
        </w:tabs>
        <w:spacing w:line="237" w:lineRule="auto"/>
        <w:ind w:firstLine="709"/>
        <w:jc w:val="both"/>
        <w:rPr>
          <w:rFonts w:eastAsia="Times New Roman"/>
          <w:sz w:val="24"/>
          <w:szCs w:val="24"/>
        </w:rPr>
      </w:pPr>
      <w:r w:rsidRPr="009412CF">
        <w:rPr>
          <w:rFonts w:eastAsia="Times New Roman"/>
          <w:sz w:val="24"/>
          <w:szCs w:val="24"/>
        </w:rPr>
        <w:lastRenderedPageBreak/>
        <w:t>2.14.13.4.</w:t>
      </w:r>
      <w:r w:rsidR="001B5D63" w:rsidRPr="009412CF">
        <w:rPr>
          <w:rFonts w:eastAsia="Times New Roman"/>
          <w:sz w:val="24"/>
          <w:szCs w:val="24"/>
        </w:rPr>
        <w:t xml:space="preserve"> допуск собаки-проводника при наличии документа, подтверждающего ее специальное</w:t>
      </w:r>
      <w:r w:rsidR="006275E7">
        <w:rPr>
          <w:rFonts w:eastAsia="Times New Roman"/>
          <w:sz w:val="24"/>
          <w:szCs w:val="24"/>
        </w:rPr>
        <w:t xml:space="preserve"> </w:t>
      </w:r>
      <w:r w:rsidR="001B5D63" w:rsidRPr="009412CF">
        <w:rPr>
          <w:rFonts w:eastAsia="Times New Roman"/>
          <w:sz w:val="24"/>
          <w:szCs w:val="24"/>
        </w:rPr>
        <w:t>обучение и выдаваемого по форме и в порядке, которые определяются Министерством труда и социальной защиты Российской Федерации;</w:t>
      </w:r>
    </w:p>
    <w:p w:rsidR="008C71D6" w:rsidRPr="009412CF" w:rsidRDefault="008C71D6" w:rsidP="001B5D63">
      <w:pPr>
        <w:tabs>
          <w:tab w:val="left" w:pos="2268"/>
        </w:tabs>
        <w:spacing w:line="11" w:lineRule="exact"/>
        <w:ind w:firstLine="709"/>
        <w:jc w:val="both"/>
        <w:rPr>
          <w:rFonts w:eastAsia="Times New Roman"/>
          <w:sz w:val="24"/>
          <w:szCs w:val="24"/>
        </w:rPr>
      </w:pPr>
    </w:p>
    <w:p w:rsidR="008C71D6" w:rsidRPr="009412CF" w:rsidRDefault="002C6746" w:rsidP="001B5D63">
      <w:pPr>
        <w:tabs>
          <w:tab w:val="left" w:pos="2268"/>
        </w:tabs>
        <w:spacing w:line="234" w:lineRule="auto"/>
        <w:ind w:firstLine="709"/>
        <w:jc w:val="both"/>
        <w:rPr>
          <w:rFonts w:eastAsia="Times New Roman"/>
          <w:sz w:val="24"/>
          <w:szCs w:val="24"/>
        </w:rPr>
      </w:pPr>
      <w:r w:rsidRPr="009412CF">
        <w:rPr>
          <w:rFonts w:eastAsia="Times New Roman"/>
          <w:sz w:val="24"/>
          <w:szCs w:val="24"/>
        </w:rPr>
        <w:t>2.14.13.5.</w:t>
      </w:r>
      <w:r w:rsidR="001B5D63" w:rsidRPr="009412CF">
        <w:rPr>
          <w:rFonts w:eastAsia="Times New Roman"/>
          <w:sz w:val="24"/>
          <w:szCs w:val="24"/>
        </w:rPr>
        <w:t xml:space="preserve"> оказание помощи инвалидам в преодолении барьеров, мешающих получению ими муниципальной услуги наравне с другими лицами.</w:t>
      </w:r>
    </w:p>
    <w:p w:rsidR="008C71D6" w:rsidRPr="009412CF" w:rsidRDefault="008C71D6" w:rsidP="001B5D63">
      <w:pPr>
        <w:tabs>
          <w:tab w:val="left" w:pos="2268"/>
        </w:tabs>
        <w:spacing w:line="13" w:lineRule="exact"/>
        <w:ind w:firstLine="709"/>
        <w:jc w:val="both"/>
        <w:rPr>
          <w:rFonts w:eastAsia="Times New Roman"/>
          <w:sz w:val="24"/>
          <w:szCs w:val="24"/>
        </w:rPr>
      </w:pPr>
    </w:p>
    <w:p w:rsidR="008C71D6" w:rsidRPr="009412CF" w:rsidRDefault="001B5D63" w:rsidP="001B5D63">
      <w:pPr>
        <w:tabs>
          <w:tab w:val="left" w:pos="2268"/>
        </w:tabs>
        <w:spacing w:line="234" w:lineRule="auto"/>
        <w:ind w:firstLine="709"/>
        <w:jc w:val="both"/>
        <w:rPr>
          <w:rFonts w:eastAsia="Times New Roman"/>
          <w:sz w:val="24"/>
          <w:szCs w:val="24"/>
        </w:rPr>
      </w:pPr>
      <w:r w:rsidRPr="009412CF">
        <w:rPr>
          <w:rFonts w:eastAsia="Times New Roman"/>
          <w:sz w:val="24"/>
          <w:szCs w:val="24"/>
        </w:rPr>
        <w:t>2.14.14. Прием граждан ведется специалистами по приему населения в порядке общей очереди либо по предварительной записи.</w:t>
      </w:r>
    </w:p>
    <w:p w:rsidR="008C71D6" w:rsidRPr="009412CF" w:rsidRDefault="001B5D63" w:rsidP="001B5D63">
      <w:pPr>
        <w:tabs>
          <w:tab w:val="left" w:pos="2268"/>
        </w:tabs>
        <w:spacing w:line="234" w:lineRule="auto"/>
        <w:ind w:firstLine="709"/>
        <w:jc w:val="both"/>
        <w:rPr>
          <w:sz w:val="24"/>
          <w:szCs w:val="24"/>
        </w:rPr>
      </w:pPr>
      <w:r w:rsidRPr="009412CF">
        <w:rPr>
          <w:rFonts w:eastAsia="Times New Roman"/>
          <w:sz w:val="24"/>
          <w:szCs w:val="24"/>
        </w:rPr>
        <w:t>2.14.15. Специалист по приему населения обеспечивается личной нагрудной карточкой (</w:t>
      </w:r>
      <w:proofErr w:type="spellStart"/>
      <w:r w:rsidRPr="009412CF">
        <w:rPr>
          <w:rFonts w:eastAsia="Times New Roman"/>
          <w:sz w:val="24"/>
          <w:szCs w:val="24"/>
        </w:rPr>
        <w:t>бейджем</w:t>
      </w:r>
      <w:proofErr w:type="spellEnd"/>
      <w:r w:rsidRPr="009412CF">
        <w:rPr>
          <w:rFonts w:eastAsia="Times New Roman"/>
          <w:sz w:val="24"/>
          <w:szCs w:val="24"/>
        </w:rPr>
        <w:t>) с указанием фамилии, имени, отчества (при наличии) и должности.</w:t>
      </w:r>
    </w:p>
    <w:p w:rsidR="008C71D6" w:rsidRPr="009412CF" w:rsidRDefault="008C71D6" w:rsidP="001B5D63">
      <w:pPr>
        <w:tabs>
          <w:tab w:val="left" w:pos="2268"/>
        </w:tabs>
        <w:spacing w:line="14" w:lineRule="exact"/>
        <w:ind w:firstLine="709"/>
        <w:jc w:val="both"/>
        <w:rPr>
          <w:sz w:val="24"/>
          <w:szCs w:val="24"/>
        </w:rPr>
      </w:pPr>
    </w:p>
    <w:p w:rsidR="008C71D6" w:rsidRPr="009412CF" w:rsidRDefault="001B5D63" w:rsidP="001B5D63">
      <w:pPr>
        <w:tabs>
          <w:tab w:val="left" w:pos="2268"/>
        </w:tabs>
        <w:spacing w:line="238" w:lineRule="auto"/>
        <w:ind w:firstLine="709"/>
        <w:jc w:val="both"/>
        <w:rPr>
          <w:sz w:val="24"/>
          <w:szCs w:val="24"/>
        </w:rPr>
      </w:pPr>
      <w:r w:rsidRPr="009412CF">
        <w:rPr>
          <w:rFonts w:eastAsia="Times New Roman"/>
          <w:sz w:val="24"/>
          <w:szCs w:val="24"/>
        </w:rPr>
        <w:t>2.14.16. Специалист по приему населения, а также иные должностные лица Управления, МФЦ Кизнерского района филиала «Можгинский» АУ «МФЦ УР»,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8C71D6" w:rsidRPr="009412CF" w:rsidRDefault="008C71D6" w:rsidP="001B5D63">
      <w:pPr>
        <w:tabs>
          <w:tab w:val="left" w:pos="2268"/>
        </w:tabs>
        <w:spacing w:line="14" w:lineRule="exact"/>
        <w:ind w:firstLine="709"/>
        <w:jc w:val="both"/>
        <w:rPr>
          <w:sz w:val="24"/>
          <w:szCs w:val="24"/>
        </w:rPr>
      </w:pPr>
    </w:p>
    <w:p w:rsidR="008C71D6" w:rsidRPr="009412CF" w:rsidRDefault="001B5D63" w:rsidP="001B5D63">
      <w:pPr>
        <w:tabs>
          <w:tab w:val="left" w:pos="2268"/>
        </w:tabs>
        <w:spacing w:line="236" w:lineRule="auto"/>
        <w:ind w:firstLine="709"/>
        <w:jc w:val="both"/>
        <w:rPr>
          <w:sz w:val="24"/>
          <w:szCs w:val="24"/>
        </w:rPr>
      </w:pPr>
      <w:r w:rsidRPr="009412CF">
        <w:rPr>
          <w:rFonts w:eastAsia="Times New Roman"/>
          <w:sz w:val="24"/>
          <w:szCs w:val="24"/>
        </w:rPr>
        <w:t>2.14.17. 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8C71D6" w:rsidRPr="009412CF" w:rsidRDefault="008C71D6" w:rsidP="001B5D63">
      <w:pPr>
        <w:tabs>
          <w:tab w:val="left" w:pos="2268"/>
        </w:tabs>
        <w:spacing w:line="14" w:lineRule="exact"/>
        <w:ind w:firstLine="709"/>
        <w:jc w:val="both"/>
        <w:rPr>
          <w:sz w:val="24"/>
          <w:szCs w:val="24"/>
        </w:rPr>
      </w:pPr>
    </w:p>
    <w:p w:rsidR="008C71D6" w:rsidRPr="009412CF" w:rsidRDefault="001B5D63" w:rsidP="001B5D63">
      <w:pPr>
        <w:tabs>
          <w:tab w:val="left" w:pos="2268"/>
        </w:tabs>
        <w:spacing w:line="237" w:lineRule="auto"/>
        <w:ind w:firstLine="709"/>
        <w:jc w:val="both"/>
        <w:rPr>
          <w:sz w:val="24"/>
          <w:szCs w:val="24"/>
        </w:rPr>
      </w:pPr>
      <w:r w:rsidRPr="009412CF">
        <w:rPr>
          <w:rFonts w:eastAsia="Times New Roman"/>
          <w:sz w:val="24"/>
          <w:szCs w:val="24"/>
        </w:rPr>
        <w:t>2.14.18. При организации рабочих мест должностных лиц Управления, МФЦ Кизнерского района филиала «Можгинский» АУ «МФЦ УР» и мест по приему граждан в Управлении, АУ «МФЦ в Кизнерском районе» предусматривается возможность свободного входа и выхода из помещения.</w:t>
      </w:r>
    </w:p>
    <w:p w:rsidR="008C71D6" w:rsidRPr="009412CF" w:rsidRDefault="008C71D6" w:rsidP="001B5D63">
      <w:pPr>
        <w:tabs>
          <w:tab w:val="left" w:pos="2268"/>
        </w:tabs>
        <w:spacing w:line="14" w:lineRule="exact"/>
        <w:ind w:firstLine="709"/>
        <w:jc w:val="both"/>
        <w:rPr>
          <w:sz w:val="24"/>
          <w:szCs w:val="24"/>
        </w:rPr>
      </w:pPr>
    </w:p>
    <w:p w:rsidR="008C71D6" w:rsidRPr="009412CF" w:rsidRDefault="001B5D63" w:rsidP="001B5D63">
      <w:pPr>
        <w:tabs>
          <w:tab w:val="left" w:pos="2268"/>
        </w:tabs>
        <w:spacing w:line="236" w:lineRule="auto"/>
        <w:ind w:firstLine="709"/>
        <w:jc w:val="both"/>
        <w:rPr>
          <w:sz w:val="24"/>
          <w:szCs w:val="24"/>
        </w:rPr>
      </w:pPr>
      <w:r w:rsidRPr="009412CF">
        <w:rPr>
          <w:rFonts w:eastAsia="Times New Roman"/>
          <w:sz w:val="24"/>
          <w:szCs w:val="24"/>
        </w:rPr>
        <w:t>2.14.19. Гражданам предоставляется возможность осуществить предварительную запись на прием по телефону МФЦ Кизнерского района филиала «Можгинский» АУ «МФЦ УР» указанному в пункте 1.3. настоящего Регламента.</w:t>
      </w:r>
    </w:p>
    <w:p w:rsidR="008C71D6" w:rsidRPr="009412CF" w:rsidRDefault="008C71D6" w:rsidP="001B5D63">
      <w:pPr>
        <w:tabs>
          <w:tab w:val="left" w:pos="2268"/>
        </w:tabs>
        <w:spacing w:line="14" w:lineRule="exact"/>
        <w:ind w:firstLine="709"/>
        <w:jc w:val="both"/>
        <w:rPr>
          <w:sz w:val="24"/>
          <w:szCs w:val="24"/>
        </w:rPr>
      </w:pPr>
    </w:p>
    <w:p w:rsidR="008C71D6" w:rsidRPr="009412CF" w:rsidRDefault="001B5D63" w:rsidP="001B5D63">
      <w:pPr>
        <w:tabs>
          <w:tab w:val="left" w:pos="2268"/>
        </w:tabs>
        <w:spacing w:line="234" w:lineRule="auto"/>
        <w:ind w:firstLine="709"/>
        <w:jc w:val="both"/>
        <w:rPr>
          <w:sz w:val="24"/>
          <w:szCs w:val="24"/>
        </w:rPr>
      </w:pPr>
      <w:r w:rsidRPr="009412CF">
        <w:rPr>
          <w:rFonts w:eastAsia="Times New Roman"/>
          <w:sz w:val="24"/>
          <w:szCs w:val="24"/>
        </w:rPr>
        <w:t>При предварительной записи гражданин сообщает специалисту по приему населения желаемое время приема.</w:t>
      </w:r>
    </w:p>
    <w:p w:rsidR="008C71D6" w:rsidRPr="009412CF" w:rsidRDefault="008C71D6" w:rsidP="001B5D63">
      <w:pPr>
        <w:tabs>
          <w:tab w:val="left" w:pos="2268"/>
        </w:tabs>
        <w:spacing w:line="14" w:lineRule="exact"/>
        <w:ind w:firstLine="709"/>
        <w:jc w:val="both"/>
        <w:rPr>
          <w:sz w:val="24"/>
          <w:szCs w:val="24"/>
        </w:rPr>
      </w:pPr>
    </w:p>
    <w:p w:rsidR="008C71D6" w:rsidRPr="009412CF" w:rsidRDefault="001B5D63" w:rsidP="001B5D63">
      <w:pPr>
        <w:tabs>
          <w:tab w:val="left" w:pos="2268"/>
        </w:tabs>
        <w:spacing w:line="236" w:lineRule="auto"/>
        <w:ind w:firstLine="709"/>
        <w:jc w:val="both"/>
        <w:rPr>
          <w:sz w:val="24"/>
          <w:szCs w:val="24"/>
        </w:rPr>
      </w:pPr>
      <w:r w:rsidRPr="009412CF">
        <w:rPr>
          <w:rFonts w:eastAsia="Times New Roman"/>
          <w:sz w:val="24"/>
          <w:szCs w:val="24"/>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8C71D6" w:rsidRPr="009412CF" w:rsidRDefault="008C71D6" w:rsidP="001B5D63">
      <w:pPr>
        <w:tabs>
          <w:tab w:val="left" w:pos="2268"/>
        </w:tabs>
        <w:spacing w:line="6" w:lineRule="exact"/>
        <w:ind w:firstLine="709"/>
        <w:jc w:val="both"/>
        <w:rPr>
          <w:sz w:val="24"/>
          <w:szCs w:val="24"/>
        </w:rPr>
      </w:pPr>
    </w:p>
    <w:p w:rsidR="008C71D6" w:rsidRPr="009412CF" w:rsidRDefault="001B5D63" w:rsidP="001B5D63">
      <w:pPr>
        <w:tabs>
          <w:tab w:val="left" w:pos="2268"/>
        </w:tabs>
        <w:ind w:firstLine="709"/>
        <w:jc w:val="both"/>
        <w:rPr>
          <w:sz w:val="24"/>
          <w:szCs w:val="24"/>
        </w:rPr>
      </w:pPr>
      <w:r w:rsidRPr="009412CF">
        <w:rPr>
          <w:rFonts w:eastAsia="Times New Roman"/>
          <w:b/>
          <w:bCs/>
          <w:sz w:val="24"/>
          <w:szCs w:val="24"/>
        </w:rPr>
        <w:t>2.15.Показатели доступности и качества муниципальной услуги</w:t>
      </w:r>
    </w:p>
    <w:p w:rsidR="002C6746" w:rsidRPr="009412CF" w:rsidRDefault="001B5D63" w:rsidP="002C6746">
      <w:pPr>
        <w:tabs>
          <w:tab w:val="left" w:pos="2268"/>
        </w:tabs>
        <w:spacing w:line="235" w:lineRule="auto"/>
        <w:ind w:firstLine="709"/>
        <w:jc w:val="both"/>
        <w:rPr>
          <w:sz w:val="24"/>
          <w:szCs w:val="24"/>
        </w:rPr>
      </w:pPr>
      <w:r w:rsidRPr="009412CF">
        <w:rPr>
          <w:rFonts w:eastAsia="Times New Roman"/>
          <w:sz w:val="24"/>
          <w:szCs w:val="24"/>
        </w:rPr>
        <w:t>2.15.1. Показателями доступности оказания муниципальной услуги являются:</w:t>
      </w:r>
    </w:p>
    <w:p w:rsidR="002C6746" w:rsidRPr="009412CF" w:rsidRDefault="002C6746" w:rsidP="002C6746">
      <w:pPr>
        <w:tabs>
          <w:tab w:val="left" w:pos="2268"/>
        </w:tabs>
        <w:spacing w:line="235" w:lineRule="auto"/>
        <w:ind w:firstLine="709"/>
        <w:jc w:val="both"/>
        <w:rPr>
          <w:sz w:val="24"/>
          <w:szCs w:val="24"/>
        </w:rPr>
      </w:pPr>
      <w:r w:rsidRPr="009412CF">
        <w:rPr>
          <w:sz w:val="24"/>
          <w:szCs w:val="24"/>
        </w:rPr>
        <w:t xml:space="preserve">2.15.1.1. </w:t>
      </w:r>
      <w:r w:rsidR="001B5D63" w:rsidRPr="009412CF">
        <w:rPr>
          <w:rFonts w:eastAsia="Times New Roman"/>
          <w:sz w:val="24"/>
          <w:szCs w:val="24"/>
        </w:rPr>
        <w:t>равные права и возможности по получению муниципальной услуги для заявителей;</w:t>
      </w:r>
    </w:p>
    <w:p w:rsidR="002C6746" w:rsidRPr="009412CF" w:rsidRDefault="002C6746" w:rsidP="002C6746">
      <w:pPr>
        <w:tabs>
          <w:tab w:val="left" w:pos="2268"/>
        </w:tabs>
        <w:spacing w:line="235" w:lineRule="auto"/>
        <w:ind w:firstLine="709"/>
        <w:jc w:val="both"/>
        <w:rPr>
          <w:sz w:val="24"/>
          <w:szCs w:val="24"/>
        </w:rPr>
      </w:pPr>
      <w:r w:rsidRPr="009412CF">
        <w:rPr>
          <w:sz w:val="24"/>
          <w:szCs w:val="24"/>
        </w:rPr>
        <w:t xml:space="preserve">2.15.1.2. </w:t>
      </w:r>
      <w:r w:rsidR="001B5D63" w:rsidRPr="009412CF">
        <w:rPr>
          <w:rFonts w:eastAsia="Times New Roman"/>
          <w:sz w:val="24"/>
          <w:szCs w:val="24"/>
        </w:rPr>
        <w:t>полнота и достоверность информации о муниципальной услуге, о порядке предоставления муниципальной услуги;</w:t>
      </w:r>
    </w:p>
    <w:p w:rsidR="008C71D6" w:rsidRPr="009412CF" w:rsidRDefault="002C6746" w:rsidP="002C6746">
      <w:pPr>
        <w:tabs>
          <w:tab w:val="left" w:pos="2268"/>
        </w:tabs>
        <w:spacing w:line="235" w:lineRule="auto"/>
        <w:ind w:firstLine="709"/>
        <w:jc w:val="both"/>
        <w:rPr>
          <w:sz w:val="24"/>
          <w:szCs w:val="24"/>
        </w:rPr>
      </w:pPr>
      <w:r w:rsidRPr="009412CF">
        <w:rPr>
          <w:sz w:val="24"/>
          <w:szCs w:val="24"/>
        </w:rPr>
        <w:t xml:space="preserve">2.15.1.3. </w:t>
      </w:r>
      <w:r w:rsidR="001B5D63" w:rsidRPr="009412CF">
        <w:rPr>
          <w:rFonts w:eastAsia="Times New Roman"/>
          <w:sz w:val="24"/>
          <w:szCs w:val="24"/>
        </w:rPr>
        <w:t>комфортность ожидания в очереди при подаче заявления (заявки);</w:t>
      </w:r>
    </w:p>
    <w:p w:rsidR="002C6746" w:rsidRPr="009412CF" w:rsidRDefault="001B5D63" w:rsidP="002C6746">
      <w:pPr>
        <w:tabs>
          <w:tab w:val="left" w:pos="851"/>
        </w:tabs>
        <w:ind w:firstLine="709"/>
        <w:jc w:val="both"/>
        <w:rPr>
          <w:sz w:val="24"/>
          <w:szCs w:val="24"/>
        </w:rPr>
      </w:pPr>
      <w:r w:rsidRPr="009412CF">
        <w:rPr>
          <w:rFonts w:eastAsia="Times New Roman"/>
          <w:sz w:val="24"/>
          <w:szCs w:val="24"/>
        </w:rPr>
        <w:t>2.15.2. Показателями качества предоставления муниципальной услуги являются:</w:t>
      </w:r>
    </w:p>
    <w:p w:rsidR="002C6746" w:rsidRPr="009412CF" w:rsidRDefault="002C6746" w:rsidP="002C6746">
      <w:pPr>
        <w:tabs>
          <w:tab w:val="left" w:pos="851"/>
        </w:tabs>
        <w:ind w:firstLine="709"/>
        <w:jc w:val="both"/>
        <w:rPr>
          <w:sz w:val="24"/>
          <w:szCs w:val="24"/>
        </w:rPr>
      </w:pPr>
      <w:r w:rsidRPr="009412CF">
        <w:rPr>
          <w:sz w:val="24"/>
          <w:szCs w:val="24"/>
        </w:rPr>
        <w:t xml:space="preserve">2.15.2.1. </w:t>
      </w:r>
      <w:r w:rsidR="001B5D63" w:rsidRPr="009412CF">
        <w:rPr>
          <w:rFonts w:eastAsia="Times New Roman"/>
          <w:sz w:val="24"/>
          <w:szCs w:val="24"/>
        </w:rPr>
        <w:t>соблюдение сроков предоставления муниципальной услуги;</w:t>
      </w:r>
    </w:p>
    <w:p w:rsidR="002C6746" w:rsidRPr="009412CF" w:rsidRDefault="002C6746" w:rsidP="002C6746">
      <w:pPr>
        <w:tabs>
          <w:tab w:val="left" w:pos="851"/>
        </w:tabs>
        <w:ind w:firstLine="709"/>
        <w:jc w:val="both"/>
        <w:rPr>
          <w:sz w:val="24"/>
          <w:szCs w:val="24"/>
        </w:rPr>
      </w:pPr>
      <w:r w:rsidRPr="009412CF">
        <w:rPr>
          <w:sz w:val="24"/>
          <w:szCs w:val="24"/>
        </w:rPr>
        <w:t xml:space="preserve">2.15.2.2. </w:t>
      </w:r>
      <w:r w:rsidR="001B5D63" w:rsidRPr="009412CF">
        <w:rPr>
          <w:rFonts w:eastAsia="Times New Roman"/>
          <w:sz w:val="24"/>
          <w:szCs w:val="24"/>
        </w:rPr>
        <w:t>удовлетворенность заявителей отношением должностных лиц в процессе предоставления муниципальной услуги;</w:t>
      </w:r>
    </w:p>
    <w:p w:rsidR="008C71D6" w:rsidRPr="009412CF" w:rsidRDefault="002C6746" w:rsidP="002C6746">
      <w:pPr>
        <w:tabs>
          <w:tab w:val="left" w:pos="851"/>
        </w:tabs>
        <w:ind w:firstLine="709"/>
        <w:jc w:val="both"/>
        <w:rPr>
          <w:sz w:val="24"/>
          <w:szCs w:val="24"/>
        </w:rPr>
      </w:pPr>
      <w:r w:rsidRPr="009412CF">
        <w:rPr>
          <w:sz w:val="24"/>
          <w:szCs w:val="24"/>
        </w:rPr>
        <w:t xml:space="preserve">2.15.2.3. </w:t>
      </w:r>
      <w:r w:rsidR="001B5D63" w:rsidRPr="009412CF">
        <w:rPr>
          <w:rFonts w:eastAsia="Times New Roman"/>
          <w:sz w:val="24"/>
          <w:szCs w:val="24"/>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8C71D6" w:rsidRPr="009412CF" w:rsidRDefault="008C71D6" w:rsidP="001B5D63">
      <w:pPr>
        <w:tabs>
          <w:tab w:val="left" w:pos="2268"/>
        </w:tabs>
        <w:spacing w:line="18" w:lineRule="exact"/>
        <w:ind w:firstLine="709"/>
        <w:jc w:val="both"/>
        <w:rPr>
          <w:rFonts w:eastAsia="Times New Roman"/>
          <w:sz w:val="24"/>
          <w:szCs w:val="24"/>
        </w:rPr>
      </w:pPr>
    </w:p>
    <w:p w:rsidR="008C71D6" w:rsidRPr="009412CF" w:rsidRDefault="001B5D63" w:rsidP="001B5D63">
      <w:pPr>
        <w:tabs>
          <w:tab w:val="left" w:pos="2268"/>
        </w:tabs>
        <w:spacing w:line="234" w:lineRule="auto"/>
        <w:ind w:firstLine="709"/>
        <w:jc w:val="both"/>
        <w:rPr>
          <w:rFonts w:eastAsia="Times New Roman"/>
          <w:sz w:val="24"/>
          <w:szCs w:val="24"/>
        </w:rPr>
      </w:pPr>
      <w:r w:rsidRPr="009412CF">
        <w:rPr>
          <w:rFonts w:eastAsia="Times New Roman"/>
          <w:b/>
          <w:bCs/>
          <w:sz w:val="24"/>
          <w:szCs w:val="24"/>
        </w:rPr>
        <w:t>2.16. Меры для обеспечения конфиденциальности и защиты персональных данных при предоставлении муниципальной услуги.</w:t>
      </w:r>
    </w:p>
    <w:p w:rsidR="008C71D6" w:rsidRPr="009412CF" w:rsidRDefault="008C71D6" w:rsidP="001B5D63">
      <w:pPr>
        <w:tabs>
          <w:tab w:val="left" w:pos="2268"/>
        </w:tabs>
        <w:spacing w:line="9" w:lineRule="exact"/>
        <w:ind w:firstLine="709"/>
        <w:jc w:val="both"/>
        <w:rPr>
          <w:rFonts w:eastAsia="Times New Roman"/>
          <w:sz w:val="24"/>
          <w:szCs w:val="24"/>
        </w:rPr>
      </w:pPr>
    </w:p>
    <w:p w:rsidR="008C71D6" w:rsidRPr="009412CF" w:rsidRDefault="001B5D63" w:rsidP="001B5D63">
      <w:pPr>
        <w:tabs>
          <w:tab w:val="left" w:pos="2268"/>
        </w:tabs>
        <w:spacing w:line="237" w:lineRule="auto"/>
        <w:ind w:firstLine="709"/>
        <w:jc w:val="both"/>
        <w:rPr>
          <w:rFonts w:eastAsia="Times New Roman"/>
          <w:sz w:val="24"/>
          <w:szCs w:val="24"/>
        </w:rPr>
      </w:pPr>
      <w:r w:rsidRPr="009412CF">
        <w:rPr>
          <w:rFonts w:eastAsia="Times New Roman"/>
          <w:sz w:val="24"/>
          <w:szCs w:val="24"/>
        </w:rPr>
        <w:t>Управление образования, МФЦ Кизнерского района филиала «Можгинский» АУ «МФЦ УР» обеспечивают организационные и технические меры для обеспечения конфиденциальности и защиты персональных данных при их обработке, хранении и использовании в ходе предоставления муниципальной услуги.</w:t>
      </w:r>
    </w:p>
    <w:p w:rsidR="008C71D6" w:rsidRPr="009412CF" w:rsidRDefault="008C71D6" w:rsidP="001B5D63">
      <w:pPr>
        <w:tabs>
          <w:tab w:val="left" w:pos="2268"/>
        </w:tabs>
        <w:spacing w:line="18" w:lineRule="exact"/>
        <w:ind w:firstLine="709"/>
        <w:jc w:val="both"/>
        <w:rPr>
          <w:rFonts w:eastAsia="Times New Roman"/>
          <w:sz w:val="24"/>
          <w:szCs w:val="24"/>
        </w:rPr>
      </w:pPr>
    </w:p>
    <w:p w:rsidR="008C71D6" w:rsidRPr="009412CF" w:rsidRDefault="001B5D63" w:rsidP="001B5D63">
      <w:pPr>
        <w:tabs>
          <w:tab w:val="left" w:pos="2268"/>
        </w:tabs>
        <w:spacing w:line="225" w:lineRule="auto"/>
        <w:ind w:firstLine="709"/>
        <w:jc w:val="both"/>
        <w:rPr>
          <w:rFonts w:eastAsia="Times New Roman"/>
          <w:sz w:val="24"/>
          <w:szCs w:val="24"/>
        </w:rPr>
      </w:pPr>
      <w:r w:rsidRPr="009412CF">
        <w:rPr>
          <w:rFonts w:eastAsia="Times New Roman"/>
          <w:b/>
          <w:bCs/>
          <w:sz w:val="24"/>
          <w:szCs w:val="24"/>
        </w:rPr>
        <w:t>2.17. Иные требования, в том числе учитывающие особенности предоставления муниципальных услуг в электронной форме:</w:t>
      </w:r>
    </w:p>
    <w:p w:rsidR="008C71D6" w:rsidRPr="009412CF" w:rsidRDefault="008C71D6" w:rsidP="001B5D63">
      <w:pPr>
        <w:tabs>
          <w:tab w:val="left" w:pos="2268"/>
        </w:tabs>
        <w:spacing w:line="6" w:lineRule="exact"/>
        <w:ind w:firstLine="709"/>
        <w:jc w:val="both"/>
        <w:rPr>
          <w:rFonts w:eastAsia="Times New Roman"/>
          <w:sz w:val="24"/>
          <w:szCs w:val="24"/>
        </w:rPr>
      </w:pPr>
    </w:p>
    <w:p w:rsidR="008C71D6" w:rsidRPr="009412CF" w:rsidRDefault="001B5D63" w:rsidP="001B5D63">
      <w:pPr>
        <w:tabs>
          <w:tab w:val="left" w:pos="2268"/>
        </w:tabs>
        <w:spacing w:line="238" w:lineRule="auto"/>
        <w:ind w:firstLine="709"/>
        <w:jc w:val="both"/>
        <w:rPr>
          <w:rFonts w:eastAsia="Times New Roman"/>
          <w:sz w:val="24"/>
          <w:szCs w:val="24"/>
        </w:rPr>
      </w:pPr>
      <w:r w:rsidRPr="009412CF">
        <w:rPr>
          <w:rFonts w:eastAsia="Times New Roman"/>
          <w:sz w:val="24"/>
          <w:szCs w:val="24"/>
        </w:rPr>
        <w:t xml:space="preserve">В электронной форме муниципальная услуга предоставляется посредством информационно-телекоммуникационных технологий, в том числе с использованием Единого и Регионального порталов услуг. В этом случае идентификация и удостоверение прав заявителя на получение государственной услуги осуществляется на основе логина (СНИЛС) и пароля, вводимых заявителем при входе в вышеуказанные информационные системы или на основании </w:t>
      </w:r>
      <w:r w:rsidRPr="009412CF">
        <w:rPr>
          <w:rFonts w:eastAsia="Times New Roman"/>
          <w:sz w:val="24"/>
          <w:szCs w:val="24"/>
        </w:rPr>
        <w:lastRenderedPageBreak/>
        <w:t xml:space="preserve">идентификационных данных, содержащихся на универсальной электронной карете, в случае осуществления доступа заявителя на Едином портале услуг или Региональном портале государственных услуг (далее – Сервис) посредством такой карты, с использованием единой системы идентификации и </w:t>
      </w:r>
      <w:proofErr w:type="spellStart"/>
      <w:r w:rsidRPr="009412CF">
        <w:rPr>
          <w:rFonts w:eastAsia="Times New Roman"/>
          <w:sz w:val="24"/>
          <w:szCs w:val="24"/>
        </w:rPr>
        <w:t>аутенфикации</w:t>
      </w:r>
      <w:proofErr w:type="spellEnd"/>
      <w:r w:rsidRPr="009412CF">
        <w:rPr>
          <w:rFonts w:eastAsia="Times New Roman"/>
          <w:sz w:val="24"/>
          <w:szCs w:val="24"/>
        </w:rPr>
        <w:t>.</w:t>
      </w:r>
    </w:p>
    <w:p w:rsidR="008C71D6" w:rsidRPr="009412CF" w:rsidRDefault="008C71D6" w:rsidP="001B5D63">
      <w:pPr>
        <w:tabs>
          <w:tab w:val="left" w:pos="2268"/>
        </w:tabs>
        <w:spacing w:line="20" w:lineRule="exact"/>
        <w:ind w:firstLine="709"/>
        <w:jc w:val="both"/>
        <w:rPr>
          <w:rFonts w:eastAsia="Times New Roman"/>
          <w:sz w:val="24"/>
          <w:szCs w:val="24"/>
        </w:rPr>
      </w:pPr>
    </w:p>
    <w:p w:rsidR="008C71D6" w:rsidRPr="009412CF" w:rsidRDefault="001B5D63" w:rsidP="008D4326">
      <w:pPr>
        <w:tabs>
          <w:tab w:val="left" w:pos="2268"/>
        </w:tabs>
        <w:spacing w:line="234" w:lineRule="auto"/>
        <w:ind w:firstLine="709"/>
        <w:jc w:val="both"/>
        <w:rPr>
          <w:rFonts w:eastAsia="Times New Roman"/>
          <w:sz w:val="24"/>
          <w:szCs w:val="24"/>
        </w:rPr>
      </w:pPr>
      <w:r w:rsidRPr="009412CF">
        <w:rPr>
          <w:rFonts w:eastAsia="Times New Roman"/>
          <w:sz w:val="24"/>
          <w:szCs w:val="24"/>
        </w:rPr>
        <w:t>Авторизованный доступ пользователя универсальной карты к получению государственной услуги осуществляется посредством электронных приложений, записанных на электронном</w:t>
      </w:r>
      <w:r w:rsidR="006275E7">
        <w:rPr>
          <w:rFonts w:eastAsia="Times New Roman"/>
          <w:sz w:val="24"/>
          <w:szCs w:val="24"/>
        </w:rPr>
        <w:t xml:space="preserve"> </w:t>
      </w:r>
      <w:r w:rsidRPr="009412CF">
        <w:rPr>
          <w:rFonts w:eastAsia="Times New Roman"/>
          <w:sz w:val="24"/>
          <w:szCs w:val="24"/>
        </w:rPr>
        <w:t>носителе универсальной электронной карты, в соответствии с положениями статьи 23 Федерального закона от 27.07.2010 года № 210-ФЗ «Об организации предоставления государственных и муниципальных услуг».</w:t>
      </w:r>
    </w:p>
    <w:p w:rsidR="008C71D6" w:rsidRPr="009412CF" w:rsidRDefault="008C71D6" w:rsidP="001B5D63">
      <w:pPr>
        <w:tabs>
          <w:tab w:val="left" w:pos="2268"/>
        </w:tabs>
        <w:spacing w:line="14" w:lineRule="exact"/>
        <w:ind w:firstLine="709"/>
        <w:jc w:val="both"/>
        <w:rPr>
          <w:sz w:val="24"/>
          <w:szCs w:val="24"/>
        </w:rPr>
      </w:pPr>
    </w:p>
    <w:p w:rsidR="008C71D6" w:rsidRPr="009412CF" w:rsidRDefault="001B5D63" w:rsidP="001B5D63">
      <w:pPr>
        <w:tabs>
          <w:tab w:val="left" w:pos="2268"/>
        </w:tabs>
        <w:spacing w:line="234" w:lineRule="auto"/>
        <w:ind w:firstLine="709"/>
        <w:jc w:val="both"/>
        <w:rPr>
          <w:sz w:val="24"/>
          <w:szCs w:val="24"/>
        </w:rPr>
      </w:pPr>
      <w:r w:rsidRPr="009412CF">
        <w:rPr>
          <w:rFonts w:eastAsia="Times New Roman"/>
          <w:sz w:val="24"/>
          <w:szCs w:val="24"/>
        </w:rPr>
        <w:t>Прилагаемые к заявлению материалы должны быть отсканированы с подлинных экземпляров, имеющих соответствующие подписи и печати.</w:t>
      </w:r>
    </w:p>
    <w:p w:rsidR="008C71D6" w:rsidRPr="009412CF" w:rsidRDefault="008C71D6" w:rsidP="001B5D63">
      <w:pPr>
        <w:tabs>
          <w:tab w:val="left" w:pos="2268"/>
        </w:tabs>
        <w:spacing w:line="344" w:lineRule="exact"/>
        <w:ind w:firstLine="851"/>
        <w:jc w:val="both"/>
        <w:rPr>
          <w:sz w:val="24"/>
          <w:szCs w:val="24"/>
        </w:rPr>
      </w:pPr>
    </w:p>
    <w:p w:rsidR="008C71D6" w:rsidRPr="009412CF" w:rsidRDefault="001B5D63" w:rsidP="00647ACA">
      <w:pPr>
        <w:numPr>
          <w:ilvl w:val="0"/>
          <w:numId w:val="6"/>
        </w:numPr>
        <w:tabs>
          <w:tab w:val="left" w:pos="1023"/>
        </w:tabs>
        <w:spacing w:line="234" w:lineRule="auto"/>
        <w:ind w:left="387" w:right="320" w:hanging="65"/>
        <w:jc w:val="center"/>
        <w:rPr>
          <w:rFonts w:eastAsia="Times New Roman"/>
          <w:b/>
          <w:bCs/>
          <w:sz w:val="24"/>
          <w:szCs w:val="24"/>
        </w:rPr>
      </w:pPr>
      <w:r w:rsidRPr="009412CF">
        <w:rPr>
          <w:rFonts w:eastAsia="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w:t>
      </w:r>
      <w:r w:rsidR="006275E7">
        <w:rPr>
          <w:rFonts w:eastAsia="Times New Roman"/>
          <w:b/>
          <w:bCs/>
          <w:sz w:val="24"/>
          <w:szCs w:val="24"/>
        </w:rPr>
        <w:t xml:space="preserve"> </w:t>
      </w:r>
      <w:r w:rsidRPr="009412CF">
        <w:rPr>
          <w:rFonts w:eastAsia="Times New Roman"/>
          <w:b/>
          <w:bCs/>
          <w:sz w:val="24"/>
          <w:szCs w:val="24"/>
        </w:rPr>
        <w:t>выполнения административных процедур в электронной форме</w:t>
      </w:r>
    </w:p>
    <w:p w:rsidR="008C71D6" w:rsidRPr="009412CF" w:rsidRDefault="008C71D6" w:rsidP="001B5D63">
      <w:pPr>
        <w:spacing w:line="9" w:lineRule="exact"/>
        <w:jc w:val="both"/>
        <w:rPr>
          <w:sz w:val="24"/>
          <w:szCs w:val="24"/>
        </w:rPr>
      </w:pPr>
    </w:p>
    <w:p w:rsidR="008C71D6" w:rsidRPr="009412CF" w:rsidRDefault="001B5D63" w:rsidP="008D4326">
      <w:pPr>
        <w:spacing w:line="236" w:lineRule="auto"/>
        <w:ind w:left="7" w:firstLine="702"/>
        <w:jc w:val="both"/>
        <w:rPr>
          <w:sz w:val="24"/>
          <w:szCs w:val="24"/>
        </w:rPr>
      </w:pPr>
      <w:r w:rsidRPr="009412CF">
        <w:rPr>
          <w:rFonts w:eastAsia="Times New Roman"/>
          <w:b/>
          <w:bCs/>
          <w:sz w:val="24"/>
          <w:szCs w:val="24"/>
        </w:rPr>
        <w:t>3.1. Последовательность и сроки выполнения административных процедур. Описание последовательности действий по предоставлению муниципальной услуги отражено в блок-схеме (Приложение № 5).</w:t>
      </w:r>
    </w:p>
    <w:p w:rsidR="008C71D6" w:rsidRPr="009412CF" w:rsidRDefault="008C71D6" w:rsidP="008D4326">
      <w:pPr>
        <w:spacing w:line="14" w:lineRule="exact"/>
        <w:ind w:firstLine="702"/>
        <w:jc w:val="both"/>
        <w:rPr>
          <w:sz w:val="24"/>
          <w:szCs w:val="24"/>
        </w:rPr>
      </w:pPr>
    </w:p>
    <w:p w:rsidR="008C71D6" w:rsidRPr="009412CF" w:rsidRDefault="001B5D63" w:rsidP="008D4326">
      <w:pPr>
        <w:spacing w:line="234" w:lineRule="auto"/>
        <w:ind w:left="7" w:firstLine="702"/>
        <w:jc w:val="both"/>
        <w:rPr>
          <w:sz w:val="24"/>
          <w:szCs w:val="24"/>
        </w:rPr>
      </w:pPr>
      <w:r w:rsidRPr="009412CF">
        <w:rPr>
          <w:rFonts w:eastAsia="Times New Roman"/>
          <w:b/>
          <w:bCs/>
          <w:sz w:val="24"/>
          <w:szCs w:val="24"/>
        </w:rPr>
        <w:t>3.2. Предоставление муниципальной услуги включает в себя следующие административные процедуры:</w:t>
      </w:r>
    </w:p>
    <w:p w:rsidR="008C71D6" w:rsidRPr="009412CF" w:rsidRDefault="008C71D6" w:rsidP="001B5D63">
      <w:pPr>
        <w:spacing w:line="9" w:lineRule="exact"/>
        <w:jc w:val="both"/>
        <w:rPr>
          <w:sz w:val="24"/>
          <w:szCs w:val="24"/>
        </w:rPr>
      </w:pPr>
    </w:p>
    <w:p w:rsidR="00A07347" w:rsidRPr="009412CF" w:rsidRDefault="001B5D63" w:rsidP="00A07347">
      <w:pPr>
        <w:pStyle w:val="a5"/>
        <w:numPr>
          <w:ilvl w:val="2"/>
          <w:numId w:val="40"/>
        </w:numPr>
        <w:tabs>
          <w:tab w:val="left" w:pos="869"/>
        </w:tabs>
        <w:spacing w:line="234" w:lineRule="auto"/>
        <w:ind w:left="0" w:firstLine="708"/>
        <w:jc w:val="both"/>
        <w:rPr>
          <w:rFonts w:eastAsia="Times New Roman"/>
          <w:sz w:val="24"/>
          <w:szCs w:val="24"/>
        </w:rPr>
      </w:pPr>
      <w:r w:rsidRPr="009412CF">
        <w:rPr>
          <w:rFonts w:eastAsia="Times New Roman"/>
          <w:sz w:val="24"/>
          <w:szCs w:val="24"/>
        </w:rPr>
        <w:t>Принятие от заявителя заявки и документов для предоставления частичного возмещения (компенсации) стоимости путевки в загородные детские оздоровительные лагеря;</w:t>
      </w:r>
    </w:p>
    <w:p w:rsidR="00A07347" w:rsidRPr="009412CF" w:rsidRDefault="001B5D63" w:rsidP="00A07347">
      <w:pPr>
        <w:pStyle w:val="a5"/>
        <w:numPr>
          <w:ilvl w:val="2"/>
          <w:numId w:val="40"/>
        </w:numPr>
        <w:tabs>
          <w:tab w:val="left" w:pos="869"/>
        </w:tabs>
        <w:spacing w:line="234" w:lineRule="auto"/>
        <w:ind w:left="0" w:firstLine="708"/>
        <w:jc w:val="both"/>
        <w:rPr>
          <w:rFonts w:eastAsia="Times New Roman"/>
          <w:sz w:val="24"/>
          <w:szCs w:val="24"/>
        </w:rPr>
      </w:pPr>
      <w:r w:rsidRPr="009412CF">
        <w:rPr>
          <w:rFonts w:eastAsia="Times New Roman"/>
          <w:sz w:val="24"/>
          <w:szCs w:val="24"/>
        </w:rPr>
        <w:t>Принятие решения о предоставлении частичного возмещения (компенсации) стоимости</w:t>
      </w:r>
      <w:r w:rsidR="00A07347" w:rsidRPr="009412CF">
        <w:rPr>
          <w:rFonts w:eastAsia="Times New Roman"/>
          <w:sz w:val="24"/>
          <w:szCs w:val="24"/>
        </w:rPr>
        <w:t xml:space="preserve"> </w:t>
      </w:r>
      <w:r w:rsidRPr="009412CF">
        <w:rPr>
          <w:rFonts w:eastAsia="Times New Roman"/>
          <w:sz w:val="24"/>
          <w:szCs w:val="24"/>
        </w:rPr>
        <w:t>путевки;</w:t>
      </w:r>
    </w:p>
    <w:p w:rsidR="008C71D6" w:rsidRPr="009412CF" w:rsidRDefault="001B5D63" w:rsidP="00A07347">
      <w:pPr>
        <w:pStyle w:val="a5"/>
        <w:numPr>
          <w:ilvl w:val="2"/>
          <w:numId w:val="40"/>
        </w:numPr>
        <w:tabs>
          <w:tab w:val="left" w:pos="869"/>
        </w:tabs>
        <w:spacing w:line="234" w:lineRule="auto"/>
        <w:ind w:left="0" w:firstLine="708"/>
        <w:jc w:val="both"/>
        <w:rPr>
          <w:rFonts w:eastAsia="Times New Roman"/>
          <w:sz w:val="24"/>
          <w:szCs w:val="24"/>
        </w:rPr>
      </w:pPr>
      <w:r w:rsidRPr="009412CF">
        <w:rPr>
          <w:rFonts w:eastAsia="Times New Roman"/>
          <w:sz w:val="24"/>
          <w:szCs w:val="24"/>
        </w:rPr>
        <w:t>Перечисление суммы частичного возмещения (компенсации) стоимости путевки для детей в загородные детские оздоровительные лагеря на счет заявителя.</w:t>
      </w:r>
    </w:p>
    <w:p w:rsidR="008C71D6" w:rsidRPr="009412CF" w:rsidRDefault="008C71D6" w:rsidP="001B5D63">
      <w:pPr>
        <w:spacing w:line="13" w:lineRule="exact"/>
        <w:jc w:val="both"/>
        <w:rPr>
          <w:rFonts w:eastAsia="Times New Roman"/>
          <w:sz w:val="24"/>
          <w:szCs w:val="24"/>
        </w:rPr>
      </w:pPr>
    </w:p>
    <w:p w:rsidR="008C71D6" w:rsidRPr="009412CF" w:rsidRDefault="00454048" w:rsidP="001B5D63">
      <w:pPr>
        <w:spacing w:line="234" w:lineRule="auto"/>
        <w:ind w:left="7" w:firstLine="708"/>
        <w:jc w:val="both"/>
        <w:rPr>
          <w:rFonts w:eastAsia="Times New Roman"/>
          <w:b/>
          <w:sz w:val="24"/>
          <w:szCs w:val="24"/>
        </w:rPr>
      </w:pPr>
      <w:r w:rsidRPr="009412CF">
        <w:rPr>
          <w:rFonts w:eastAsia="Times New Roman"/>
          <w:b/>
          <w:sz w:val="24"/>
          <w:szCs w:val="24"/>
        </w:rPr>
        <w:t>а)</w:t>
      </w:r>
      <w:r w:rsidR="00A07347" w:rsidRPr="009412CF">
        <w:rPr>
          <w:rFonts w:eastAsia="Times New Roman"/>
          <w:sz w:val="24"/>
          <w:szCs w:val="24"/>
        </w:rPr>
        <w:t xml:space="preserve"> </w:t>
      </w:r>
      <w:r w:rsidR="001B5D63" w:rsidRPr="009412CF">
        <w:rPr>
          <w:rFonts w:eastAsia="Times New Roman"/>
          <w:b/>
          <w:sz w:val="24"/>
          <w:szCs w:val="24"/>
        </w:rPr>
        <w:t>Принятие от заявителя заявки и документов для предоставления частичного возмещения (компенсации) стоимости путевки в загородные детские оздоровительные лагеря;</w:t>
      </w:r>
    </w:p>
    <w:p w:rsidR="008C71D6" w:rsidRPr="009412CF" w:rsidRDefault="008C71D6" w:rsidP="001B5D63">
      <w:pPr>
        <w:spacing w:line="13" w:lineRule="exact"/>
        <w:jc w:val="both"/>
        <w:rPr>
          <w:rFonts w:eastAsia="Times New Roman"/>
          <w:sz w:val="24"/>
          <w:szCs w:val="24"/>
        </w:rPr>
      </w:pPr>
    </w:p>
    <w:p w:rsidR="008C71D6" w:rsidRPr="009412CF" w:rsidRDefault="001B5D63" w:rsidP="001B5D63">
      <w:pPr>
        <w:spacing w:line="237" w:lineRule="auto"/>
        <w:ind w:left="7" w:firstLine="708"/>
        <w:jc w:val="both"/>
        <w:rPr>
          <w:rFonts w:eastAsia="Times New Roman"/>
          <w:sz w:val="24"/>
          <w:szCs w:val="24"/>
        </w:rPr>
      </w:pPr>
      <w:r w:rsidRPr="009412CF">
        <w:rPr>
          <w:rFonts w:eastAsia="Times New Roman"/>
          <w:sz w:val="24"/>
          <w:szCs w:val="24"/>
        </w:rPr>
        <w:t>Основанием для начала исполнения административной процедуры является личное обращение заявителя в Управление, МФЦ Кизнерского района филиала «Можгинский» АУ «МФЦ УР» либо поступление заявки по почте, по информационно-телекоммуникационным сетям общего доступа, в том числе сети Интернет, включая электронную почту.</w:t>
      </w:r>
    </w:p>
    <w:p w:rsidR="008C71D6" w:rsidRPr="009412CF" w:rsidRDefault="008C71D6" w:rsidP="001B5D63">
      <w:pPr>
        <w:spacing w:line="13" w:lineRule="exact"/>
        <w:jc w:val="both"/>
        <w:rPr>
          <w:rFonts w:eastAsia="Times New Roman"/>
          <w:sz w:val="24"/>
          <w:szCs w:val="24"/>
        </w:rPr>
      </w:pPr>
    </w:p>
    <w:p w:rsidR="008C71D6" w:rsidRPr="009412CF" w:rsidRDefault="001B5D63" w:rsidP="001B5D63">
      <w:pPr>
        <w:spacing w:line="236" w:lineRule="auto"/>
        <w:ind w:left="7" w:firstLine="708"/>
        <w:jc w:val="both"/>
        <w:rPr>
          <w:rFonts w:eastAsia="Times New Roman"/>
          <w:sz w:val="24"/>
          <w:szCs w:val="24"/>
        </w:rPr>
      </w:pPr>
      <w:r w:rsidRPr="009412CF">
        <w:rPr>
          <w:rFonts w:eastAsia="Times New Roman"/>
          <w:sz w:val="24"/>
          <w:szCs w:val="24"/>
        </w:rPr>
        <w:t>Должностным лицом, ответственным за выполнение административного действия является специалист управления, специалист МФЦ Кизнерского района филиала «Можгинский» АУ «МФЦ УР» (далее</w:t>
      </w:r>
      <w:r w:rsidR="008F436D" w:rsidRPr="009412CF">
        <w:rPr>
          <w:rFonts w:eastAsia="Times New Roman"/>
          <w:sz w:val="24"/>
          <w:szCs w:val="24"/>
        </w:rPr>
        <w:t xml:space="preserve"> по тексту - С</w:t>
      </w:r>
      <w:r w:rsidRPr="009412CF">
        <w:rPr>
          <w:rFonts w:eastAsia="Times New Roman"/>
          <w:sz w:val="24"/>
          <w:szCs w:val="24"/>
        </w:rPr>
        <w:t>пециалист) Специалист:</w:t>
      </w:r>
    </w:p>
    <w:p w:rsidR="008C71D6" w:rsidRPr="009412CF" w:rsidRDefault="008C71D6" w:rsidP="001B5D63">
      <w:pPr>
        <w:spacing w:line="14" w:lineRule="exact"/>
        <w:jc w:val="both"/>
        <w:rPr>
          <w:rFonts w:eastAsia="Times New Roman"/>
          <w:sz w:val="24"/>
          <w:szCs w:val="24"/>
        </w:rPr>
      </w:pPr>
    </w:p>
    <w:p w:rsidR="00A07347" w:rsidRPr="009412CF" w:rsidRDefault="001B5D63" w:rsidP="00A07347">
      <w:pPr>
        <w:pStyle w:val="a5"/>
        <w:numPr>
          <w:ilvl w:val="0"/>
          <w:numId w:val="41"/>
        </w:numPr>
        <w:tabs>
          <w:tab w:val="left" w:pos="993"/>
        </w:tabs>
        <w:spacing w:line="236" w:lineRule="auto"/>
        <w:ind w:left="0" w:firstLine="715"/>
        <w:jc w:val="both"/>
        <w:rPr>
          <w:rFonts w:eastAsia="Times New Roman"/>
          <w:sz w:val="24"/>
          <w:szCs w:val="24"/>
        </w:rPr>
      </w:pPr>
      <w:r w:rsidRPr="009412CF">
        <w:rPr>
          <w:rFonts w:eastAsia="Times New Roman"/>
          <w:sz w:val="24"/>
          <w:szCs w:val="24"/>
        </w:rPr>
        <w:t>проверяет наличие всех необходимых документов, указанных в пунктах 2.7.1. и 2.7.2. настоящего регламента, в случае необходимости получает документы в соответствии с пунктом настоящего регламента по каналам межведомственного взаимодействия;</w:t>
      </w:r>
    </w:p>
    <w:p w:rsidR="00A07347" w:rsidRPr="009412CF" w:rsidRDefault="001B5D63" w:rsidP="00A07347">
      <w:pPr>
        <w:pStyle w:val="a5"/>
        <w:numPr>
          <w:ilvl w:val="0"/>
          <w:numId w:val="41"/>
        </w:numPr>
        <w:tabs>
          <w:tab w:val="left" w:pos="993"/>
        </w:tabs>
        <w:spacing w:line="236" w:lineRule="auto"/>
        <w:ind w:left="0" w:firstLine="715"/>
        <w:jc w:val="both"/>
        <w:rPr>
          <w:rFonts w:eastAsia="Times New Roman"/>
          <w:sz w:val="24"/>
          <w:szCs w:val="24"/>
        </w:rPr>
      </w:pPr>
      <w:r w:rsidRPr="009412CF">
        <w:rPr>
          <w:rFonts w:eastAsia="Times New Roman"/>
          <w:sz w:val="24"/>
          <w:szCs w:val="24"/>
        </w:rPr>
        <w:t>проверяет соответствие представленных документов требованиям, указанным в пункте 2.7.</w:t>
      </w:r>
      <w:r w:rsidR="008D4326" w:rsidRPr="009412CF">
        <w:rPr>
          <w:rFonts w:eastAsia="Times New Roman"/>
          <w:sz w:val="24"/>
          <w:szCs w:val="24"/>
        </w:rPr>
        <w:t xml:space="preserve">4 </w:t>
      </w:r>
      <w:r w:rsidRPr="009412CF">
        <w:rPr>
          <w:rFonts w:eastAsia="Times New Roman"/>
          <w:sz w:val="24"/>
          <w:szCs w:val="24"/>
        </w:rPr>
        <w:t>настоящего регламента,</w:t>
      </w:r>
    </w:p>
    <w:p w:rsidR="008C71D6" w:rsidRPr="009412CF" w:rsidRDefault="001B5D63" w:rsidP="00A07347">
      <w:pPr>
        <w:pStyle w:val="a5"/>
        <w:numPr>
          <w:ilvl w:val="0"/>
          <w:numId w:val="41"/>
        </w:numPr>
        <w:tabs>
          <w:tab w:val="left" w:pos="993"/>
        </w:tabs>
        <w:spacing w:line="236" w:lineRule="auto"/>
        <w:ind w:left="0" w:firstLine="715"/>
        <w:jc w:val="both"/>
        <w:rPr>
          <w:rFonts w:eastAsia="Times New Roman"/>
          <w:sz w:val="24"/>
          <w:szCs w:val="24"/>
        </w:rPr>
      </w:pPr>
      <w:r w:rsidRPr="009412CF">
        <w:rPr>
          <w:rFonts w:eastAsia="Times New Roman"/>
          <w:sz w:val="24"/>
          <w:szCs w:val="24"/>
        </w:rPr>
        <w:t>регистрирует</w:t>
      </w:r>
      <w:r w:rsidRPr="009412CF">
        <w:rPr>
          <w:rFonts w:eastAsia="Times New Roman"/>
          <w:sz w:val="24"/>
          <w:szCs w:val="24"/>
        </w:rPr>
        <w:tab/>
        <w:t>поступление</w:t>
      </w:r>
      <w:r w:rsidRPr="009412CF">
        <w:rPr>
          <w:rFonts w:eastAsia="Times New Roman"/>
          <w:sz w:val="24"/>
          <w:szCs w:val="24"/>
        </w:rPr>
        <w:tab/>
        <w:t>заявки</w:t>
      </w:r>
      <w:r w:rsidR="009412CF">
        <w:rPr>
          <w:rFonts w:eastAsia="Times New Roman"/>
          <w:sz w:val="24"/>
          <w:szCs w:val="24"/>
        </w:rPr>
        <w:t xml:space="preserve"> </w:t>
      </w:r>
      <w:r w:rsidR="008D4326" w:rsidRPr="009412CF">
        <w:rPr>
          <w:rFonts w:eastAsia="Times New Roman"/>
          <w:sz w:val="24"/>
          <w:szCs w:val="24"/>
        </w:rPr>
        <w:t xml:space="preserve">в соответствии с </w:t>
      </w:r>
      <w:r w:rsidRPr="009412CF">
        <w:rPr>
          <w:rFonts w:eastAsia="Times New Roman"/>
          <w:sz w:val="24"/>
          <w:szCs w:val="24"/>
        </w:rPr>
        <w:t>установленными</w:t>
      </w:r>
      <w:r w:rsidR="008D4326" w:rsidRPr="009412CF">
        <w:rPr>
          <w:sz w:val="24"/>
          <w:szCs w:val="24"/>
        </w:rPr>
        <w:t xml:space="preserve"> п</w:t>
      </w:r>
      <w:r w:rsidRPr="009412CF">
        <w:rPr>
          <w:rFonts w:eastAsia="Times New Roman"/>
          <w:sz w:val="24"/>
          <w:szCs w:val="24"/>
        </w:rPr>
        <w:t>равилами</w:t>
      </w:r>
      <w:r w:rsidR="006275E7">
        <w:rPr>
          <w:rFonts w:eastAsia="Times New Roman"/>
          <w:sz w:val="24"/>
          <w:szCs w:val="24"/>
        </w:rPr>
        <w:t xml:space="preserve"> </w:t>
      </w:r>
      <w:r w:rsidRPr="009412CF">
        <w:rPr>
          <w:rFonts w:eastAsia="Times New Roman"/>
          <w:sz w:val="24"/>
          <w:szCs w:val="24"/>
        </w:rPr>
        <w:t>делопроизводства;</w:t>
      </w:r>
    </w:p>
    <w:p w:rsidR="008C71D6" w:rsidRPr="009412CF" w:rsidRDefault="008C71D6" w:rsidP="001B5D63">
      <w:pPr>
        <w:spacing w:line="12" w:lineRule="exact"/>
        <w:jc w:val="both"/>
        <w:rPr>
          <w:sz w:val="24"/>
          <w:szCs w:val="24"/>
        </w:rPr>
      </w:pPr>
    </w:p>
    <w:p w:rsidR="008C71D6" w:rsidRPr="009412CF" w:rsidRDefault="001B5D63" w:rsidP="008D4326">
      <w:pPr>
        <w:spacing w:line="234" w:lineRule="auto"/>
        <w:ind w:left="7" w:right="20" w:firstLine="844"/>
        <w:jc w:val="both"/>
        <w:rPr>
          <w:sz w:val="24"/>
          <w:szCs w:val="24"/>
        </w:rPr>
      </w:pPr>
      <w:r w:rsidRPr="009412CF">
        <w:rPr>
          <w:rFonts w:eastAsia="Times New Roman"/>
          <w:sz w:val="24"/>
          <w:szCs w:val="24"/>
        </w:rPr>
        <w:t>Результатом административной процедуры является получение специалистом принятых документов.</w:t>
      </w:r>
    </w:p>
    <w:p w:rsidR="008C71D6" w:rsidRPr="009412CF" w:rsidRDefault="008C71D6" w:rsidP="001B5D63">
      <w:pPr>
        <w:spacing w:line="14" w:lineRule="exact"/>
        <w:jc w:val="both"/>
        <w:rPr>
          <w:sz w:val="24"/>
          <w:szCs w:val="24"/>
        </w:rPr>
      </w:pPr>
    </w:p>
    <w:p w:rsidR="008C71D6" w:rsidRPr="009412CF" w:rsidRDefault="001B5D63" w:rsidP="008D4326">
      <w:pPr>
        <w:spacing w:line="236" w:lineRule="auto"/>
        <w:ind w:left="7" w:firstLine="844"/>
        <w:jc w:val="both"/>
        <w:rPr>
          <w:sz w:val="24"/>
          <w:szCs w:val="24"/>
        </w:rPr>
      </w:pPr>
      <w:r w:rsidRPr="009412CF">
        <w:rPr>
          <w:rFonts w:eastAsia="Times New Roman"/>
          <w:sz w:val="24"/>
          <w:szCs w:val="24"/>
        </w:rPr>
        <w:t xml:space="preserve">Прием заявок осуществляется с 01 </w:t>
      </w:r>
      <w:r w:rsidR="008F436D" w:rsidRPr="009412CF">
        <w:rPr>
          <w:rFonts w:eastAsia="Times New Roman"/>
          <w:sz w:val="24"/>
          <w:szCs w:val="24"/>
        </w:rPr>
        <w:t>январ</w:t>
      </w:r>
      <w:r w:rsidRPr="009412CF">
        <w:rPr>
          <w:rFonts w:eastAsia="Times New Roman"/>
          <w:sz w:val="24"/>
          <w:szCs w:val="24"/>
        </w:rPr>
        <w:t>я по 01 декабря текущего календарного года. Прием остальных необходимых документов, указанных в пунктах 2.7.1 и 2.7.2 регламента, в течение 10 календарных дней после завершения лагерной смены.</w:t>
      </w:r>
    </w:p>
    <w:p w:rsidR="008C71D6" w:rsidRPr="009412CF" w:rsidRDefault="008C71D6" w:rsidP="008D4326">
      <w:pPr>
        <w:spacing w:line="14" w:lineRule="exact"/>
        <w:ind w:firstLine="844"/>
        <w:jc w:val="both"/>
        <w:rPr>
          <w:sz w:val="24"/>
          <w:szCs w:val="24"/>
        </w:rPr>
      </w:pPr>
    </w:p>
    <w:p w:rsidR="008C71D6" w:rsidRPr="009412CF" w:rsidRDefault="001B5D63" w:rsidP="008D4326">
      <w:pPr>
        <w:spacing w:line="234" w:lineRule="auto"/>
        <w:ind w:left="7" w:firstLine="844"/>
        <w:jc w:val="both"/>
        <w:rPr>
          <w:b/>
          <w:sz w:val="24"/>
          <w:szCs w:val="24"/>
        </w:rPr>
      </w:pPr>
      <w:r w:rsidRPr="009412CF">
        <w:rPr>
          <w:rFonts w:eastAsia="Times New Roman"/>
          <w:b/>
          <w:sz w:val="24"/>
          <w:szCs w:val="24"/>
        </w:rPr>
        <w:t>б)</w:t>
      </w:r>
      <w:r w:rsidR="00A07347" w:rsidRPr="009412CF">
        <w:rPr>
          <w:rFonts w:eastAsia="Times New Roman"/>
          <w:b/>
          <w:sz w:val="24"/>
          <w:szCs w:val="24"/>
        </w:rPr>
        <w:t xml:space="preserve"> </w:t>
      </w:r>
      <w:r w:rsidRPr="009412CF">
        <w:rPr>
          <w:rFonts w:eastAsia="Times New Roman"/>
          <w:b/>
          <w:sz w:val="24"/>
          <w:szCs w:val="24"/>
        </w:rPr>
        <w:t>Принятие решения о предоставлении частичного возмещения (компенсации) стоимости путевки.</w:t>
      </w:r>
    </w:p>
    <w:p w:rsidR="008C71D6" w:rsidRPr="009412CF" w:rsidRDefault="008C71D6" w:rsidP="008D4326">
      <w:pPr>
        <w:spacing w:line="14" w:lineRule="exact"/>
        <w:ind w:firstLine="844"/>
        <w:jc w:val="both"/>
        <w:rPr>
          <w:sz w:val="24"/>
          <w:szCs w:val="24"/>
        </w:rPr>
      </w:pPr>
    </w:p>
    <w:p w:rsidR="008C71D6" w:rsidRPr="009412CF" w:rsidRDefault="001B5D63" w:rsidP="008D4326">
      <w:pPr>
        <w:spacing w:line="234" w:lineRule="auto"/>
        <w:ind w:left="7" w:firstLine="844"/>
        <w:jc w:val="both"/>
        <w:rPr>
          <w:sz w:val="24"/>
          <w:szCs w:val="24"/>
        </w:rPr>
      </w:pPr>
      <w:r w:rsidRPr="009412CF">
        <w:rPr>
          <w:rFonts w:eastAsia="Times New Roman"/>
          <w:sz w:val="24"/>
          <w:szCs w:val="24"/>
        </w:rPr>
        <w:t>Основанием для начала административной процедуры является получение специалистом принятых документов. Специалист:</w:t>
      </w:r>
    </w:p>
    <w:p w:rsidR="008C71D6" w:rsidRPr="009412CF" w:rsidRDefault="008C71D6" w:rsidP="008D4326">
      <w:pPr>
        <w:spacing w:line="14" w:lineRule="exact"/>
        <w:ind w:firstLine="844"/>
        <w:jc w:val="both"/>
        <w:rPr>
          <w:sz w:val="24"/>
          <w:szCs w:val="24"/>
        </w:rPr>
      </w:pPr>
    </w:p>
    <w:p w:rsidR="00A07347" w:rsidRPr="009412CF" w:rsidRDefault="001B5D63" w:rsidP="00A07347">
      <w:pPr>
        <w:pStyle w:val="a5"/>
        <w:numPr>
          <w:ilvl w:val="0"/>
          <w:numId w:val="42"/>
        </w:numPr>
        <w:tabs>
          <w:tab w:val="left" w:pos="876"/>
          <w:tab w:val="left" w:pos="1134"/>
        </w:tabs>
        <w:spacing w:line="234" w:lineRule="auto"/>
        <w:ind w:left="0" w:firstLine="851"/>
        <w:jc w:val="both"/>
        <w:rPr>
          <w:rFonts w:eastAsia="Times New Roman"/>
          <w:sz w:val="24"/>
          <w:szCs w:val="24"/>
        </w:rPr>
      </w:pPr>
      <w:r w:rsidRPr="009412CF">
        <w:rPr>
          <w:rFonts w:eastAsia="Times New Roman"/>
          <w:sz w:val="24"/>
          <w:szCs w:val="24"/>
        </w:rPr>
        <w:t>проверяет наличие приложенных к заявке документов, перечисленных в пунктах 2.7.1. и 2.7.2. настоящего регламента.</w:t>
      </w:r>
    </w:p>
    <w:p w:rsidR="008C71D6" w:rsidRPr="009412CF" w:rsidRDefault="001B5D63" w:rsidP="00A07347">
      <w:pPr>
        <w:pStyle w:val="a5"/>
        <w:numPr>
          <w:ilvl w:val="0"/>
          <w:numId w:val="42"/>
        </w:numPr>
        <w:tabs>
          <w:tab w:val="left" w:pos="876"/>
          <w:tab w:val="left" w:pos="1134"/>
        </w:tabs>
        <w:spacing w:line="234" w:lineRule="auto"/>
        <w:ind w:left="0" w:firstLine="851"/>
        <w:jc w:val="both"/>
        <w:rPr>
          <w:rFonts w:eastAsia="Times New Roman"/>
          <w:sz w:val="24"/>
          <w:szCs w:val="24"/>
        </w:rPr>
      </w:pPr>
      <w:r w:rsidRPr="009412CF">
        <w:rPr>
          <w:rFonts w:eastAsia="Times New Roman"/>
          <w:sz w:val="24"/>
          <w:szCs w:val="24"/>
        </w:rPr>
        <w:lastRenderedPageBreak/>
        <w:t>в случае отсутствия основания для отказа в предоставлении муниципальной услуги готовит в двух экземплярах проект соглашения с юридическими лицами о предоставлении субсидии и проект соглашения о софинансировании из местного бюджета.</w:t>
      </w:r>
    </w:p>
    <w:p w:rsidR="008C71D6" w:rsidRPr="009412CF" w:rsidRDefault="008C71D6" w:rsidP="008D4326">
      <w:pPr>
        <w:spacing w:line="13" w:lineRule="exact"/>
        <w:ind w:firstLine="844"/>
        <w:jc w:val="both"/>
        <w:rPr>
          <w:rFonts w:eastAsia="Times New Roman"/>
          <w:sz w:val="24"/>
          <w:szCs w:val="24"/>
        </w:rPr>
      </w:pPr>
    </w:p>
    <w:p w:rsidR="008C71D6" w:rsidRPr="009412CF" w:rsidRDefault="001B5D63" w:rsidP="008D4326">
      <w:pPr>
        <w:spacing w:line="234" w:lineRule="auto"/>
        <w:ind w:left="7" w:firstLine="844"/>
        <w:jc w:val="both"/>
        <w:rPr>
          <w:rFonts w:eastAsia="Times New Roman"/>
          <w:sz w:val="24"/>
          <w:szCs w:val="24"/>
        </w:rPr>
      </w:pPr>
      <w:r w:rsidRPr="009412CF">
        <w:rPr>
          <w:rFonts w:eastAsia="Times New Roman"/>
          <w:sz w:val="24"/>
          <w:szCs w:val="24"/>
        </w:rPr>
        <w:t>Результатом административной процедуры является подписание уполномоченным лицом соглашения о предоставлении субсидии и соглашения о софинансировании из местного бюджета.</w:t>
      </w:r>
    </w:p>
    <w:p w:rsidR="008C71D6" w:rsidRPr="009412CF" w:rsidRDefault="001B5D63" w:rsidP="008D4326">
      <w:pPr>
        <w:spacing w:line="234" w:lineRule="auto"/>
        <w:ind w:left="7" w:firstLine="844"/>
        <w:jc w:val="both"/>
        <w:rPr>
          <w:sz w:val="24"/>
          <w:szCs w:val="24"/>
        </w:rPr>
      </w:pPr>
      <w:r w:rsidRPr="009412CF">
        <w:rPr>
          <w:rFonts w:eastAsia="Times New Roman"/>
          <w:sz w:val="24"/>
          <w:szCs w:val="24"/>
        </w:rPr>
        <w:t>Продолжительность административной процедуры в течение 10 календарных дней с момента предоставления заявителем всех необходимых документов.</w:t>
      </w:r>
    </w:p>
    <w:p w:rsidR="008C71D6" w:rsidRPr="009412CF" w:rsidRDefault="008C71D6" w:rsidP="008D4326">
      <w:pPr>
        <w:spacing w:line="14" w:lineRule="exact"/>
        <w:ind w:firstLine="844"/>
        <w:jc w:val="both"/>
        <w:rPr>
          <w:sz w:val="24"/>
          <w:szCs w:val="24"/>
        </w:rPr>
      </w:pPr>
    </w:p>
    <w:p w:rsidR="008C71D6" w:rsidRPr="009412CF" w:rsidRDefault="001B5D63" w:rsidP="008D4326">
      <w:pPr>
        <w:spacing w:line="234" w:lineRule="auto"/>
        <w:ind w:left="7" w:firstLine="844"/>
        <w:jc w:val="both"/>
        <w:rPr>
          <w:b/>
          <w:sz w:val="24"/>
          <w:szCs w:val="24"/>
        </w:rPr>
      </w:pPr>
      <w:r w:rsidRPr="009412CF">
        <w:rPr>
          <w:rFonts w:eastAsia="Times New Roman"/>
          <w:b/>
          <w:sz w:val="24"/>
          <w:szCs w:val="24"/>
        </w:rPr>
        <w:t>в) Перечисление суммы частичного возмещения (компенсации) стоимости путевки для детей в загородные детские оздоровительные лагеря на счет заявителя.</w:t>
      </w:r>
    </w:p>
    <w:p w:rsidR="008C71D6" w:rsidRPr="009412CF" w:rsidRDefault="008C71D6" w:rsidP="008D4326">
      <w:pPr>
        <w:spacing w:line="14" w:lineRule="exact"/>
        <w:ind w:firstLine="844"/>
        <w:jc w:val="both"/>
        <w:rPr>
          <w:sz w:val="24"/>
          <w:szCs w:val="24"/>
        </w:rPr>
      </w:pPr>
    </w:p>
    <w:p w:rsidR="008C71D6" w:rsidRPr="009412CF" w:rsidRDefault="001B5D63" w:rsidP="008D4326">
      <w:pPr>
        <w:spacing w:line="234" w:lineRule="auto"/>
        <w:ind w:left="7" w:firstLine="844"/>
        <w:jc w:val="both"/>
        <w:rPr>
          <w:sz w:val="24"/>
          <w:szCs w:val="24"/>
        </w:rPr>
      </w:pPr>
      <w:r w:rsidRPr="009412CF">
        <w:rPr>
          <w:rFonts w:eastAsia="Times New Roman"/>
          <w:sz w:val="24"/>
          <w:szCs w:val="24"/>
        </w:rPr>
        <w:t>Основанием для начала административной процедуры является подписанное соглашение о предоставлении субсидии и соглашение о софинансировании из местного бюджета.</w:t>
      </w:r>
    </w:p>
    <w:p w:rsidR="008C71D6" w:rsidRPr="009412CF" w:rsidRDefault="008C71D6" w:rsidP="008D4326">
      <w:pPr>
        <w:spacing w:line="14" w:lineRule="exact"/>
        <w:ind w:firstLine="844"/>
        <w:jc w:val="both"/>
        <w:rPr>
          <w:sz w:val="24"/>
          <w:szCs w:val="24"/>
        </w:rPr>
      </w:pPr>
    </w:p>
    <w:p w:rsidR="008C71D6" w:rsidRPr="009412CF" w:rsidRDefault="001B5D63" w:rsidP="008D4326">
      <w:pPr>
        <w:spacing w:line="236" w:lineRule="auto"/>
        <w:ind w:left="7" w:firstLine="844"/>
        <w:jc w:val="both"/>
        <w:rPr>
          <w:sz w:val="24"/>
          <w:szCs w:val="24"/>
        </w:rPr>
      </w:pPr>
      <w:r w:rsidRPr="009412CF">
        <w:rPr>
          <w:rFonts w:eastAsia="Times New Roman"/>
          <w:sz w:val="24"/>
          <w:szCs w:val="24"/>
        </w:rPr>
        <w:t>Результатом административной процедуры является перечисление частичного возмещения (компенсации) стоимости путевки для детей в загородные детские оздоровительные лагеря на счет заявителя.</w:t>
      </w:r>
    </w:p>
    <w:p w:rsidR="008C71D6" w:rsidRPr="009412CF" w:rsidRDefault="008C71D6" w:rsidP="008D4326">
      <w:pPr>
        <w:spacing w:line="14" w:lineRule="exact"/>
        <w:ind w:firstLine="844"/>
        <w:jc w:val="both"/>
        <w:rPr>
          <w:sz w:val="24"/>
          <w:szCs w:val="24"/>
        </w:rPr>
      </w:pPr>
    </w:p>
    <w:p w:rsidR="008C71D6" w:rsidRPr="009412CF" w:rsidRDefault="001B5D63" w:rsidP="008D4326">
      <w:pPr>
        <w:spacing w:line="234" w:lineRule="auto"/>
        <w:ind w:left="7" w:firstLine="844"/>
        <w:jc w:val="both"/>
        <w:rPr>
          <w:sz w:val="24"/>
          <w:szCs w:val="24"/>
        </w:rPr>
      </w:pPr>
      <w:r w:rsidRPr="009412CF">
        <w:rPr>
          <w:rFonts w:eastAsia="Times New Roman"/>
          <w:sz w:val="24"/>
          <w:szCs w:val="24"/>
        </w:rPr>
        <w:t>Перечисление на счета муниципальных образовательных организаций Кизнерского района части затрат, связанных с приобретением путевок, производится до приема отчетных документов.</w:t>
      </w:r>
    </w:p>
    <w:p w:rsidR="008C71D6" w:rsidRPr="009412CF" w:rsidRDefault="008C71D6" w:rsidP="008D4326">
      <w:pPr>
        <w:spacing w:line="14" w:lineRule="exact"/>
        <w:ind w:firstLine="844"/>
        <w:jc w:val="both"/>
        <w:rPr>
          <w:sz w:val="24"/>
          <w:szCs w:val="24"/>
        </w:rPr>
      </w:pPr>
    </w:p>
    <w:p w:rsidR="008C71D6" w:rsidRPr="009412CF" w:rsidRDefault="001B5D63" w:rsidP="008D4326">
      <w:pPr>
        <w:spacing w:line="234" w:lineRule="auto"/>
        <w:ind w:left="7" w:firstLine="844"/>
        <w:jc w:val="both"/>
        <w:rPr>
          <w:sz w:val="24"/>
          <w:szCs w:val="24"/>
        </w:rPr>
      </w:pPr>
      <w:r w:rsidRPr="009412CF">
        <w:rPr>
          <w:rFonts w:eastAsia="Times New Roman"/>
          <w:sz w:val="24"/>
          <w:szCs w:val="24"/>
        </w:rPr>
        <w:t>Продолжительность процедуры в течение 30 календарных дней с момента подписания соглашения.</w:t>
      </w:r>
    </w:p>
    <w:p w:rsidR="008C71D6" w:rsidRPr="009412CF" w:rsidRDefault="008C71D6" w:rsidP="008D4326">
      <w:pPr>
        <w:spacing w:line="285" w:lineRule="exact"/>
        <w:ind w:firstLine="844"/>
        <w:jc w:val="both"/>
        <w:rPr>
          <w:sz w:val="24"/>
          <w:szCs w:val="24"/>
        </w:rPr>
      </w:pPr>
    </w:p>
    <w:p w:rsidR="008C71D6" w:rsidRPr="009412CF" w:rsidRDefault="001B5D63" w:rsidP="001B5D63">
      <w:pPr>
        <w:ind w:left="1067"/>
        <w:jc w:val="both"/>
        <w:rPr>
          <w:sz w:val="24"/>
          <w:szCs w:val="24"/>
        </w:rPr>
      </w:pPr>
      <w:r w:rsidRPr="009412CF">
        <w:rPr>
          <w:rFonts w:eastAsia="Times New Roman"/>
          <w:b/>
          <w:bCs/>
          <w:sz w:val="24"/>
          <w:szCs w:val="24"/>
        </w:rPr>
        <w:t>IV. Формы контроля за предоставлением муниципальной услуги</w:t>
      </w:r>
    </w:p>
    <w:p w:rsidR="008C71D6" w:rsidRPr="009412CF" w:rsidRDefault="008C71D6" w:rsidP="001B5D63">
      <w:pPr>
        <w:spacing w:line="10" w:lineRule="exact"/>
        <w:jc w:val="both"/>
        <w:rPr>
          <w:sz w:val="24"/>
          <w:szCs w:val="24"/>
        </w:rPr>
      </w:pPr>
    </w:p>
    <w:p w:rsidR="008C71D6" w:rsidRPr="009412CF" w:rsidRDefault="001B5D63" w:rsidP="008D4326">
      <w:pPr>
        <w:spacing w:line="237" w:lineRule="auto"/>
        <w:ind w:left="7" w:firstLine="844"/>
        <w:jc w:val="both"/>
        <w:rPr>
          <w:sz w:val="24"/>
          <w:szCs w:val="24"/>
        </w:rPr>
      </w:pPr>
      <w:r w:rsidRPr="009412CF">
        <w:rPr>
          <w:rFonts w:eastAsia="Times New Roman"/>
          <w:b/>
          <w:bCs/>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71D6" w:rsidRPr="009412CF" w:rsidRDefault="008C71D6" w:rsidP="001B5D63">
      <w:pPr>
        <w:spacing w:line="9" w:lineRule="exact"/>
        <w:jc w:val="both"/>
        <w:rPr>
          <w:sz w:val="24"/>
          <w:szCs w:val="24"/>
        </w:rPr>
      </w:pPr>
    </w:p>
    <w:p w:rsidR="008C71D6" w:rsidRPr="009412CF" w:rsidRDefault="001B5D63" w:rsidP="008D4326">
      <w:pPr>
        <w:spacing w:line="238" w:lineRule="auto"/>
        <w:ind w:left="7" w:firstLine="844"/>
        <w:jc w:val="both"/>
        <w:rPr>
          <w:sz w:val="24"/>
          <w:szCs w:val="24"/>
        </w:rPr>
      </w:pPr>
      <w:r w:rsidRPr="009412CF">
        <w:rPr>
          <w:rFonts w:eastAsia="Times New Roman"/>
          <w:sz w:val="24"/>
          <w:szCs w:val="24"/>
        </w:rPr>
        <w:t>4.1.1. Текущий контроль за соблюдением порядка предоставления муниципальной услуги специалистами, принятием решений должностными лицами Администрации муниципального образования «</w:t>
      </w:r>
      <w:r w:rsidR="00C56257">
        <w:rPr>
          <w:rFonts w:eastAsia="Times New Roman"/>
          <w:sz w:val="24"/>
          <w:szCs w:val="24"/>
        </w:rPr>
        <w:t xml:space="preserve">Муниципальный округ </w:t>
      </w:r>
      <w:r w:rsidRPr="009412CF">
        <w:rPr>
          <w:rFonts w:eastAsia="Times New Roman"/>
          <w:sz w:val="24"/>
          <w:szCs w:val="24"/>
        </w:rPr>
        <w:t>Кизнерский район</w:t>
      </w:r>
      <w:r w:rsidR="00C56257">
        <w:rPr>
          <w:rFonts w:eastAsia="Times New Roman"/>
          <w:sz w:val="24"/>
          <w:szCs w:val="24"/>
        </w:rPr>
        <w:t xml:space="preserve"> Удмуртской Республики</w:t>
      </w:r>
      <w:r w:rsidRPr="009412CF">
        <w:rPr>
          <w:rFonts w:eastAsia="Times New Roman"/>
          <w:sz w:val="24"/>
          <w:szCs w:val="24"/>
        </w:rPr>
        <w:t>» осуществляется постоянно в процессе осуществления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 иных нормативных правовых актов, регулирующих вопросы, связанные с предоставлением муниципальной услуги.</w:t>
      </w:r>
    </w:p>
    <w:p w:rsidR="008C71D6" w:rsidRPr="009412CF" w:rsidRDefault="008C71D6" w:rsidP="008D4326">
      <w:pPr>
        <w:spacing w:line="16" w:lineRule="exact"/>
        <w:ind w:firstLine="844"/>
        <w:jc w:val="both"/>
        <w:rPr>
          <w:sz w:val="24"/>
          <w:szCs w:val="24"/>
        </w:rPr>
      </w:pPr>
    </w:p>
    <w:p w:rsidR="008C71D6" w:rsidRPr="009412CF" w:rsidRDefault="001B5D63" w:rsidP="008D4326">
      <w:pPr>
        <w:spacing w:line="238" w:lineRule="auto"/>
        <w:ind w:left="7" w:firstLine="844"/>
        <w:jc w:val="both"/>
        <w:rPr>
          <w:sz w:val="24"/>
          <w:szCs w:val="24"/>
        </w:rPr>
      </w:pPr>
      <w:r w:rsidRPr="009412CF">
        <w:rPr>
          <w:rFonts w:eastAsia="Times New Roman"/>
          <w:color w:val="26282F"/>
          <w:sz w:val="24"/>
          <w:szCs w:val="24"/>
        </w:rPr>
        <w:t xml:space="preserve">4.1.2. </w:t>
      </w:r>
      <w:r w:rsidRPr="009412CF">
        <w:rPr>
          <w:rFonts w:eastAsia="Times New Roman"/>
          <w:color w:val="000000"/>
          <w:sz w:val="24"/>
          <w:szCs w:val="24"/>
        </w:rPr>
        <w:t>Текущий контроль осуществляется Главой Кизнерск</w:t>
      </w:r>
      <w:r w:rsidR="00C56257">
        <w:rPr>
          <w:rFonts w:eastAsia="Times New Roman"/>
          <w:color w:val="000000"/>
          <w:sz w:val="24"/>
          <w:szCs w:val="24"/>
        </w:rPr>
        <w:t>ого</w:t>
      </w:r>
      <w:r w:rsidRPr="009412CF">
        <w:rPr>
          <w:rFonts w:eastAsia="Times New Roman"/>
          <w:color w:val="000000"/>
          <w:sz w:val="24"/>
          <w:szCs w:val="24"/>
        </w:rPr>
        <w:t xml:space="preserve"> район</w:t>
      </w:r>
      <w:r w:rsidR="00C56257">
        <w:rPr>
          <w:rFonts w:eastAsia="Times New Roman"/>
          <w:color w:val="000000"/>
          <w:sz w:val="24"/>
          <w:szCs w:val="24"/>
        </w:rPr>
        <w:t>а</w:t>
      </w:r>
      <w:r w:rsidRPr="009412CF">
        <w:rPr>
          <w:rFonts w:eastAsia="Times New Roman"/>
          <w:color w:val="000000"/>
          <w:sz w:val="24"/>
          <w:szCs w:val="24"/>
        </w:rPr>
        <w:t>, заместителем главы Администрации</w:t>
      </w:r>
      <w:r w:rsidR="006058DE">
        <w:rPr>
          <w:rFonts w:eastAsia="Times New Roman"/>
          <w:color w:val="000000"/>
          <w:sz w:val="24"/>
          <w:szCs w:val="24"/>
        </w:rPr>
        <w:t xml:space="preserve"> Кизнерского района</w:t>
      </w:r>
      <w:r w:rsidR="00B30607">
        <w:rPr>
          <w:rFonts w:eastAsia="Times New Roman"/>
          <w:color w:val="000000"/>
          <w:sz w:val="24"/>
          <w:szCs w:val="24"/>
        </w:rPr>
        <w:t>, курирующего</w:t>
      </w:r>
      <w:r w:rsidRPr="009412CF">
        <w:rPr>
          <w:rFonts w:eastAsia="Times New Roman"/>
          <w:color w:val="000000"/>
          <w:sz w:val="24"/>
          <w:szCs w:val="24"/>
        </w:rPr>
        <w:t xml:space="preserve"> вопросы образования, начальником Управления образования Администрации муниципального образования «</w:t>
      </w:r>
      <w:r w:rsidR="006058DE">
        <w:rPr>
          <w:rFonts w:eastAsia="Times New Roman"/>
          <w:sz w:val="24"/>
          <w:szCs w:val="24"/>
        </w:rPr>
        <w:t xml:space="preserve">Муниципальный округ </w:t>
      </w:r>
      <w:r w:rsidR="006058DE" w:rsidRPr="009412CF">
        <w:rPr>
          <w:rFonts w:eastAsia="Times New Roman"/>
          <w:sz w:val="24"/>
          <w:szCs w:val="24"/>
        </w:rPr>
        <w:t>Кизнерский район</w:t>
      </w:r>
      <w:r w:rsidR="006058DE">
        <w:rPr>
          <w:rFonts w:eastAsia="Times New Roman"/>
          <w:sz w:val="24"/>
          <w:szCs w:val="24"/>
        </w:rPr>
        <w:t xml:space="preserve"> Удмуртской Республики</w:t>
      </w:r>
      <w:r w:rsidRPr="009412CF">
        <w:rPr>
          <w:rFonts w:eastAsia="Times New Roman"/>
          <w:color w:val="000000"/>
          <w:sz w:val="24"/>
          <w:szCs w:val="24"/>
        </w:rPr>
        <w:t>», иными лицами по поручению Главы Кизнерск</w:t>
      </w:r>
      <w:r w:rsidR="006058DE">
        <w:rPr>
          <w:rFonts w:eastAsia="Times New Roman"/>
          <w:color w:val="000000"/>
          <w:sz w:val="24"/>
          <w:szCs w:val="24"/>
        </w:rPr>
        <w:t>ого</w:t>
      </w:r>
      <w:r w:rsidRPr="009412CF">
        <w:rPr>
          <w:rFonts w:eastAsia="Times New Roman"/>
          <w:color w:val="000000"/>
          <w:sz w:val="24"/>
          <w:szCs w:val="24"/>
        </w:rPr>
        <w:t xml:space="preserve"> район</w:t>
      </w:r>
      <w:r w:rsidR="006058DE">
        <w:rPr>
          <w:rFonts w:eastAsia="Times New Roman"/>
          <w:color w:val="000000"/>
          <w:sz w:val="24"/>
          <w:szCs w:val="24"/>
        </w:rPr>
        <w:t>а</w:t>
      </w:r>
      <w:r w:rsidRPr="009412CF">
        <w:rPr>
          <w:rFonts w:eastAsia="Times New Roman"/>
          <w:color w:val="000000"/>
          <w:sz w:val="24"/>
          <w:szCs w:val="24"/>
        </w:rPr>
        <w:t>» либо начальника Управления образования Администрации муниципального образования «</w:t>
      </w:r>
      <w:r w:rsidR="006058DE">
        <w:rPr>
          <w:rFonts w:eastAsia="Times New Roman"/>
          <w:sz w:val="24"/>
          <w:szCs w:val="24"/>
        </w:rPr>
        <w:t xml:space="preserve">Муниципальный округ </w:t>
      </w:r>
      <w:r w:rsidR="006058DE" w:rsidRPr="009412CF">
        <w:rPr>
          <w:rFonts w:eastAsia="Times New Roman"/>
          <w:sz w:val="24"/>
          <w:szCs w:val="24"/>
        </w:rPr>
        <w:t>Кизнерский район</w:t>
      </w:r>
      <w:r w:rsidR="006058DE">
        <w:rPr>
          <w:rFonts w:eastAsia="Times New Roman"/>
          <w:sz w:val="24"/>
          <w:szCs w:val="24"/>
        </w:rPr>
        <w:t xml:space="preserve"> Удмуртской Республики</w:t>
      </w:r>
      <w:r w:rsidRPr="009412CF">
        <w:rPr>
          <w:rFonts w:eastAsia="Times New Roman"/>
          <w:color w:val="000000"/>
          <w:sz w:val="24"/>
          <w:szCs w:val="24"/>
        </w:rPr>
        <w:t>».</w:t>
      </w:r>
    </w:p>
    <w:p w:rsidR="008C71D6" w:rsidRPr="009412CF" w:rsidRDefault="008C71D6" w:rsidP="008D4326">
      <w:pPr>
        <w:spacing w:line="19" w:lineRule="exact"/>
        <w:ind w:firstLine="844"/>
        <w:jc w:val="both"/>
        <w:rPr>
          <w:sz w:val="24"/>
          <w:szCs w:val="24"/>
        </w:rPr>
      </w:pPr>
    </w:p>
    <w:p w:rsidR="008C71D6" w:rsidRPr="009412CF" w:rsidRDefault="001B5D63" w:rsidP="008D4326">
      <w:pPr>
        <w:spacing w:line="236" w:lineRule="auto"/>
        <w:ind w:left="7" w:firstLine="844"/>
        <w:jc w:val="both"/>
        <w:rPr>
          <w:sz w:val="24"/>
          <w:szCs w:val="24"/>
        </w:rPr>
      </w:pPr>
      <w:r w:rsidRPr="009412CF">
        <w:rPr>
          <w:rFonts w:eastAsia="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71D6" w:rsidRPr="009412CF" w:rsidRDefault="001B5D63" w:rsidP="008D4326">
      <w:pPr>
        <w:spacing w:line="237" w:lineRule="auto"/>
        <w:ind w:firstLine="851"/>
        <w:jc w:val="both"/>
        <w:rPr>
          <w:sz w:val="24"/>
          <w:szCs w:val="24"/>
        </w:rPr>
      </w:pPr>
      <w:r w:rsidRPr="009412CF">
        <w:rPr>
          <w:rFonts w:eastAsia="Times New Roman"/>
          <w:sz w:val="24"/>
          <w:szCs w:val="24"/>
        </w:rPr>
        <w:t>4.2.1. Контроль за полнотой и качеством предоставления муниципальной услуги включает</w:t>
      </w:r>
      <w:r w:rsidR="008D4326" w:rsidRPr="009412CF">
        <w:rPr>
          <w:sz w:val="24"/>
          <w:szCs w:val="24"/>
        </w:rPr>
        <w:t xml:space="preserve"> в </w:t>
      </w:r>
      <w:r w:rsidRPr="009412CF">
        <w:rPr>
          <w:rFonts w:eastAsia="Times New Roman"/>
          <w:sz w:val="24"/>
          <w:szCs w:val="24"/>
        </w:rPr>
        <w:t>себя проведение проверок, направленных на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специалистов и уполномоченных должностных лиц, ответственных за предоставление муниципальной услуги.</w:t>
      </w:r>
    </w:p>
    <w:p w:rsidR="008C71D6" w:rsidRPr="009412CF" w:rsidRDefault="008C71D6" w:rsidP="008D4326">
      <w:pPr>
        <w:spacing w:line="13" w:lineRule="exact"/>
        <w:ind w:firstLine="844"/>
        <w:jc w:val="both"/>
        <w:rPr>
          <w:rFonts w:eastAsia="Times New Roman"/>
          <w:sz w:val="24"/>
          <w:szCs w:val="24"/>
        </w:rPr>
      </w:pPr>
    </w:p>
    <w:p w:rsidR="008C71D6" w:rsidRPr="009412CF" w:rsidRDefault="001B5D63" w:rsidP="008D4326">
      <w:pPr>
        <w:spacing w:line="236" w:lineRule="auto"/>
        <w:ind w:left="7" w:firstLine="844"/>
        <w:jc w:val="both"/>
        <w:rPr>
          <w:rFonts w:eastAsia="Times New Roman"/>
          <w:sz w:val="24"/>
          <w:szCs w:val="24"/>
        </w:rPr>
      </w:pPr>
      <w:r w:rsidRPr="009412CF">
        <w:rPr>
          <w:rFonts w:eastAsia="Times New Roman"/>
          <w:sz w:val="24"/>
          <w:szCs w:val="24"/>
        </w:rPr>
        <w:t>4.2.2. Проверки могут быть плановыми (осуществляться на основании годовых планов работы Администрации) и внеплановыми. Проверка также может проводиться по конкретному обращению заявителя.</w:t>
      </w:r>
    </w:p>
    <w:p w:rsidR="008C71D6" w:rsidRPr="009412CF" w:rsidRDefault="008C71D6" w:rsidP="008D4326">
      <w:pPr>
        <w:spacing w:line="14" w:lineRule="exact"/>
        <w:ind w:firstLine="844"/>
        <w:jc w:val="both"/>
        <w:rPr>
          <w:rFonts w:eastAsia="Times New Roman"/>
          <w:sz w:val="24"/>
          <w:szCs w:val="24"/>
        </w:rPr>
      </w:pPr>
    </w:p>
    <w:p w:rsidR="008C71D6" w:rsidRPr="009412CF" w:rsidRDefault="001B5D63" w:rsidP="008D4326">
      <w:pPr>
        <w:spacing w:line="236" w:lineRule="auto"/>
        <w:ind w:left="7" w:firstLine="844"/>
        <w:jc w:val="both"/>
        <w:rPr>
          <w:rFonts w:eastAsia="Times New Roman"/>
          <w:sz w:val="24"/>
          <w:szCs w:val="24"/>
        </w:rPr>
      </w:pPr>
      <w:r w:rsidRPr="009412CF">
        <w:rPr>
          <w:rFonts w:eastAsia="Times New Roman"/>
          <w:sz w:val="24"/>
          <w:szCs w:val="24"/>
        </w:rPr>
        <w:t>4.2.3. При проведении плановой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конкретных административных процедур (тематические проверки).</w:t>
      </w:r>
    </w:p>
    <w:p w:rsidR="008C71D6" w:rsidRPr="009412CF" w:rsidRDefault="008C71D6" w:rsidP="008D4326">
      <w:pPr>
        <w:spacing w:line="13" w:lineRule="exact"/>
        <w:ind w:firstLine="844"/>
        <w:jc w:val="both"/>
        <w:rPr>
          <w:rFonts w:eastAsia="Times New Roman"/>
          <w:sz w:val="24"/>
          <w:szCs w:val="24"/>
        </w:rPr>
      </w:pPr>
    </w:p>
    <w:p w:rsidR="008C71D6" w:rsidRPr="009412CF" w:rsidRDefault="001B5D63" w:rsidP="008D4326">
      <w:pPr>
        <w:spacing w:line="236" w:lineRule="auto"/>
        <w:ind w:left="7" w:firstLine="844"/>
        <w:jc w:val="both"/>
        <w:rPr>
          <w:rFonts w:eastAsia="Times New Roman"/>
          <w:sz w:val="24"/>
          <w:szCs w:val="24"/>
        </w:rPr>
      </w:pPr>
      <w:r w:rsidRPr="009412CF">
        <w:rPr>
          <w:rFonts w:eastAsia="Times New Roman"/>
          <w:sz w:val="24"/>
          <w:szCs w:val="24"/>
        </w:rPr>
        <w:t>4.2.4. Плановые и внеплановые проверки проводятся на основании распоряжения Главы Кизнерск</w:t>
      </w:r>
      <w:r w:rsidR="006058DE">
        <w:rPr>
          <w:rFonts w:eastAsia="Times New Roman"/>
          <w:sz w:val="24"/>
          <w:szCs w:val="24"/>
        </w:rPr>
        <w:t>ого</w:t>
      </w:r>
      <w:r w:rsidRPr="009412CF">
        <w:rPr>
          <w:rFonts w:eastAsia="Times New Roman"/>
          <w:sz w:val="24"/>
          <w:szCs w:val="24"/>
        </w:rPr>
        <w:t xml:space="preserve"> ра</w:t>
      </w:r>
      <w:r w:rsidR="00454048" w:rsidRPr="009412CF">
        <w:rPr>
          <w:rFonts w:eastAsia="Times New Roman"/>
          <w:sz w:val="24"/>
          <w:szCs w:val="24"/>
        </w:rPr>
        <w:t>йон</w:t>
      </w:r>
      <w:r w:rsidR="006058DE">
        <w:rPr>
          <w:rFonts w:eastAsia="Times New Roman"/>
          <w:sz w:val="24"/>
          <w:szCs w:val="24"/>
        </w:rPr>
        <w:t>а</w:t>
      </w:r>
      <w:r w:rsidR="00454048" w:rsidRPr="009412CF">
        <w:rPr>
          <w:rFonts w:eastAsia="Times New Roman"/>
          <w:sz w:val="24"/>
          <w:szCs w:val="24"/>
        </w:rPr>
        <w:t xml:space="preserve"> и (или) </w:t>
      </w:r>
      <w:r w:rsidRPr="009412CF">
        <w:rPr>
          <w:rFonts w:eastAsia="Times New Roman"/>
          <w:sz w:val="24"/>
          <w:szCs w:val="24"/>
        </w:rPr>
        <w:t xml:space="preserve">приказа начальника Управления образования Администрации </w:t>
      </w:r>
      <w:r w:rsidRPr="009412CF">
        <w:rPr>
          <w:rFonts w:eastAsia="Times New Roman"/>
          <w:sz w:val="24"/>
          <w:szCs w:val="24"/>
        </w:rPr>
        <w:lastRenderedPageBreak/>
        <w:t>муниципального образования «</w:t>
      </w:r>
      <w:r w:rsidR="006058DE">
        <w:rPr>
          <w:rFonts w:eastAsia="Times New Roman"/>
          <w:sz w:val="24"/>
          <w:szCs w:val="24"/>
        </w:rPr>
        <w:t xml:space="preserve">Муниципальный округ </w:t>
      </w:r>
      <w:r w:rsidR="006058DE" w:rsidRPr="009412CF">
        <w:rPr>
          <w:rFonts w:eastAsia="Times New Roman"/>
          <w:sz w:val="24"/>
          <w:szCs w:val="24"/>
        </w:rPr>
        <w:t>Кизнерский район</w:t>
      </w:r>
      <w:r w:rsidR="006058DE">
        <w:rPr>
          <w:rFonts w:eastAsia="Times New Roman"/>
          <w:sz w:val="24"/>
          <w:szCs w:val="24"/>
        </w:rPr>
        <w:t xml:space="preserve"> Удмуртской Республики</w:t>
      </w:r>
      <w:r w:rsidRPr="009412CF">
        <w:rPr>
          <w:rFonts w:eastAsia="Times New Roman"/>
          <w:sz w:val="24"/>
          <w:szCs w:val="24"/>
        </w:rPr>
        <w:t>».</w:t>
      </w:r>
    </w:p>
    <w:p w:rsidR="008C71D6" w:rsidRPr="009412CF" w:rsidRDefault="008C71D6" w:rsidP="008D4326">
      <w:pPr>
        <w:spacing w:line="13" w:lineRule="exact"/>
        <w:ind w:firstLine="844"/>
        <w:jc w:val="both"/>
        <w:rPr>
          <w:rFonts w:eastAsia="Times New Roman"/>
          <w:sz w:val="24"/>
          <w:szCs w:val="24"/>
        </w:rPr>
      </w:pPr>
    </w:p>
    <w:p w:rsidR="008C71D6" w:rsidRPr="009412CF" w:rsidRDefault="001B5D63" w:rsidP="008D4326">
      <w:pPr>
        <w:spacing w:line="237" w:lineRule="auto"/>
        <w:ind w:left="7" w:firstLine="844"/>
        <w:jc w:val="both"/>
        <w:rPr>
          <w:rFonts w:eastAsia="Times New Roman"/>
          <w:sz w:val="24"/>
          <w:szCs w:val="24"/>
        </w:rPr>
      </w:pPr>
      <w:r w:rsidRPr="009412CF">
        <w:rPr>
          <w:rFonts w:eastAsia="Times New Roman"/>
          <w:sz w:val="24"/>
          <w:szCs w:val="24"/>
        </w:rPr>
        <w:t>4.2.5. Результаты проведенных проверок оформляются актом, в котором отмечаются выявленные недостатки и предложения по их устранению. К акту прилагаются необходимые документы, в том числе объяснительные записки должностных лиц, сотрудников, ответственных за предоставление муниципальной услуги.</w:t>
      </w:r>
    </w:p>
    <w:p w:rsidR="008C71D6" w:rsidRPr="009412CF" w:rsidRDefault="001B5D63" w:rsidP="008D4326">
      <w:pPr>
        <w:spacing w:line="236" w:lineRule="auto"/>
        <w:ind w:firstLine="844"/>
        <w:jc w:val="both"/>
        <w:rPr>
          <w:sz w:val="24"/>
          <w:szCs w:val="24"/>
        </w:rPr>
      </w:pPr>
      <w:r w:rsidRPr="009412CF">
        <w:rPr>
          <w:rFonts w:eastAsia="Times New Roman"/>
          <w:sz w:val="24"/>
          <w:szCs w:val="24"/>
        </w:rPr>
        <w:t>4.2.6.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8C71D6" w:rsidRPr="009412CF" w:rsidRDefault="008C71D6" w:rsidP="008D4326">
      <w:pPr>
        <w:spacing w:line="19" w:lineRule="exact"/>
        <w:ind w:firstLine="844"/>
        <w:jc w:val="both"/>
        <w:rPr>
          <w:sz w:val="24"/>
          <w:szCs w:val="24"/>
        </w:rPr>
      </w:pPr>
    </w:p>
    <w:p w:rsidR="008C71D6" w:rsidRPr="009412CF" w:rsidRDefault="001B5D63" w:rsidP="008D4326">
      <w:pPr>
        <w:spacing w:line="236" w:lineRule="auto"/>
        <w:ind w:firstLine="844"/>
        <w:jc w:val="both"/>
        <w:rPr>
          <w:sz w:val="24"/>
          <w:szCs w:val="24"/>
        </w:rPr>
      </w:pPr>
      <w:r w:rsidRPr="009412CF">
        <w:rPr>
          <w:rFonts w:eastAsia="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C71D6" w:rsidRPr="009412CF" w:rsidRDefault="008C71D6" w:rsidP="008D4326">
      <w:pPr>
        <w:spacing w:line="9" w:lineRule="exact"/>
        <w:ind w:firstLine="844"/>
        <w:jc w:val="both"/>
        <w:rPr>
          <w:sz w:val="24"/>
          <w:szCs w:val="24"/>
        </w:rPr>
      </w:pPr>
    </w:p>
    <w:p w:rsidR="008C71D6" w:rsidRPr="009412CF" w:rsidRDefault="001B5D63" w:rsidP="008D4326">
      <w:pPr>
        <w:spacing w:line="237" w:lineRule="auto"/>
        <w:ind w:firstLine="844"/>
        <w:jc w:val="both"/>
        <w:rPr>
          <w:sz w:val="24"/>
          <w:szCs w:val="24"/>
        </w:rPr>
      </w:pPr>
      <w:r w:rsidRPr="009412CF">
        <w:rPr>
          <w:rFonts w:eastAsia="Times New Roman"/>
          <w:sz w:val="24"/>
          <w:szCs w:val="24"/>
        </w:rPr>
        <w:t>Уполномоченные должностные лица и</w:t>
      </w:r>
      <w:r w:rsidR="00454048" w:rsidRPr="009412CF">
        <w:rPr>
          <w:rFonts w:eastAsia="Times New Roman"/>
          <w:sz w:val="24"/>
          <w:szCs w:val="24"/>
        </w:rPr>
        <w:t xml:space="preserve"> (или)</w:t>
      </w:r>
      <w:r w:rsidRPr="009412CF">
        <w:rPr>
          <w:rFonts w:eastAsia="Times New Roman"/>
          <w:sz w:val="24"/>
          <w:szCs w:val="24"/>
        </w:rPr>
        <w:t xml:space="preserve"> специалисты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несут ответственность в соответствии с законодательством Российской Федерации.</w:t>
      </w:r>
    </w:p>
    <w:p w:rsidR="008C71D6" w:rsidRPr="009412CF" w:rsidRDefault="008C71D6" w:rsidP="008D4326">
      <w:pPr>
        <w:spacing w:line="19" w:lineRule="exact"/>
        <w:ind w:firstLine="844"/>
        <w:jc w:val="both"/>
        <w:rPr>
          <w:sz w:val="24"/>
          <w:szCs w:val="24"/>
        </w:rPr>
      </w:pPr>
    </w:p>
    <w:p w:rsidR="008C71D6" w:rsidRPr="009412CF" w:rsidRDefault="001B5D63" w:rsidP="008D4326">
      <w:pPr>
        <w:spacing w:line="236" w:lineRule="auto"/>
        <w:ind w:firstLine="844"/>
        <w:jc w:val="both"/>
        <w:rPr>
          <w:sz w:val="24"/>
          <w:szCs w:val="24"/>
        </w:rPr>
      </w:pPr>
      <w:r w:rsidRPr="009412CF">
        <w:rPr>
          <w:rFonts w:eastAsia="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C71D6" w:rsidRPr="009412CF" w:rsidRDefault="008C71D6" w:rsidP="008D4326">
      <w:pPr>
        <w:spacing w:line="9" w:lineRule="exact"/>
        <w:ind w:firstLine="844"/>
        <w:jc w:val="both"/>
        <w:rPr>
          <w:sz w:val="24"/>
          <w:szCs w:val="24"/>
        </w:rPr>
      </w:pPr>
    </w:p>
    <w:p w:rsidR="008C71D6" w:rsidRPr="009412CF" w:rsidRDefault="001B5D63" w:rsidP="008D4326">
      <w:pPr>
        <w:spacing w:line="236" w:lineRule="auto"/>
        <w:ind w:firstLine="844"/>
        <w:jc w:val="both"/>
        <w:rPr>
          <w:sz w:val="24"/>
          <w:szCs w:val="24"/>
        </w:rPr>
      </w:pPr>
      <w:r w:rsidRPr="009412CF">
        <w:rPr>
          <w:rFonts w:eastAsia="Times New Roman"/>
          <w:sz w:val="24"/>
          <w:szCs w:val="24"/>
        </w:rPr>
        <w:t>4.4.1.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C71D6" w:rsidRPr="009412CF" w:rsidRDefault="008C71D6" w:rsidP="008D4326">
      <w:pPr>
        <w:spacing w:line="2" w:lineRule="exact"/>
        <w:ind w:firstLine="844"/>
        <w:jc w:val="both"/>
        <w:rPr>
          <w:sz w:val="24"/>
          <w:szCs w:val="24"/>
        </w:rPr>
      </w:pPr>
    </w:p>
    <w:p w:rsidR="008C71D6" w:rsidRPr="009412CF" w:rsidRDefault="001B5D63" w:rsidP="008D4326">
      <w:pPr>
        <w:ind w:firstLine="844"/>
        <w:jc w:val="both"/>
        <w:rPr>
          <w:sz w:val="24"/>
          <w:szCs w:val="24"/>
        </w:rPr>
      </w:pPr>
      <w:r w:rsidRPr="009412CF">
        <w:rPr>
          <w:rFonts w:eastAsia="Times New Roman"/>
          <w:sz w:val="24"/>
          <w:szCs w:val="24"/>
        </w:rPr>
        <w:t>4.4.2. Граждане, их объединения и организации также вправе:</w:t>
      </w:r>
    </w:p>
    <w:p w:rsidR="008C71D6" w:rsidRPr="009412CF" w:rsidRDefault="008C71D6" w:rsidP="008D4326">
      <w:pPr>
        <w:spacing w:line="12" w:lineRule="exact"/>
        <w:ind w:firstLine="844"/>
        <w:jc w:val="both"/>
        <w:rPr>
          <w:sz w:val="24"/>
          <w:szCs w:val="24"/>
        </w:rPr>
      </w:pPr>
    </w:p>
    <w:p w:rsidR="00A07347" w:rsidRPr="009412CF" w:rsidRDefault="001B5D63" w:rsidP="00A07347">
      <w:pPr>
        <w:pStyle w:val="a5"/>
        <w:numPr>
          <w:ilvl w:val="3"/>
          <w:numId w:val="43"/>
        </w:numPr>
        <w:tabs>
          <w:tab w:val="left" w:pos="142"/>
          <w:tab w:val="left" w:pos="1701"/>
        </w:tabs>
        <w:spacing w:line="234" w:lineRule="auto"/>
        <w:ind w:left="0" w:firstLine="843"/>
        <w:jc w:val="both"/>
        <w:rPr>
          <w:rFonts w:eastAsia="Times New Roman"/>
          <w:sz w:val="24"/>
          <w:szCs w:val="24"/>
        </w:rPr>
      </w:pPr>
      <w:r w:rsidRPr="009412CF">
        <w:rPr>
          <w:rFonts w:eastAsia="Times New Roman"/>
          <w:sz w:val="24"/>
          <w:szCs w:val="24"/>
        </w:rPr>
        <w:t>направлять замечания и предложения по улучшению доступности и качества предоставления муниципальной услуги;</w:t>
      </w:r>
    </w:p>
    <w:p w:rsidR="008C71D6" w:rsidRPr="009412CF" w:rsidRDefault="001B5D63" w:rsidP="00A07347">
      <w:pPr>
        <w:pStyle w:val="a5"/>
        <w:numPr>
          <w:ilvl w:val="3"/>
          <w:numId w:val="43"/>
        </w:numPr>
        <w:tabs>
          <w:tab w:val="left" w:pos="1418"/>
          <w:tab w:val="left" w:pos="1701"/>
        </w:tabs>
        <w:spacing w:line="234" w:lineRule="auto"/>
        <w:ind w:left="0" w:firstLine="843"/>
        <w:jc w:val="both"/>
        <w:rPr>
          <w:rFonts w:eastAsia="Times New Roman"/>
          <w:sz w:val="24"/>
          <w:szCs w:val="24"/>
        </w:rPr>
      </w:pPr>
      <w:r w:rsidRPr="009412CF">
        <w:rPr>
          <w:rFonts w:eastAsia="Times New Roman"/>
          <w:sz w:val="24"/>
          <w:szCs w:val="24"/>
        </w:rPr>
        <w:t>вносить предложения о мерах по устранению нарушений Административного регламента.</w:t>
      </w:r>
    </w:p>
    <w:p w:rsidR="008C71D6" w:rsidRPr="009412CF" w:rsidRDefault="008C71D6" w:rsidP="008D4326">
      <w:pPr>
        <w:spacing w:line="13" w:lineRule="exact"/>
        <w:ind w:firstLine="844"/>
        <w:jc w:val="both"/>
        <w:rPr>
          <w:rFonts w:eastAsia="Times New Roman"/>
          <w:sz w:val="24"/>
          <w:szCs w:val="24"/>
        </w:rPr>
      </w:pPr>
    </w:p>
    <w:p w:rsidR="008C71D6" w:rsidRPr="009412CF" w:rsidRDefault="001B5D63" w:rsidP="00A07347">
      <w:pPr>
        <w:tabs>
          <w:tab w:val="left" w:pos="1418"/>
          <w:tab w:val="left" w:pos="1560"/>
        </w:tabs>
        <w:spacing w:line="236" w:lineRule="auto"/>
        <w:ind w:firstLine="844"/>
        <w:jc w:val="both"/>
        <w:rPr>
          <w:rFonts w:eastAsia="Times New Roman"/>
          <w:sz w:val="24"/>
          <w:szCs w:val="24"/>
        </w:rPr>
      </w:pPr>
      <w:r w:rsidRPr="009412CF">
        <w:rPr>
          <w:rFonts w:eastAsia="Times New Roman"/>
          <w:sz w:val="24"/>
          <w:szCs w:val="24"/>
        </w:rPr>
        <w:t>4.4.3.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C71D6" w:rsidRPr="009412CF" w:rsidRDefault="008C71D6" w:rsidP="008D4326">
      <w:pPr>
        <w:spacing w:line="13" w:lineRule="exact"/>
        <w:ind w:firstLine="844"/>
        <w:jc w:val="both"/>
        <w:rPr>
          <w:rFonts w:eastAsia="Times New Roman"/>
          <w:sz w:val="24"/>
          <w:szCs w:val="24"/>
        </w:rPr>
      </w:pPr>
    </w:p>
    <w:p w:rsidR="008C71D6" w:rsidRPr="009412CF" w:rsidRDefault="001B5D63" w:rsidP="008D4326">
      <w:pPr>
        <w:spacing w:line="236" w:lineRule="auto"/>
        <w:ind w:firstLine="844"/>
        <w:jc w:val="both"/>
        <w:rPr>
          <w:rFonts w:eastAsia="Times New Roman"/>
          <w:sz w:val="24"/>
          <w:szCs w:val="24"/>
        </w:rPr>
      </w:pPr>
      <w:r w:rsidRPr="009412CF">
        <w:rPr>
          <w:rFonts w:eastAsia="Times New Roman"/>
          <w:sz w:val="24"/>
          <w:szCs w:val="24"/>
        </w:rPr>
        <w:t>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C71D6" w:rsidRPr="009412CF" w:rsidRDefault="008C71D6" w:rsidP="008D4326">
      <w:pPr>
        <w:spacing w:line="294" w:lineRule="exact"/>
        <w:ind w:firstLine="844"/>
        <w:jc w:val="both"/>
        <w:rPr>
          <w:rFonts w:eastAsia="Times New Roman"/>
          <w:sz w:val="24"/>
          <w:szCs w:val="24"/>
        </w:rPr>
      </w:pPr>
    </w:p>
    <w:p w:rsidR="008C71D6" w:rsidRPr="009412CF" w:rsidRDefault="001B5D63" w:rsidP="00A07347">
      <w:pPr>
        <w:pStyle w:val="a5"/>
        <w:numPr>
          <w:ilvl w:val="0"/>
          <w:numId w:val="44"/>
        </w:numPr>
        <w:tabs>
          <w:tab w:val="left" w:pos="0"/>
        </w:tabs>
        <w:spacing w:line="250" w:lineRule="auto"/>
        <w:ind w:left="0" w:right="-7" w:firstLine="0"/>
        <w:jc w:val="center"/>
        <w:rPr>
          <w:rFonts w:eastAsia="Times New Roman"/>
          <w:b/>
          <w:bCs/>
          <w:sz w:val="24"/>
          <w:szCs w:val="24"/>
        </w:rPr>
      </w:pPr>
      <w:r w:rsidRPr="009412CF">
        <w:rPr>
          <w:rFonts w:eastAsia="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w:t>
      </w:r>
      <w:r w:rsidR="00A07347" w:rsidRPr="009412CF">
        <w:rPr>
          <w:rFonts w:eastAsia="Times New Roman"/>
          <w:b/>
          <w:bCs/>
          <w:sz w:val="24"/>
          <w:szCs w:val="24"/>
        </w:rPr>
        <w:t xml:space="preserve"> </w:t>
      </w:r>
      <w:r w:rsidRPr="009412CF">
        <w:rPr>
          <w:rFonts w:eastAsia="Times New Roman"/>
          <w:b/>
          <w:bCs/>
          <w:sz w:val="24"/>
          <w:szCs w:val="24"/>
        </w:rPr>
        <w:t>должностных лиц, муниципальных служащих, работников.</w:t>
      </w:r>
    </w:p>
    <w:p w:rsidR="008C71D6" w:rsidRPr="009412CF" w:rsidRDefault="008C71D6" w:rsidP="00BC063B">
      <w:pPr>
        <w:tabs>
          <w:tab w:val="left" w:pos="0"/>
        </w:tabs>
        <w:spacing w:line="13" w:lineRule="exact"/>
        <w:ind w:right="-7" w:firstLine="851"/>
        <w:jc w:val="both"/>
        <w:rPr>
          <w:sz w:val="24"/>
          <w:szCs w:val="24"/>
        </w:rPr>
      </w:pPr>
    </w:p>
    <w:p w:rsidR="008C71D6" w:rsidRPr="009412CF" w:rsidRDefault="001B5D63" w:rsidP="00BC063B">
      <w:pPr>
        <w:tabs>
          <w:tab w:val="left" w:pos="0"/>
        </w:tabs>
        <w:spacing w:line="236" w:lineRule="auto"/>
        <w:ind w:right="-7" w:firstLine="851"/>
        <w:jc w:val="both"/>
        <w:rPr>
          <w:sz w:val="24"/>
          <w:szCs w:val="24"/>
        </w:rPr>
      </w:pPr>
      <w:r w:rsidRPr="009412CF">
        <w:rPr>
          <w:rFonts w:eastAsia="Times New Roman"/>
          <w:b/>
          <w:bCs/>
          <w:sz w:val="24"/>
          <w:szCs w:val="24"/>
        </w:rPr>
        <w:t>5.1. Информация для заявителя о его праве подать жалобу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C71D6" w:rsidRPr="009412CF" w:rsidRDefault="008C71D6" w:rsidP="00BC063B">
      <w:pPr>
        <w:tabs>
          <w:tab w:val="left" w:pos="0"/>
        </w:tabs>
        <w:spacing w:line="9" w:lineRule="exact"/>
        <w:ind w:right="-7" w:firstLine="851"/>
        <w:jc w:val="both"/>
        <w:rPr>
          <w:sz w:val="24"/>
          <w:szCs w:val="24"/>
        </w:rPr>
      </w:pPr>
    </w:p>
    <w:p w:rsidR="008C71D6" w:rsidRPr="009412CF" w:rsidRDefault="001B5D63" w:rsidP="00BC063B">
      <w:pPr>
        <w:tabs>
          <w:tab w:val="left" w:pos="0"/>
        </w:tabs>
        <w:spacing w:line="234" w:lineRule="auto"/>
        <w:ind w:right="-7" w:firstLine="851"/>
        <w:jc w:val="both"/>
        <w:rPr>
          <w:sz w:val="24"/>
          <w:szCs w:val="24"/>
        </w:rPr>
      </w:pPr>
      <w:r w:rsidRPr="009412CF">
        <w:rPr>
          <w:rFonts w:eastAsia="Times New Roman"/>
          <w:sz w:val="24"/>
          <w:szCs w:val="24"/>
        </w:rPr>
        <w:t>Органом, предоставляющим муниципальную услугу, является Управление образования Администрации муниципального образования «</w:t>
      </w:r>
      <w:r w:rsidR="006058DE">
        <w:rPr>
          <w:rFonts w:eastAsia="Times New Roman"/>
          <w:sz w:val="24"/>
          <w:szCs w:val="24"/>
        </w:rPr>
        <w:t xml:space="preserve">Муниципальный округ </w:t>
      </w:r>
      <w:r w:rsidR="006058DE" w:rsidRPr="009412CF">
        <w:rPr>
          <w:rFonts w:eastAsia="Times New Roman"/>
          <w:sz w:val="24"/>
          <w:szCs w:val="24"/>
        </w:rPr>
        <w:t>Кизнерский район</w:t>
      </w:r>
      <w:r w:rsidR="006058DE">
        <w:rPr>
          <w:rFonts w:eastAsia="Times New Roman"/>
          <w:sz w:val="24"/>
          <w:szCs w:val="24"/>
        </w:rPr>
        <w:t xml:space="preserve"> Удмуртской Республики</w:t>
      </w:r>
      <w:r w:rsidRPr="009412CF">
        <w:rPr>
          <w:rFonts w:eastAsia="Times New Roman"/>
          <w:sz w:val="24"/>
          <w:szCs w:val="24"/>
        </w:rPr>
        <w:t>».</w:t>
      </w:r>
    </w:p>
    <w:p w:rsidR="008C71D6" w:rsidRPr="009412CF" w:rsidRDefault="008C71D6" w:rsidP="00BC063B">
      <w:pPr>
        <w:tabs>
          <w:tab w:val="left" w:pos="0"/>
        </w:tabs>
        <w:spacing w:line="14" w:lineRule="exact"/>
        <w:ind w:right="-7" w:firstLine="851"/>
        <w:jc w:val="both"/>
        <w:rPr>
          <w:sz w:val="24"/>
          <w:szCs w:val="24"/>
        </w:rPr>
      </w:pPr>
    </w:p>
    <w:p w:rsidR="008C71D6" w:rsidRPr="009412CF" w:rsidRDefault="001B5D63" w:rsidP="00BC063B">
      <w:pPr>
        <w:tabs>
          <w:tab w:val="left" w:pos="0"/>
        </w:tabs>
        <w:spacing w:line="237" w:lineRule="auto"/>
        <w:ind w:right="-7" w:firstLine="851"/>
        <w:jc w:val="both"/>
        <w:rPr>
          <w:sz w:val="24"/>
          <w:szCs w:val="24"/>
        </w:rPr>
      </w:pPr>
      <w:r w:rsidRPr="009412CF">
        <w:rPr>
          <w:rFonts w:eastAsia="Times New Roman"/>
          <w:sz w:val="24"/>
          <w:szCs w:val="24"/>
        </w:rPr>
        <w:t>Уполномоченным лицом для рассмотрения жалобы и принятия решения по ней в Управлении образования Администрации муниципального образования «</w:t>
      </w:r>
      <w:r w:rsidR="006058DE">
        <w:rPr>
          <w:rFonts w:eastAsia="Times New Roman"/>
          <w:sz w:val="24"/>
          <w:szCs w:val="24"/>
        </w:rPr>
        <w:t xml:space="preserve">Муниципальный округ </w:t>
      </w:r>
      <w:r w:rsidR="006058DE" w:rsidRPr="009412CF">
        <w:rPr>
          <w:rFonts w:eastAsia="Times New Roman"/>
          <w:sz w:val="24"/>
          <w:szCs w:val="24"/>
        </w:rPr>
        <w:t>Кизнерский район</w:t>
      </w:r>
      <w:r w:rsidR="006058DE">
        <w:rPr>
          <w:rFonts w:eastAsia="Times New Roman"/>
          <w:sz w:val="24"/>
          <w:szCs w:val="24"/>
        </w:rPr>
        <w:t xml:space="preserve"> Удмуртской Республики</w:t>
      </w:r>
      <w:r w:rsidRPr="009412CF">
        <w:rPr>
          <w:rFonts w:eastAsia="Times New Roman"/>
          <w:sz w:val="24"/>
          <w:szCs w:val="24"/>
        </w:rPr>
        <w:t>» является начальник Управления образования Администрации муниципального образования «</w:t>
      </w:r>
      <w:r w:rsidR="006058DE" w:rsidRPr="006058DE">
        <w:rPr>
          <w:rFonts w:eastAsia="Times New Roman"/>
          <w:sz w:val="24"/>
          <w:szCs w:val="24"/>
        </w:rPr>
        <w:t>Муниципальный округ Кизнерский район Удмуртской Республики</w:t>
      </w:r>
      <w:r w:rsidRPr="009412CF">
        <w:rPr>
          <w:rFonts w:eastAsia="Times New Roman"/>
          <w:sz w:val="24"/>
          <w:szCs w:val="24"/>
        </w:rPr>
        <w:t>», либо лицо его замещающее.</w:t>
      </w:r>
    </w:p>
    <w:p w:rsidR="008C71D6" w:rsidRPr="009412CF" w:rsidRDefault="008C71D6" w:rsidP="00BC063B">
      <w:pPr>
        <w:tabs>
          <w:tab w:val="left" w:pos="0"/>
        </w:tabs>
        <w:spacing w:line="6" w:lineRule="exact"/>
        <w:ind w:right="-7" w:firstLine="851"/>
        <w:jc w:val="both"/>
        <w:rPr>
          <w:sz w:val="24"/>
          <w:szCs w:val="24"/>
        </w:rPr>
      </w:pPr>
    </w:p>
    <w:p w:rsidR="008C71D6" w:rsidRPr="009412CF" w:rsidRDefault="001B5D63" w:rsidP="00BC063B">
      <w:pPr>
        <w:tabs>
          <w:tab w:val="left" w:pos="0"/>
        </w:tabs>
        <w:ind w:right="-7" w:firstLine="851"/>
        <w:jc w:val="both"/>
        <w:rPr>
          <w:sz w:val="24"/>
          <w:szCs w:val="24"/>
        </w:rPr>
      </w:pPr>
      <w:r w:rsidRPr="009412CF">
        <w:rPr>
          <w:rFonts w:eastAsia="Times New Roman"/>
          <w:b/>
          <w:bCs/>
          <w:sz w:val="24"/>
          <w:szCs w:val="24"/>
        </w:rPr>
        <w:t>5.2. Предмет жалобы</w:t>
      </w:r>
    </w:p>
    <w:p w:rsidR="008C71D6" w:rsidRPr="009412CF" w:rsidRDefault="001B5D63" w:rsidP="00BC063B">
      <w:pPr>
        <w:tabs>
          <w:tab w:val="left" w:pos="0"/>
        </w:tabs>
        <w:spacing w:line="235" w:lineRule="auto"/>
        <w:ind w:right="-7" w:firstLine="851"/>
        <w:jc w:val="both"/>
        <w:rPr>
          <w:sz w:val="24"/>
          <w:szCs w:val="24"/>
        </w:rPr>
      </w:pPr>
      <w:r w:rsidRPr="009412CF">
        <w:rPr>
          <w:rFonts w:eastAsia="Times New Roman"/>
          <w:sz w:val="24"/>
          <w:szCs w:val="24"/>
        </w:rPr>
        <w:t>Заявитель может обратиться с жалобой в том числе в следующих случаях:</w:t>
      </w:r>
    </w:p>
    <w:p w:rsidR="008C71D6" w:rsidRPr="009412CF" w:rsidRDefault="008C71D6" w:rsidP="00BC063B">
      <w:pPr>
        <w:tabs>
          <w:tab w:val="left" w:pos="0"/>
        </w:tabs>
        <w:spacing w:line="1" w:lineRule="exact"/>
        <w:ind w:right="-7" w:firstLine="851"/>
        <w:jc w:val="both"/>
        <w:rPr>
          <w:sz w:val="24"/>
          <w:szCs w:val="24"/>
        </w:rPr>
      </w:pPr>
    </w:p>
    <w:p w:rsidR="008C71D6" w:rsidRPr="009412CF" w:rsidRDefault="001B5D63" w:rsidP="00BC063B">
      <w:pPr>
        <w:tabs>
          <w:tab w:val="left" w:pos="0"/>
        </w:tabs>
        <w:ind w:right="-7" w:firstLine="851"/>
        <w:jc w:val="both"/>
        <w:rPr>
          <w:sz w:val="24"/>
          <w:szCs w:val="24"/>
        </w:rPr>
      </w:pPr>
      <w:r w:rsidRPr="009412CF">
        <w:rPr>
          <w:rFonts w:eastAsia="Times New Roman"/>
          <w:sz w:val="24"/>
          <w:szCs w:val="24"/>
        </w:rPr>
        <w:t>1) нарушение срока регистрации запроса о предоставлении муниципальной услуги, запроса,</w:t>
      </w:r>
      <w:r w:rsidR="009412CF">
        <w:rPr>
          <w:rFonts w:eastAsia="Times New Roman"/>
          <w:sz w:val="24"/>
          <w:szCs w:val="24"/>
        </w:rPr>
        <w:t xml:space="preserve"> </w:t>
      </w:r>
      <w:r w:rsidRPr="009412CF">
        <w:rPr>
          <w:rFonts w:eastAsia="Times New Roman"/>
          <w:sz w:val="24"/>
          <w:szCs w:val="24"/>
        </w:rPr>
        <w:t>указанного в статье 15.1 Федерального от 27 июля 2010 г. № 210-ФЗ «Об организации предоставления государственных и муниципальных услуг» (далее-Федеральный закон № 210-ФЗ)</w:t>
      </w:r>
      <w:r w:rsidR="00BC063B" w:rsidRPr="009412CF">
        <w:rPr>
          <w:rFonts w:eastAsia="Times New Roman"/>
          <w:sz w:val="24"/>
          <w:szCs w:val="24"/>
        </w:rPr>
        <w:t>;</w:t>
      </w:r>
    </w:p>
    <w:p w:rsidR="008C71D6" w:rsidRPr="009412CF" w:rsidRDefault="001B5D63" w:rsidP="00A07347">
      <w:pPr>
        <w:numPr>
          <w:ilvl w:val="1"/>
          <w:numId w:val="10"/>
        </w:numPr>
        <w:tabs>
          <w:tab w:val="left" w:pos="0"/>
          <w:tab w:val="left" w:pos="1134"/>
        </w:tabs>
        <w:spacing w:line="237" w:lineRule="auto"/>
        <w:ind w:right="-7" w:firstLine="851"/>
        <w:jc w:val="both"/>
        <w:rPr>
          <w:rFonts w:eastAsia="Times New Roman"/>
          <w:sz w:val="24"/>
          <w:szCs w:val="24"/>
        </w:rPr>
      </w:pPr>
      <w:r w:rsidRPr="009412CF">
        <w:rPr>
          <w:rFonts w:eastAsia="Times New Roman"/>
          <w:sz w:val="24"/>
          <w:szCs w:val="24"/>
        </w:rPr>
        <w:lastRenderedPageBreak/>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BC063B" w:rsidRPr="009412CF">
        <w:rPr>
          <w:rFonts w:eastAsia="Times New Roman"/>
          <w:sz w:val="24"/>
          <w:szCs w:val="24"/>
        </w:rPr>
        <w:t xml:space="preserve"> в </w:t>
      </w:r>
      <w:r w:rsidRPr="009412CF">
        <w:rPr>
          <w:rFonts w:eastAsia="Times New Roman"/>
          <w:sz w:val="24"/>
          <w:szCs w:val="24"/>
        </w:rPr>
        <w:t>порядке, определенном частью 1.3 статьи 16 Федерального закона №210-ФЗ;</w:t>
      </w:r>
    </w:p>
    <w:p w:rsidR="008C71D6" w:rsidRPr="009412CF" w:rsidRDefault="008C71D6" w:rsidP="00BC063B">
      <w:pPr>
        <w:tabs>
          <w:tab w:val="left" w:pos="0"/>
        </w:tabs>
        <w:spacing w:line="12" w:lineRule="exact"/>
        <w:ind w:right="-7" w:firstLine="851"/>
        <w:jc w:val="both"/>
        <w:rPr>
          <w:rFonts w:eastAsia="Times New Roman"/>
          <w:sz w:val="24"/>
          <w:szCs w:val="24"/>
        </w:rPr>
      </w:pPr>
    </w:p>
    <w:p w:rsidR="008C71D6" w:rsidRPr="009412CF" w:rsidRDefault="001B5D63" w:rsidP="00A07347">
      <w:pPr>
        <w:numPr>
          <w:ilvl w:val="1"/>
          <w:numId w:val="11"/>
        </w:numPr>
        <w:tabs>
          <w:tab w:val="left" w:pos="0"/>
          <w:tab w:val="left" w:pos="1134"/>
        </w:tabs>
        <w:spacing w:line="234" w:lineRule="auto"/>
        <w:ind w:right="-7" w:firstLine="851"/>
        <w:jc w:val="both"/>
        <w:rPr>
          <w:rFonts w:eastAsia="Times New Roman"/>
          <w:sz w:val="24"/>
          <w:szCs w:val="24"/>
        </w:rPr>
      </w:pPr>
      <w:r w:rsidRPr="009412CF">
        <w:rPr>
          <w:rFonts w:eastAsia="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00307A1E">
        <w:rPr>
          <w:rFonts w:eastAsia="Times New Roman"/>
          <w:sz w:val="24"/>
          <w:szCs w:val="24"/>
        </w:rPr>
        <w:t xml:space="preserve"> </w:t>
      </w:r>
      <w:r w:rsidRPr="009412CF">
        <w:rPr>
          <w:rFonts w:eastAsia="Times New Roman"/>
          <w:sz w:val="24"/>
          <w:szCs w:val="24"/>
        </w:rPr>
        <w:t>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8C71D6" w:rsidRPr="009412CF" w:rsidRDefault="008C71D6" w:rsidP="00BC063B">
      <w:pPr>
        <w:tabs>
          <w:tab w:val="left" w:pos="0"/>
        </w:tabs>
        <w:spacing w:line="14" w:lineRule="exact"/>
        <w:ind w:right="-7" w:firstLine="851"/>
        <w:jc w:val="both"/>
        <w:rPr>
          <w:sz w:val="24"/>
          <w:szCs w:val="24"/>
        </w:rPr>
      </w:pPr>
    </w:p>
    <w:p w:rsidR="008C71D6" w:rsidRPr="009412CF" w:rsidRDefault="00A07347" w:rsidP="00647ACA">
      <w:pPr>
        <w:numPr>
          <w:ilvl w:val="0"/>
          <w:numId w:val="12"/>
        </w:numPr>
        <w:tabs>
          <w:tab w:val="left" w:pos="0"/>
          <w:tab w:val="left" w:pos="1056"/>
        </w:tabs>
        <w:spacing w:line="237" w:lineRule="auto"/>
        <w:ind w:right="-7" w:firstLine="851"/>
        <w:jc w:val="both"/>
        <w:rPr>
          <w:rFonts w:eastAsia="Times New Roman"/>
          <w:sz w:val="24"/>
          <w:szCs w:val="24"/>
        </w:rPr>
      </w:pPr>
      <w:r w:rsidRPr="009412CF">
        <w:rPr>
          <w:rFonts w:eastAsia="Times New Roman"/>
          <w:sz w:val="24"/>
          <w:szCs w:val="24"/>
        </w:rPr>
        <w:t xml:space="preserve"> </w:t>
      </w:r>
      <w:r w:rsidR="001B5D63" w:rsidRPr="009412CF">
        <w:rPr>
          <w:rFonts w:eastAsia="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8C71D6" w:rsidRPr="009412CF" w:rsidRDefault="008C71D6" w:rsidP="00BC063B">
      <w:pPr>
        <w:tabs>
          <w:tab w:val="left" w:pos="0"/>
        </w:tabs>
        <w:spacing w:line="13" w:lineRule="exact"/>
        <w:ind w:right="-7" w:firstLine="851"/>
        <w:jc w:val="both"/>
        <w:rPr>
          <w:rFonts w:eastAsia="Times New Roman"/>
          <w:sz w:val="24"/>
          <w:szCs w:val="24"/>
        </w:rPr>
      </w:pPr>
    </w:p>
    <w:p w:rsidR="008C71D6" w:rsidRPr="009412CF" w:rsidRDefault="001B5D63" w:rsidP="00A07347">
      <w:pPr>
        <w:numPr>
          <w:ilvl w:val="0"/>
          <w:numId w:val="12"/>
        </w:numPr>
        <w:tabs>
          <w:tab w:val="left" w:pos="0"/>
          <w:tab w:val="left" w:pos="988"/>
          <w:tab w:val="left" w:pos="1134"/>
        </w:tabs>
        <w:spacing w:line="238" w:lineRule="auto"/>
        <w:ind w:right="-7" w:firstLine="851"/>
        <w:jc w:val="both"/>
        <w:rPr>
          <w:rFonts w:eastAsia="Times New Roman"/>
          <w:sz w:val="24"/>
          <w:szCs w:val="24"/>
        </w:rPr>
      </w:pPr>
      <w:r w:rsidRPr="009412CF">
        <w:rPr>
          <w:rFonts w:eastAsia="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6058DE">
        <w:rPr>
          <w:rFonts w:eastAsia="Times New Roman"/>
          <w:sz w:val="24"/>
          <w:szCs w:val="24"/>
        </w:rPr>
        <w:t xml:space="preserve"> </w:t>
      </w:r>
      <w:r w:rsidRPr="009412CF">
        <w:rPr>
          <w:rFonts w:eastAsia="Times New Roman"/>
          <w:sz w:val="24"/>
          <w:szCs w:val="24"/>
        </w:rPr>
        <w:t>210-ФЗ;</w:t>
      </w:r>
    </w:p>
    <w:p w:rsidR="008C71D6" w:rsidRPr="009412CF" w:rsidRDefault="008C71D6" w:rsidP="00BC063B">
      <w:pPr>
        <w:tabs>
          <w:tab w:val="left" w:pos="0"/>
        </w:tabs>
        <w:spacing w:line="20" w:lineRule="exact"/>
        <w:ind w:right="-7" w:firstLine="851"/>
        <w:jc w:val="both"/>
        <w:rPr>
          <w:rFonts w:eastAsia="Times New Roman"/>
          <w:sz w:val="24"/>
          <w:szCs w:val="24"/>
        </w:rPr>
      </w:pPr>
    </w:p>
    <w:p w:rsidR="008C71D6" w:rsidRPr="009412CF" w:rsidRDefault="001B5D63" w:rsidP="00647ACA">
      <w:pPr>
        <w:numPr>
          <w:ilvl w:val="0"/>
          <w:numId w:val="12"/>
        </w:numPr>
        <w:tabs>
          <w:tab w:val="left" w:pos="0"/>
          <w:tab w:val="left" w:pos="1102"/>
        </w:tabs>
        <w:spacing w:line="236" w:lineRule="auto"/>
        <w:ind w:right="-7" w:firstLine="851"/>
        <w:jc w:val="both"/>
        <w:rPr>
          <w:rFonts w:eastAsia="Times New Roman"/>
          <w:sz w:val="24"/>
          <w:szCs w:val="24"/>
        </w:rPr>
      </w:pPr>
      <w:r w:rsidRPr="009412CF">
        <w:rPr>
          <w:rFonts w:eastAsia="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8C71D6" w:rsidRPr="009412CF" w:rsidRDefault="008C71D6" w:rsidP="00BC063B">
      <w:pPr>
        <w:tabs>
          <w:tab w:val="left" w:pos="0"/>
        </w:tabs>
        <w:spacing w:line="14" w:lineRule="exact"/>
        <w:ind w:right="-7" w:firstLine="851"/>
        <w:jc w:val="both"/>
        <w:rPr>
          <w:rFonts w:eastAsia="Times New Roman"/>
          <w:sz w:val="24"/>
          <w:szCs w:val="24"/>
        </w:rPr>
      </w:pPr>
    </w:p>
    <w:p w:rsidR="008C71D6" w:rsidRPr="009412CF" w:rsidRDefault="001B5D63" w:rsidP="00A07347">
      <w:pPr>
        <w:numPr>
          <w:ilvl w:val="0"/>
          <w:numId w:val="12"/>
        </w:numPr>
        <w:tabs>
          <w:tab w:val="left" w:pos="0"/>
          <w:tab w:val="left" w:pos="1047"/>
          <w:tab w:val="left" w:pos="1134"/>
        </w:tabs>
        <w:spacing w:line="239" w:lineRule="auto"/>
        <w:ind w:right="-7" w:firstLine="851"/>
        <w:jc w:val="both"/>
        <w:rPr>
          <w:rFonts w:eastAsia="Times New Roman"/>
          <w:sz w:val="24"/>
          <w:szCs w:val="24"/>
        </w:rPr>
      </w:pPr>
      <w:r w:rsidRPr="009412CF">
        <w:rPr>
          <w:rFonts w:eastAsia="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006058DE">
        <w:rPr>
          <w:rFonts w:eastAsia="Times New Roman"/>
          <w:sz w:val="24"/>
          <w:szCs w:val="24"/>
        </w:rPr>
        <w:t xml:space="preserve"> </w:t>
      </w:r>
      <w:r w:rsidRPr="009412CF">
        <w:rPr>
          <w:rFonts w:eastAsia="Times New Roman"/>
          <w:sz w:val="24"/>
          <w:szCs w:val="24"/>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A07347" w:rsidRPr="009412CF">
        <w:rPr>
          <w:rFonts w:eastAsia="Times New Roman"/>
          <w:sz w:val="24"/>
          <w:szCs w:val="24"/>
        </w:rPr>
        <w:t xml:space="preserve"> </w:t>
      </w:r>
      <w:r w:rsidRPr="009412CF">
        <w:rPr>
          <w:rFonts w:eastAsia="Times New Roman"/>
          <w:sz w:val="24"/>
          <w:szCs w:val="24"/>
        </w:rPr>
        <w:t>210-ФЗ;</w:t>
      </w:r>
    </w:p>
    <w:p w:rsidR="008C71D6" w:rsidRPr="009412CF" w:rsidRDefault="008C71D6" w:rsidP="00BC063B">
      <w:pPr>
        <w:tabs>
          <w:tab w:val="left" w:pos="0"/>
        </w:tabs>
        <w:spacing w:line="13" w:lineRule="exact"/>
        <w:ind w:right="-7" w:firstLine="851"/>
        <w:jc w:val="both"/>
        <w:rPr>
          <w:sz w:val="24"/>
          <w:szCs w:val="24"/>
        </w:rPr>
      </w:pPr>
    </w:p>
    <w:p w:rsidR="008C71D6" w:rsidRPr="009412CF" w:rsidRDefault="001B5D63" w:rsidP="00BC063B">
      <w:pPr>
        <w:tabs>
          <w:tab w:val="left" w:pos="0"/>
        </w:tabs>
        <w:spacing w:line="237" w:lineRule="auto"/>
        <w:ind w:right="-7" w:firstLine="851"/>
        <w:jc w:val="both"/>
        <w:rPr>
          <w:sz w:val="24"/>
          <w:szCs w:val="24"/>
        </w:rPr>
      </w:pPr>
      <w:r w:rsidRPr="009412CF">
        <w:rPr>
          <w:rFonts w:eastAsia="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8C71D6" w:rsidRPr="009412CF" w:rsidRDefault="008C71D6" w:rsidP="00BC063B">
      <w:pPr>
        <w:tabs>
          <w:tab w:val="left" w:pos="0"/>
        </w:tabs>
        <w:spacing w:line="14" w:lineRule="exact"/>
        <w:ind w:right="-7" w:firstLine="851"/>
        <w:jc w:val="both"/>
        <w:rPr>
          <w:sz w:val="24"/>
          <w:szCs w:val="24"/>
        </w:rPr>
      </w:pPr>
    </w:p>
    <w:p w:rsidR="008C71D6" w:rsidRPr="009412CF" w:rsidRDefault="001B5D63" w:rsidP="00647ACA">
      <w:pPr>
        <w:numPr>
          <w:ilvl w:val="0"/>
          <w:numId w:val="13"/>
        </w:numPr>
        <w:tabs>
          <w:tab w:val="left" w:pos="0"/>
        </w:tabs>
        <w:spacing w:line="237" w:lineRule="auto"/>
        <w:ind w:right="-7" w:firstLine="851"/>
        <w:jc w:val="both"/>
        <w:rPr>
          <w:rFonts w:eastAsia="Times New Roman"/>
          <w:sz w:val="24"/>
          <w:szCs w:val="24"/>
        </w:rPr>
      </w:pPr>
      <w:r w:rsidRPr="009412CF">
        <w:rPr>
          <w:rFonts w:eastAsia="Times New Roman"/>
          <w:sz w:val="24"/>
          <w:szCs w:val="24"/>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6058DE">
        <w:rPr>
          <w:rFonts w:eastAsia="Times New Roman"/>
          <w:sz w:val="24"/>
          <w:szCs w:val="24"/>
        </w:rPr>
        <w:t xml:space="preserve"> </w:t>
      </w:r>
      <w:r w:rsidRPr="009412CF">
        <w:rPr>
          <w:rFonts w:eastAsia="Times New Roman"/>
          <w:sz w:val="24"/>
          <w:szCs w:val="24"/>
        </w:rPr>
        <w:t>210-ФЗ;</w:t>
      </w:r>
    </w:p>
    <w:p w:rsidR="008C71D6" w:rsidRPr="009412CF" w:rsidRDefault="008C71D6" w:rsidP="00BC063B">
      <w:pPr>
        <w:tabs>
          <w:tab w:val="left" w:pos="0"/>
        </w:tabs>
        <w:spacing w:line="17" w:lineRule="exact"/>
        <w:ind w:right="-7" w:firstLine="851"/>
        <w:jc w:val="both"/>
        <w:rPr>
          <w:rFonts w:eastAsia="Times New Roman"/>
          <w:sz w:val="24"/>
          <w:szCs w:val="24"/>
        </w:rPr>
      </w:pPr>
    </w:p>
    <w:p w:rsidR="008C71D6" w:rsidRPr="009412CF" w:rsidRDefault="001B5D63" w:rsidP="00A07347">
      <w:pPr>
        <w:numPr>
          <w:ilvl w:val="1"/>
          <w:numId w:val="13"/>
        </w:numPr>
        <w:tabs>
          <w:tab w:val="left" w:pos="0"/>
          <w:tab w:val="left" w:pos="1155"/>
          <w:tab w:val="left" w:pos="1276"/>
        </w:tabs>
        <w:spacing w:line="239" w:lineRule="auto"/>
        <w:ind w:right="-7" w:firstLine="851"/>
        <w:jc w:val="both"/>
        <w:rPr>
          <w:rFonts w:eastAsia="Times New Roman"/>
          <w:sz w:val="24"/>
          <w:szCs w:val="24"/>
        </w:rPr>
      </w:pPr>
      <w:r w:rsidRPr="009412CF">
        <w:rPr>
          <w:rFonts w:eastAsia="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6058DE">
        <w:rPr>
          <w:rFonts w:eastAsia="Times New Roman"/>
          <w:sz w:val="24"/>
          <w:szCs w:val="24"/>
        </w:rPr>
        <w:t xml:space="preserve"> </w:t>
      </w:r>
      <w:r w:rsidRPr="009412CF">
        <w:rPr>
          <w:rFonts w:eastAsia="Times New Roman"/>
          <w:sz w:val="24"/>
          <w:szCs w:val="24"/>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9412CF">
        <w:rPr>
          <w:rFonts w:eastAsia="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w:t>
      </w:r>
      <w:r w:rsidR="006058DE">
        <w:rPr>
          <w:rFonts w:eastAsia="Times New Roman"/>
          <w:sz w:val="24"/>
          <w:szCs w:val="24"/>
        </w:rPr>
        <w:t xml:space="preserve"> </w:t>
      </w:r>
      <w:r w:rsidRPr="009412CF">
        <w:rPr>
          <w:rFonts w:eastAsia="Times New Roman"/>
          <w:sz w:val="24"/>
          <w:szCs w:val="24"/>
        </w:rPr>
        <w:t>210-ФЗ.</w:t>
      </w:r>
    </w:p>
    <w:p w:rsidR="008C71D6" w:rsidRPr="009412CF" w:rsidRDefault="008C71D6" w:rsidP="00BC063B">
      <w:pPr>
        <w:tabs>
          <w:tab w:val="left" w:pos="0"/>
        </w:tabs>
        <w:spacing w:line="17" w:lineRule="exact"/>
        <w:ind w:right="-7" w:firstLine="851"/>
        <w:jc w:val="both"/>
        <w:rPr>
          <w:rFonts w:eastAsia="Times New Roman"/>
          <w:sz w:val="24"/>
          <w:szCs w:val="24"/>
        </w:rPr>
      </w:pPr>
    </w:p>
    <w:p w:rsidR="00BB628E" w:rsidRPr="009412CF" w:rsidRDefault="001B5D63" w:rsidP="00BC063B">
      <w:pPr>
        <w:tabs>
          <w:tab w:val="left" w:pos="0"/>
        </w:tabs>
        <w:spacing w:line="232" w:lineRule="auto"/>
        <w:ind w:right="-7" w:firstLine="851"/>
        <w:jc w:val="both"/>
        <w:rPr>
          <w:rFonts w:eastAsia="Times New Roman"/>
          <w:b/>
          <w:bCs/>
          <w:sz w:val="24"/>
          <w:szCs w:val="24"/>
        </w:rPr>
      </w:pPr>
      <w:r w:rsidRPr="009412CF">
        <w:rPr>
          <w:rFonts w:eastAsia="Times New Roman"/>
          <w:b/>
          <w:bCs/>
          <w:sz w:val="24"/>
          <w:szCs w:val="24"/>
        </w:rPr>
        <w:t xml:space="preserve">5.3. Общие требования к порядку подачи и рассмотрения жалобы </w:t>
      </w:r>
    </w:p>
    <w:p w:rsidR="008C71D6" w:rsidRPr="009412CF" w:rsidRDefault="001B5D63" w:rsidP="00BC063B">
      <w:pPr>
        <w:tabs>
          <w:tab w:val="left" w:pos="0"/>
        </w:tabs>
        <w:spacing w:line="232" w:lineRule="auto"/>
        <w:ind w:right="-7" w:firstLine="851"/>
        <w:jc w:val="both"/>
        <w:rPr>
          <w:rFonts w:eastAsia="Times New Roman"/>
          <w:sz w:val="24"/>
          <w:szCs w:val="24"/>
        </w:rPr>
      </w:pPr>
      <w:r w:rsidRPr="009412CF">
        <w:rPr>
          <w:rFonts w:eastAsia="Times New Roman"/>
          <w:sz w:val="24"/>
          <w:szCs w:val="24"/>
        </w:rPr>
        <w:t>1. Жалоба подается в письменной форме на бумажном носителе, в электронной форме в</w:t>
      </w:r>
      <w:r w:rsidR="00307A1E">
        <w:rPr>
          <w:rFonts w:eastAsia="Times New Roman"/>
          <w:sz w:val="24"/>
          <w:szCs w:val="24"/>
        </w:rPr>
        <w:t xml:space="preserve"> </w:t>
      </w:r>
      <w:r w:rsidRPr="009412CF">
        <w:rPr>
          <w:rFonts w:eastAsia="Times New Roman"/>
          <w:sz w:val="24"/>
          <w:szCs w:val="24"/>
        </w:rPr>
        <w:t xml:space="preserve">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w:t>
      </w:r>
      <w:r w:rsidR="00BB628E" w:rsidRPr="009412CF">
        <w:rPr>
          <w:rFonts w:eastAsia="Times New Roman"/>
          <w:sz w:val="24"/>
          <w:szCs w:val="24"/>
        </w:rPr>
        <w:t>по тексту –</w:t>
      </w:r>
      <w:r w:rsidRPr="009412CF">
        <w:rPr>
          <w:rFonts w:eastAsia="Times New Roman"/>
          <w:sz w:val="24"/>
          <w:szCs w:val="24"/>
        </w:rPr>
        <w:t xml:space="preserve"> учредитель многофункционального центра), а также в организации, предусмотренные частью 1.1 статьи 16 Федерального закона №</w:t>
      </w:r>
      <w:r w:rsidR="006058DE">
        <w:rPr>
          <w:rFonts w:eastAsia="Times New Roman"/>
          <w:sz w:val="24"/>
          <w:szCs w:val="24"/>
        </w:rPr>
        <w:t xml:space="preserve"> </w:t>
      </w:r>
      <w:r w:rsidRPr="009412CF">
        <w:rPr>
          <w:rFonts w:eastAsia="Times New Roman"/>
          <w:sz w:val="24"/>
          <w:szCs w:val="24"/>
        </w:rPr>
        <w:t>210-ФЗ. Жалобы на решения и действия (бездействие)руководителя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 Жалобы на решения и действия (бездействие) работников организаций, предусмотренных частью 1.1 статьи 16 Федерального закона №</w:t>
      </w:r>
      <w:r w:rsidR="006058DE">
        <w:rPr>
          <w:rFonts w:eastAsia="Times New Roman"/>
          <w:sz w:val="24"/>
          <w:szCs w:val="24"/>
        </w:rPr>
        <w:t xml:space="preserve"> </w:t>
      </w:r>
      <w:r w:rsidRPr="009412CF">
        <w:rPr>
          <w:rFonts w:eastAsia="Times New Roman"/>
          <w:sz w:val="24"/>
          <w:szCs w:val="24"/>
        </w:rPr>
        <w:t>210-ФЗ, подаются руководителям этих организаций.</w:t>
      </w:r>
    </w:p>
    <w:p w:rsidR="008C71D6" w:rsidRPr="009412CF" w:rsidRDefault="008C71D6" w:rsidP="00BC063B">
      <w:pPr>
        <w:tabs>
          <w:tab w:val="left" w:pos="0"/>
        </w:tabs>
        <w:spacing w:line="21" w:lineRule="exact"/>
        <w:ind w:right="-7" w:firstLine="851"/>
        <w:jc w:val="both"/>
        <w:rPr>
          <w:sz w:val="24"/>
          <w:szCs w:val="24"/>
        </w:rPr>
      </w:pPr>
    </w:p>
    <w:p w:rsidR="008C71D6" w:rsidRPr="009412CF" w:rsidRDefault="001B5D63" w:rsidP="00647ACA">
      <w:pPr>
        <w:numPr>
          <w:ilvl w:val="1"/>
          <w:numId w:val="14"/>
        </w:numPr>
        <w:tabs>
          <w:tab w:val="left" w:pos="0"/>
          <w:tab w:val="left" w:pos="972"/>
        </w:tabs>
        <w:spacing w:line="239" w:lineRule="auto"/>
        <w:ind w:right="-7" w:firstLine="851"/>
        <w:jc w:val="both"/>
        <w:rPr>
          <w:rFonts w:eastAsia="Times New Roman"/>
          <w:sz w:val="24"/>
          <w:szCs w:val="24"/>
        </w:rPr>
      </w:pPr>
      <w:r w:rsidRPr="009412CF">
        <w:rPr>
          <w:rFonts w:eastAsia="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006058DE">
        <w:rPr>
          <w:rFonts w:eastAsia="Times New Roman"/>
          <w:sz w:val="24"/>
          <w:szCs w:val="24"/>
        </w:rPr>
        <w:t xml:space="preserve"> </w:t>
      </w:r>
      <w:r w:rsidRPr="009412CF">
        <w:rPr>
          <w:rFonts w:eastAsia="Times New Roman"/>
          <w:sz w:val="24"/>
          <w:szCs w:val="24"/>
        </w:rPr>
        <w:t>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C71D6" w:rsidRPr="009412CF" w:rsidRDefault="008C71D6" w:rsidP="00BC063B">
      <w:pPr>
        <w:tabs>
          <w:tab w:val="left" w:pos="0"/>
        </w:tabs>
        <w:spacing w:line="21" w:lineRule="exact"/>
        <w:ind w:right="-7" w:firstLine="851"/>
        <w:jc w:val="both"/>
        <w:rPr>
          <w:rFonts w:eastAsia="Times New Roman"/>
          <w:sz w:val="24"/>
          <w:szCs w:val="24"/>
        </w:rPr>
      </w:pPr>
    </w:p>
    <w:p w:rsidR="008C71D6" w:rsidRPr="009412CF" w:rsidRDefault="001B5D63" w:rsidP="00647ACA">
      <w:pPr>
        <w:numPr>
          <w:ilvl w:val="1"/>
          <w:numId w:val="14"/>
        </w:numPr>
        <w:tabs>
          <w:tab w:val="left" w:pos="0"/>
          <w:tab w:val="left" w:pos="1071"/>
        </w:tabs>
        <w:spacing w:line="250" w:lineRule="auto"/>
        <w:ind w:right="-7" w:firstLine="851"/>
        <w:jc w:val="both"/>
        <w:rPr>
          <w:rFonts w:eastAsia="Times New Roman"/>
          <w:sz w:val="24"/>
          <w:szCs w:val="24"/>
        </w:rPr>
      </w:pPr>
      <w:r w:rsidRPr="009412CF">
        <w:rPr>
          <w:rFonts w:eastAsia="Times New Roman"/>
          <w:sz w:val="24"/>
          <w:szCs w:val="24"/>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w:t>
      </w:r>
      <w:r w:rsidR="006058DE">
        <w:rPr>
          <w:rFonts w:eastAsia="Times New Roman"/>
          <w:sz w:val="24"/>
          <w:szCs w:val="24"/>
        </w:rPr>
        <w:t xml:space="preserve"> </w:t>
      </w:r>
      <w:r w:rsidRPr="009412CF">
        <w:rPr>
          <w:rFonts w:eastAsia="Times New Roman"/>
          <w:sz w:val="24"/>
          <w:szCs w:val="24"/>
        </w:rPr>
        <w:t>210-ФЗ и настоящей статьи не применяются.</w:t>
      </w:r>
    </w:p>
    <w:p w:rsidR="008C71D6" w:rsidRPr="009412CF" w:rsidRDefault="008C71D6" w:rsidP="00BC063B">
      <w:pPr>
        <w:tabs>
          <w:tab w:val="left" w:pos="0"/>
        </w:tabs>
        <w:spacing w:line="2" w:lineRule="exact"/>
        <w:ind w:right="-7" w:firstLine="851"/>
        <w:jc w:val="both"/>
        <w:rPr>
          <w:rFonts w:eastAsia="Times New Roman"/>
          <w:sz w:val="24"/>
          <w:szCs w:val="24"/>
        </w:rPr>
      </w:pPr>
    </w:p>
    <w:p w:rsidR="008C71D6" w:rsidRPr="009412CF" w:rsidRDefault="008C71D6" w:rsidP="00BC063B">
      <w:pPr>
        <w:tabs>
          <w:tab w:val="left" w:pos="0"/>
        </w:tabs>
        <w:spacing w:line="20" w:lineRule="exact"/>
        <w:ind w:right="-7" w:firstLine="851"/>
        <w:jc w:val="both"/>
        <w:rPr>
          <w:rFonts w:eastAsia="Times New Roman"/>
          <w:sz w:val="24"/>
          <w:szCs w:val="24"/>
        </w:rPr>
      </w:pPr>
    </w:p>
    <w:p w:rsidR="008C71D6" w:rsidRPr="009412CF" w:rsidRDefault="001B5D63" w:rsidP="00A07347">
      <w:pPr>
        <w:numPr>
          <w:ilvl w:val="1"/>
          <w:numId w:val="15"/>
        </w:numPr>
        <w:tabs>
          <w:tab w:val="left" w:pos="0"/>
          <w:tab w:val="left" w:pos="970"/>
          <w:tab w:val="left" w:pos="1134"/>
        </w:tabs>
        <w:spacing w:line="234" w:lineRule="auto"/>
        <w:ind w:right="-7" w:firstLine="851"/>
        <w:jc w:val="both"/>
        <w:rPr>
          <w:rFonts w:eastAsia="Times New Roman"/>
          <w:sz w:val="24"/>
          <w:szCs w:val="24"/>
        </w:rPr>
      </w:pPr>
      <w:r w:rsidRPr="009412CF">
        <w:rPr>
          <w:rFonts w:eastAsia="Times New Roman"/>
          <w:sz w:val="24"/>
          <w:szCs w:val="24"/>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w:t>
      </w:r>
      <w:r w:rsidR="00BC063B" w:rsidRPr="009412CF">
        <w:rPr>
          <w:rFonts w:eastAsia="Times New Roman"/>
          <w:sz w:val="24"/>
          <w:szCs w:val="24"/>
        </w:rPr>
        <w:t xml:space="preserve"> и </w:t>
      </w:r>
      <w:r w:rsidRPr="009412CF">
        <w:rPr>
          <w:rFonts w:eastAsia="Times New Roman"/>
          <w:sz w:val="24"/>
          <w:szCs w:val="24"/>
        </w:rPr>
        <w:t>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8C71D6" w:rsidRPr="009412CF" w:rsidRDefault="008C71D6" w:rsidP="00BC063B">
      <w:pPr>
        <w:tabs>
          <w:tab w:val="left" w:pos="0"/>
        </w:tabs>
        <w:spacing w:line="1" w:lineRule="exact"/>
        <w:ind w:right="-7" w:firstLine="851"/>
        <w:jc w:val="both"/>
        <w:rPr>
          <w:rFonts w:eastAsia="Times New Roman"/>
          <w:sz w:val="24"/>
          <w:szCs w:val="24"/>
        </w:rPr>
      </w:pPr>
    </w:p>
    <w:p w:rsidR="008C71D6" w:rsidRPr="009412CF" w:rsidRDefault="001B5D63" w:rsidP="00A07347">
      <w:pPr>
        <w:numPr>
          <w:ilvl w:val="1"/>
          <w:numId w:val="16"/>
        </w:numPr>
        <w:tabs>
          <w:tab w:val="left" w:pos="0"/>
          <w:tab w:val="left" w:pos="967"/>
          <w:tab w:val="left" w:pos="1134"/>
        </w:tabs>
        <w:ind w:right="-7" w:firstLine="851"/>
        <w:jc w:val="both"/>
        <w:rPr>
          <w:rFonts w:eastAsia="Times New Roman"/>
          <w:sz w:val="24"/>
          <w:szCs w:val="24"/>
        </w:rPr>
      </w:pPr>
      <w:r w:rsidRPr="009412CF">
        <w:rPr>
          <w:rFonts w:eastAsia="Times New Roman"/>
          <w:sz w:val="24"/>
          <w:szCs w:val="24"/>
        </w:rPr>
        <w:t>Жалоба должна содержать:</w:t>
      </w:r>
    </w:p>
    <w:p w:rsidR="008C71D6" w:rsidRPr="009412CF" w:rsidRDefault="008C71D6" w:rsidP="00BC063B">
      <w:pPr>
        <w:tabs>
          <w:tab w:val="left" w:pos="0"/>
        </w:tabs>
        <w:spacing w:line="12" w:lineRule="exact"/>
        <w:ind w:right="-7" w:firstLine="851"/>
        <w:jc w:val="both"/>
        <w:rPr>
          <w:sz w:val="24"/>
          <w:szCs w:val="24"/>
        </w:rPr>
      </w:pPr>
    </w:p>
    <w:p w:rsidR="008C71D6" w:rsidRPr="009412CF" w:rsidRDefault="001B5D63" w:rsidP="00A07347">
      <w:pPr>
        <w:numPr>
          <w:ilvl w:val="0"/>
          <w:numId w:val="17"/>
        </w:numPr>
        <w:tabs>
          <w:tab w:val="left" w:pos="0"/>
          <w:tab w:val="left" w:pos="1039"/>
          <w:tab w:val="left" w:pos="1134"/>
        </w:tabs>
        <w:spacing w:line="237" w:lineRule="auto"/>
        <w:ind w:right="-7" w:firstLine="851"/>
        <w:jc w:val="both"/>
        <w:rPr>
          <w:rFonts w:eastAsia="Times New Roman"/>
          <w:sz w:val="24"/>
          <w:szCs w:val="24"/>
        </w:rPr>
      </w:pPr>
      <w:r w:rsidRPr="009412CF">
        <w:rPr>
          <w:rFonts w:eastAsia="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006058DE">
        <w:rPr>
          <w:rFonts w:eastAsia="Times New Roman"/>
          <w:sz w:val="24"/>
          <w:szCs w:val="24"/>
        </w:rPr>
        <w:t xml:space="preserve"> </w:t>
      </w:r>
      <w:r w:rsidRPr="009412CF">
        <w:rPr>
          <w:rFonts w:eastAsia="Times New Roman"/>
          <w:sz w:val="24"/>
          <w:szCs w:val="24"/>
        </w:rPr>
        <w:t>210-ФЗ, их руководителей и (или) работников, решения и действия (бездействие) которых обжалуются;</w:t>
      </w:r>
    </w:p>
    <w:p w:rsidR="008C71D6" w:rsidRPr="009412CF" w:rsidRDefault="008C71D6" w:rsidP="00BC063B">
      <w:pPr>
        <w:tabs>
          <w:tab w:val="left" w:pos="0"/>
        </w:tabs>
        <w:spacing w:line="14" w:lineRule="exact"/>
        <w:ind w:right="-7" w:firstLine="851"/>
        <w:jc w:val="both"/>
        <w:rPr>
          <w:rFonts w:eastAsia="Times New Roman"/>
          <w:sz w:val="24"/>
          <w:szCs w:val="24"/>
        </w:rPr>
      </w:pPr>
    </w:p>
    <w:p w:rsidR="008C71D6" w:rsidRPr="009412CF" w:rsidRDefault="00A07347" w:rsidP="00647ACA">
      <w:pPr>
        <w:numPr>
          <w:ilvl w:val="0"/>
          <w:numId w:val="17"/>
        </w:numPr>
        <w:tabs>
          <w:tab w:val="left" w:pos="0"/>
          <w:tab w:val="left" w:pos="1066"/>
        </w:tabs>
        <w:spacing w:line="234" w:lineRule="auto"/>
        <w:ind w:right="-7" w:firstLine="851"/>
        <w:jc w:val="both"/>
        <w:rPr>
          <w:rFonts w:eastAsia="Times New Roman"/>
          <w:sz w:val="24"/>
          <w:szCs w:val="24"/>
        </w:rPr>
      </w:pPr>
      <w:r w:rsidRPr="009412CF">
        <w:rPr>
          <w:rFonts w:eastAsia="Times New Roman"/>
          <w:sz w:val="24"/>
          <w:szCs w:val="24"/>
        </w:rPr>
        <w:t xml:space="preserve"> </w:t>
      </w:r>
      <w:r w:rsidR="001B5D63" w:rsidRPr="009412CF">
        <w:rPr>
          <w:rFonts w:eastAsia="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001B5D63" w:rsidRPr="009412CF">
        <w:rPr>
          <w:rFonts w:eastAsia="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71D6" w:rsidRPr="009412CF" w:rsidRDefault="008C71D6" w:rsidP="00BC063B">
      <w:pPr>
        <w:tabs>
          <w:tab w:val="left" w:pos="0"/>
        </w:tabs>
        <w:spacing w:line="14" w:lineRule="exact"/>
        <w:ind w:right="-7" w:firstLine="851"/>
        <w:jc w:val="both"/>
        <w:rPr>
          <w:sz w:val="24"/>
          <w:szCs w:val="24"/>
        </w:rPr>
      </w:pPr>
    </w:p>
    <w:p w:rsidR="008C71D6" w:rsidRPr="009412CF" w:rsidRDefault="001B5D63" w:rsidP="00A07347">
      <w:pPr>
        <w:numPr>
          <w:ilvl w:val="0"/>
          <w:numId w:val="18"/>
        </w:numPr>
        <w:tabs>
          <w:tab w:val="left" w:pos="0"/>
          <w:tab w:val="left" w:pos="980"/>
          <w:tab w:val="left" w:pos="1134"/>
        </w:tabs>
        <w:spacing w:line="249" w:lineRule="auto"/>
        <w:ind w:right="-7" w:firstLine="851"/>
        <w:jc w:val="both"/>
        <w:rPr>
          <w:rFonts w:eastAsia="Times New Roman"/>
          <w:sz w:val="24"/>
          <w:szCs w:val="24"/>
        </w:rPr>
      </w:pPr>
      <w:r w:rsidRPr="009412CF">
        <w:rPr>
          <w:rFonts w:eastAsia="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9412CF">
        <w:rPr>
          <w:rFonts w:eastAsia="Times New Roman"/>
          <w:sz w:val="24"/>
          <w:szCs w:val="24"/>
        </w:rPr>
        <w:t xml:space="preserve"> </w:t>
      </w:r>
      <w:r w:rsidRPr="009412CF">
        <w:rPr>
          <w:rFonts w:eastAsia="Times New Roman"/>
          <w:sz w:val="24"/>
          <w:szCs w:val="24"/>
        </w:rPr>
        <w:t>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006058DE">
        <w:rPr>
          <w:rFonts w:eastAsia="Times New Roman"/>
          <w:sz w:val="24"/>
          <w:szCs w:val="24"/>
        </w:rPr>
        <w:t xml:space="preserve"> </w:t>
      </w:r>
      <w:r w:rsidRPr="009412CF">
        <w:rPr>
          <w:rFonts w:eastAsia="Times New Roman"/>
          <w:sz w:val="24"/>
          <w:szCs w:val="24"/>
        </w:rPr>
        <w:t>210-ФЗ, их работников;</w:t>
      </w:r>
    </w:p>
    <w:p w:rsidR="008C71D6" w:rsidRPr="009412CF" w:rsidRDefault="008C71D6" w:rsidP="00BC063B">
      <w:pPr>
        <w:tabs>
          <w:tab w:val="left" w:pos="0"/>
        </w:tabs>
        <w:spacing w:line="13" w:lineRule="exact"/>
        <w:ind w:right="-7" w:firstLine="851"/>
        <w:jc w:val="both"/>
        <w:rPr>
          <w:rFonts w:eastAsia="Times New Roman"/>
          <w:sz w:val="24"/>
          <w:szCs w:val="24"/>
        </w:rPr>
      </w:pPr>
    </w:p>
    <w:p w:rsidR="008C71D6" w:rsidRPr="009412CF" w:rsidRDefault="001B5D63" w:rsidP="00647ACA">
      <w:pPr>
        <w:numPr>
          <w:ilvl w:val="0"/>
          <w:numId w:val="18"/>
        </w:numPr>
        <w:tabs>
          <w:tab w:val="left" w:pos="0"/>
          <w:tab w:val="left" w:pos="1085"/>
        </w:tabs>
        <w:spacing w:line="234" w:lineRule="auto"/>
        <w:ind w:right="-7" w:firstLine="851"/>
        <w:jc w:val="both"/>
        <w:rPr>
          <w:rFonts w:eastAsia="Times New Roman"/>
          <w:sz w:val="24"/>
          <w:szCs w:val="24"/>
        </w:rPr>
      </w:pPr>
      <w:r w:rsidRPr="009412CF">
        <w:rPr>
          <w:rFonts w:eastAsia="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w:t>
      </w:r>
      <w:r w:rsidR="006058DE">
        <w:rPr>
          <w:rFonts w:eastAsia="Times New Roman"/>
          <w:sz w:val="24"/>
          <w:szCs w:val="24"/>
        </w:rPr>
        <w:t xml:space="preserve"> </w:t>
      </w:r>
      <w:r w:rsidRPr="009412CF">
        <w:rPr>
          <w:rFonts w:eastAsia="Times New Roman"/>
          <w:sz w:val="24"/>
          <w:szCs w:val="24"/>
        </w:rPr>
        <w:t>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006058DE">
        <w:rPr>
          <w:rFonts w:eastAsia="Times New Roman"/>
          <w:sz w:val="24"/>
          <w:szCs w:val="24"/>
        </w:rPr>
        <w:t xml:space="preserve"> </w:t>
      </w:r>
      <w:r w:rsidRPr="009412CF">
        <w:rPr>
          <w:rFonts w:eastAsia="Times New Roman"/>
          <w:sz w:val="24"/>
          <w:szCs w:val="24"/>
        </w:rPr>
        <w:t>210-ФЗ, их работников. Заявителем могут быть представлены документы (при наличии), подтверждающие доводы заявителя, либо их копии.</w:t>
      </w:r>
    </w:p>
    <w:p w:rsidR="008C71D6" w:rsidRPr="009412CF" w:rsidRDefault="008C71D6" w:rsidP="00BC063B">
      <w:pPr>
        <w:tabs>
          <w:tab w:val="left" w:pos="0"/>
        </w:tabs>
        <w:spacing w:line="17" w:lineRule="exact"/>
        <w:ind w:right="-7" w:firstLine="851"/>
        <w:jc w:val="both"/>
        <w:rPr>
          <w:sz w:val="24"/>
          <w:szCs w:val="24"/>
        </w:rPr>
      </w:pPr>
    </w:p>
    <w:p w:rsidR="008C71D6" w:rsidRPr="009412CF" w:rsidRDefault="001B5D63" w:rsidP="00A07347">
      <w:pPr>
        <w:tabs>
          <w:tab w:val="left" w:pos="0"/>
          <w:tab w:val="left" w:pos="1134"/>
        </w:tabs>
        <w:spacing w:line="238" w:lineRule="auto"/>
        <w:ind w:right="-7" w:firstLine="851"/>
        <w:jc w:val="both"/>
        <w:rPr>
          <w:sz w:val="24"/>
          <w:szCs w:val="24"/>
        </w:rPr>
      </w:pPr>
      <w:r w:rsidRPr="009412CF">
        <w:rPr>
          <w:rFonts w:eastAsia="Times New Roman"/>
          <w:sz w:val="24"/>
          <w:szCs w:val="24"/>
        </w:rPr>
        <w:t>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sidR="006058DE">
        <w:rPr>
          <w:rFonts w:eastAsia="Times New Roman"/>
          <w:sz w:val="24"/>
          <w:szCs w:val="24"/>
        </w:rPr>
        <w:t xml:space="preserve"> </w:t>
      </w:r>
      <w:r w:rsidRPr="009412CF">
        <w:rPr>
          <w:rFonts w:eastAsia="Times New Roman"/>
          <w:sz w:val="24"/>
          <w:szCs w:val="24"/>
        </w:rPr>
        <w:t>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006058DE">
        <w:rPr>
          <w:rFonts w:eastAsia="Times New Roman"/>
          <w:sz w:val="24"/>
          <w:szCs w:val="24"/>
        </w:rPr>
        <w:t xml:space="preserve"> </w:t>
      </w:r>
      <w:r w:rsidRPr="009412CF">
        <w:rPr>
          <w:rFonts w:eastAsia="Times New Roman"/>
          <w:sz w:val="24"/>
          <w:szCs w:val="24"/>
        </w:rPr>
        <w:t>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71D6" w:rsidRPr="009412CF" w:rsidRDefault="008C71D6" w:rsidP="00BC063B">
      <w:pPr>
        <w:tabs>
          <w:tab w:val="left" w:pos="0"/>
        </w:tabs>
        <w:spacing w:line="9" w:lineRule="exact"/>
        <w:ind w:right="-7" w:firstLine="851"/>
        <w:jc w:val="both"/>
        <w:rPr>
          <w:sz w:val="24"/>
          <w:szCs w:val="24"/>
        </w:rPr>
      </w:pPr>
    </w:p>
    <w:p w:rsidR="008C71D6" w:rsidRPr="009412CF" w:rsidRDefault="001B5D63" w:rsidP="00BC063B">
      <w:pPr>
        <w:tabs>
          <w:tab w:val="left" w:pos="0"/>
        </w:tabs>
        <w:ind w:right="-7" w:firstLine="851"/>
        <w:jc w:val="both"/>
        <w:rPr>
          <w:sz w:val="24"/>
          <w:szCs w:val="24"/>
        </w:rPr>
      </w:pPr>
      <w:r w:rsidRPr="009412CF">
        <w:rPr>
          <w:rFonts w:eastAsia="Times New Roman"/>
          <w:sz w:val="24"/>
          <w:szCs w:val="24"/>
        </w:rPr>
        <w:t>7. По результатам рассмотрения жалобы принимается одно из следующих решений:</w:t>
      </w:r>
    </w:p>
    <w:p w:rsidR="008C71D6" w:rsidRPr="009412CF" w:rsidRDefault="008C71D6" w:rsidP="00BC063B">
      <w:pPr>
        <w:tabs>
          <w:tab w:val="left" w:pos="0"/>
        </w:tabs>
        <w:spacing w:line="12" w:lineRule="exact"/>
        <w:ind w:right="-7" w:firstLine="851"/>
        <w:jc w:val="both"/>
        <w:rPr>
          <w:sz w:val="24"/>
          <w:szCs w:val="24"/>
        </w:rPr>
      </w:pPr>
    </w:p>
    <w:p w:rsidR="008C71D6" w:rsidRPr="009412CF" w:rsidRDefault="001B5D63" w:rsidP="00A07347">
      <w:pPr>
        <w:numPr>
          <w:ilvl w:val="0"/>
          <w:numId w:val="19"/>
        </w:numPr>
        <w:tabs>
          <w:tab w:val="left" w:pos="0"/>
          <w:tab w:val="left" w:pos="999"/>
          <w:tab w:val="left" w:pos="1134"/>
        </w:tabs>
        <w:spacing w:line="237" w:lineRule="auto"/>
        <w:ind w:right="-7" w:firstLine="851"/>
        <w:jc w:val="both"/>
        <w:rPr>
          <w:rFonts w:eastAsia="Times New Roman"/>
          <w:sz w:val="24"/>
          <w:szCs w:val="24"/>
        </w:rPr>
      </w:pPr>
      <w:r w:rsidRPr="009412CF">
        <w:rPr>
          <w:rFonts w:eastAsia="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w:t>
      </w:r>
    </w:p>
    <w:p w:rsidR="008C71D6" w:rsidRPr="009412CF" w:rsidRDefault="008C71D6" w:rsidP="00BC063B">
      <w:pPr>
        <w:tabs>
          <w:tab w:val="left" w:pos="0"/>
        </w:tabs>
        <w:spacing w:line="5" w:lineRule="exact"/>
        <w:ind w:right="-7" w:firstLine="851"/>
        <w:jc w:val="both"/>
        <w:rPr>
          <w:rFonts w:eastAsia="Times New Roman"/>
          <w:sz w:val="24"/>
          <w:szCs w:val="24"/>
        </w:rPr>
      </w:pPr>
    </w:p>
    <w:p w:rsidR="008C71D6" w:rsidRPr="009412CF" w:rsidRDefault="001B5D63" w:rsidP="00A07347">
      <w:pPr>
        <w:numPr>
          <w:ilvl w:val="0"/>
          <w:numId w:val="19"/>
        </w:numPr>
        <w:tabs>
          <w:tab w:val="left" w:pos="0"/>
          <w:tab w:val="left" w:pos="980"/>
          <w:tab w:val="left" w:pos="1134"/>
        </w:tabs>
        <w:ind w:right="-7" w:firstLine="851"/>
        <w:jc w:val="both"/>
        <w:rPr>
          <w:rFonts w:eastAsia="Times New Roman"/>
          <w:sz w:val="24"/>
          <w:szCs w:val="24"/>
        </w:rPr>
      </w:pPr>
      <w:r w:rsidRPr="009412CF">
        <w:rPr>
          <w:rFonts w:eastAsia="Times New Roman"/>
          <w:sz w:val="24"/>
          <w:szCs w:val="24"/>
        </w:rPr>
        <w:t>в удовлетворении жалобы отказывается.</w:t>
      </w:r>
    </w:p>
    <w:p w:rsidR="008C71D6" w:rsidRPr="009412CF" w:rsidRDefault="008C71D6" w:rsidP="00BC063B">
      <w:pPr>
        <w:tabs>
          <w:tab w:val="left" w:pos="0"/>
        </w:tabs>
        <w:spacing w:line="12" w:lineRule="exact"/>
        <w:ind w:right="-7" w:firstLine="851"/>
        <w:jc w:val="both"/>
        <w:rPr>
          <w:sz w:val="24"/>
          <w:szCs w:val="24"/>
        </w:rPr>
      </w:pPr>
    </w:p>
    <w:p w:rsidR="008C71D6" w:rsidRPr="009412CF" w:rsidRDefault="001B5D63" w:rsidP="00A07347">
      <w:pPr>
        <w:numPr>
          <w:ilvl w:val="0"/>
          <w:numId w:val="20"/>
        </w:numPr>
        <w:tabs>
          <w:tab w:val="left" w:pos="0"/>
          <w:tab w:val="left" w:pos="970"/>
          <w:tab w:val="left" w:pos="1134"/>
        </w:tabs>
        <w:spacing w:line="236" w:lineRule="auto"/>
        <w:ind w:right="-7" w:firstLine="851"/>
        <w:jc w:val="both"/>
        <w:rPr>
          <w:rFonts w:eastAsia="Times New Roman"/>
          <w:sz w:val="24"/>
          <w:szCs w:val="24"/>
        </w:rPr>
      </w:pPr>
      <w:r w:rsidRPr="009412CF">
        <w:rPr>
          <w:rFonts w:eastAsia="Times New Roman"/>
          <w:sz w:val="24"/>
          <w:szCs w:val="24"/>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71D6" w:rsidRPr="009412CF" w:rsidRDefault="008C71D6" w:rsidP="00BC063B">
      <w:pPr>
        <w:tabs>
          <w:tab w:val="left" w:pos="0"/>
        </w:tabs>
        <w:spacing w:line="13" w:lineRule="exact"/>
        <w:ind w:right="-7" w:firstLine="851"/>
        <w:jc w:val="both"/>
        <w:rPr>
          <w:rFonts w:eastAsia="Times New Roman"/>
          <w:sz w:val="24"/>
          <w:szCs w:val="24"/>
        </w:rPr>
      </w:pPr>
    </w:p>
    <w:p w:rsidR="008C71D6" w:rsidRPr="009412CF" w:rsidRDefault="001B5D63" w:rsidP="00647ACA">
      <w:pPr>
        <w:numPr>
          <w:ilvl w:val="0"/>
          <w:numId w:val="21"/>
        </w:numPr>
        <w:tabs>
          <w:tab w:val="left" w:pos="0"/>
          <w:tab w:val="left" w:pos="1251"/>
        </w:tabs>
        <w:spacing w:line="238" w:lineRule="auto"/>
        <w:ind w:right="-7" w:firstLine="851"/>
        <w:jc w:val="both"/>
        <w:rPr>
          <w:rFonts w:eastAsia="Times New Roman"/>
          <w:sz w:val="24"/>
          <w:szCs w:val="24"/>
        </w:rPr>
      </w:pPr>
      <w:r w:rsidRPr="009412CF">
        <w:rPr>
          <w:rFonts w:eastAsia="Times New Roman"/>
          <w:sz w:val="24"/>
          <w:szCs w:val="24"/>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6058DE">
        <w:rPr>
          <w:rFonts w:eastAsia="Times New Roman"/>
          <w:sz w:val="24"/>
          <w:szCs w:val="24"/>
        </w:rPr>
        <w:t xml:space="preserve"> </w:t>
      </w:r>
      <w:r w:rsidRPr="009412CF">
        <w:rPr>
          <w:rFonts w:eastAsia="Times New Roman"/>
          <w:sz w:val="24"/>
          <w:szCs w:val="24"/>
        </w:rPr>
        <w:t>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71D6" w:rsidRPr="009412CF" w:rsidRDefault="008C71D6" w:rsidP="00BC063B">
      <w:pPr>
        <w:tabs>
          <w:tab w:val="left" w:pos="0"/>
        </w:tabs>
        <w:spacing w:line="16" w:lineRule="exact"/>
        <w:ind w:right="-7" w:firstLine="851"/>
        <w:jc w:val="both"/>
        <w:rPr>
          <w:rFonts w:eastAsia="Times New Roman"/>
          <w:sz w:val="24"/>
          <w:szCs w:val="24"/>
        </w:rPr>
      </w:pPr>
    </w:p>
    <w:p w:rsidR="008C71D6" w:rsidRPr="009412CF" w:rsidRDefault="001B5D63" w:rsidP="00A07347">
      <w:pPr>
        <w:numPr>
          <w:ilvl w:val="0"/>
          <w:numId w:val="21"/>
        </w:numPr>
        <w:tabs>
          <w:tab w:val="left" w:pos="0"/>
          <w:tab w:val="left" w:pos="1210"/>
          <w:tab w:val="left" w:pos="1276"/>
        </w:tabs>
        <w:spacing w:line="236" w:lineRule="auto"/>
        <w:ind w:right="-7" w:firstLine="851"/>
        <w:jc w:val="both"/>
        <w:rPr>
          <w:rFonts w:eastAsia="Times New Roman"/>
          <w:sz w:val="24"/>
          <w:szCs w:val="24"/>
        </w:rPr>
      </w:pPr>
      <w:r w:rsidRPr="009412CF">
        <w:rPr>
          <w:rFonts w:eastAsia="Times New Roman"/>
          <w:sz w:val="24"/>
          <w:szCs w:val="24"/>
        </w:rPr>
        <w:t>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C71D6" w:rsidRPr="009412CF" w:rsidRDefault="008C71D6" w:rsidP="00BC063B">
      <w:pPr>
        <w:tabs>
          <w:tab w:val="left" w:pos="0"/>
        </w:tabs>
        <w:spacing w:line="14" w:lineRule="exact"/>
        <w:ind w:right="-7" w:firstLine="851"/>
        <w:jc w:val="both"/>
        <w:rPr>
          <w:rFonts w:eastAsia="Times New Roman"/>
          <w:sz w:val="24"/>
          <w:szCs w:val="24"/>
        </w:rPr>
      </w:pPr>
    </w:p>
    <w:p w:rsidR="008C71D6" w:rsidRPr="009412CF" w:rsidRDefault="001B5D63" w:rsidP="00A07347">
      <w:pPr>
        <w:numPr>
          <w:ilvl w:val="0"/>
          <w:numId w:val="22"/>
        </w:numPr>
        <w:tabs>
          <w:tab w:val="left" w:pos="0"/>
          <w:tab w:val="left" w:pos="1023"/>
          <w:tab w:val="left" w:pos="1276"/>
        </w:tabs>
        <w:spacing w:line="237" w:lineRule="auto"/>
        <w:ind w:right="-7" w:firstLine="851"/>
        <w:jc w:val="both"/>
        <w:rPr>
          <w:rFonts w:eastAsia="Times New Roman"/>
          <w:sz w:val="24"/>
          <w:szCs w:val="24"/>
        </w:rPr>
      </w:pPr>
      <w:r w:rsidRPr="009412CF">
        <w:rPr>
          <w:rFonts w:eastAsia="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8C71D6" w:rsidRPr="009412CF" w:rsidRDefault="008C71D6" w:rsidP="00BC063B">
      <w:pPr>
        <w:tabs>
          <w:tab w:val="left" w:pos="0"/>
        </w:tabs>
        <w:spacing w:line="13" w:lineRule="exact"/>
        <w:ind w:right="-7" w:firstLine="851"/>
        <w:jc w:val="both"/>
        <w:rPr>
          <w:rFonts w:eastAsia="Times New Roman"/>
          <w:sz w:val="24"/>
          <w:szCs w:val="24"/>
        </w:rPr>
      </w:pPr>
    </w:p>
    <w:p w:rsidR="008C71D6" w:rsidRPr="009412CF" w:rsidRDefault="001B5D63" w:rsidP="00A07347">
      <w:pPr>
        <w:numPr>
          <w:ilvl w:val="0"/>
          <w:numId w:val="22"/>
        </w:numPr>
        <w:tabs>
          <w:tab w:val="left" w:pos="0"/>
          <w:tab w:val="left" w:pos="1097"/>
          <w:tab w:val="left" w:pos="1276"/>
        </w:tabs>
        <w:spacing w:line="237" w:lineRule="auto"/>
        <w:ind w:right="-7" w:firstLine="851"/>
        <w:jc w:val="both"/>
        <w:rPr>
          <w:rFonts w:eastAsia="Times New Roman"/>
          <w:sz w:val="24"/>
          <w:szCs w:val="24"/>
        </w:rPr>
      </w:pPr>
      <w:r w:rsidRPr="009412CF">
        <w:rPr>
          <w:rFonts w:eastAsia="Times New Roman"/>
          <w:sz w:val="24"/>
          <w:szCs w:val="24"/>
        </w:rPr>
        <w:t>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8C71D6" w:rsidRPr="009412CF" w:rsidRDefault="008C71D6" w:rsidP="00BC063B">
      <w:pPr>
        <w:tabs>
          <w:tab w:val="left" w:pos="0"/>
        </w:tabs>
        <w:ind w:right="-7" w:firstLine="851"/>
        <w:jc w:val="both"/>
        <w:rPr>
          <w:sz w:val="24"/>
          <w:szCs w:val="24"/>
        </w:rPr>
        <w:sectPr w:rsidR="008C71D6" w:rsidRPr="009412CF" w:rsidSect="001B5D63">
          <w:footerReference w:type="default" r:id="rId8"/>
          <w:pgSz w:w="11900" w:h="16838"/>
          <w:pgMar w:top="712" w:right="566" w:bottom="663" w:left="1418" w:header="0" w:footer="0" w:gutter="0"/>
          <w:cols w:space="720" w:equalWidth="0">
            <w:col w:w="9922"/>
          </w:cols>
        </w:sectPr>
      </w:pPr>
    </w:p>
    <w:p w:rsidR="008C71D6" w:rsidRDefault="001B5D63">
      <w:pPr>
        <w:jc w:val="center"/>
        <w:rPr>
          <w:sz w:val="20"/>
          <w:szCs w:val="20"/>
        </w:rPr>
      </w:pPr>
      <w:r>
        <w:rPr>
          <w:rFonts w:eastAsia="Times New Roman"/>
          <w:sz w:val="24"/>
          <w:szCs w:val="24"/>
        </w:rPr>
        <w:lastRenderedPageBreak/>
        <w:t>15</w:t>
      </w:r>
    </w:p>
    <w:p w:rsidR="008C71D6" w:rsidRDefault="008C71D6">
      <w:pPr>
        <w:spacing w:line="200" w:lineRule="exact"/>
        <w:rPr>
          <w:sz w:val="20"/>
          <w:szCs w:val="20"/>
        </w:rPr>
      </w:pPr>
    </w:p>
    <w:p w:rsidR="008C71D6" w:rsidRDefault="008C71D6">
      <w:pPr>
        <w:spacing w:line="203" w:lineRule="exact"/>
        <w:rPr>
          <w:sz w:val="20"/>
          <w:szCs w:val="20"/>
        </w:rPr>
      </w:pPr>
    </w:p>
    <w:p w:rsidR="008C71D6" w:rsidRDefault="001B5D63" w:rsidP="00A07347">
      <w:pPr>
        <w:ind w:left="4962"/>
        <w:jc w:val="right"/>
        <w:rPr>
          <w:sz w:val="20"/>
          <w:szCs w:val="20"/>
        </w:rPr>
      </w:pPr>
      <w:r>
        <w:rPr>
          <w:rFonts w:eastAsia="Times New Roman"/>
          <w:b/>
          <w:bCs/>
          <w:sz w:val="20"/>
          <w:szCs w:val="20"/>
        </w:rPr>
        <w:t>Приложение № 1</w:t>
      </w:r>
    </w:p>
    <w:p w:rsidR="008C71D6" w:rsidRDefault="001B5D63" w:rsidP="00A07347">
      <w:pPr>
        <w:spacing w:line="235" w:lineRule="auto"/>
        <w:ind w:left="4962"/>
        <w:jc w:val="right"/>
        <w:rPr>
          <w:sz w:val="20"/>
          <w:szCs w:val="20"/>
        </w:rPr>
      </w:pPr>
      <w:r>
        <w:rPr>
          <w:rFonts w:eastAsia="Times New Roman"/>
          <w:sz w:val="20"/>
          <w:szCs w:val="20"/>
        </w:rPr>
        <w:t>к административному регламенту</w:t>
      </w:r>
      <w:r w:rsidR="00A07347">
        <w:rPr>
          <w:sz w:val="20"/>
          <w:szCs w:val="20"/>
        </w:rPr>
        <w:t xml:space="preserve"> </w:t>
      </w:r>
      <w:r>
        <w:rPr>
          <w:rFonts w:eastAsia="Times New Roman"/>
          <w:sz w:val="20"/>
          <w:szCs w:val="20"/>
        </w:rPr>
        <w:t>предоставления</w:t>
      </w:r>
      <w:r>
        <w:rPr>
          <w:sz w:val="20"/>
          <w:szCs w:val="20"/>
        </w:rPr>
        <w:tab/>
      </w:r>
      <w:r>
        <w:rPr>
          <w:rFonts w:eastAsia="Times New Roman"/>
          <w:sz w:val="20"/>
          <w:szCs w:val="20"/>
        </w:rPr>
        <w:t>муниципальной</w:t>
      </w:r>
      <w:r>
        <w:rPr>
          <w:sz w:val="20"/>
          <w:szCs w:val="20"/>
        </w:rPr>
        <w:tab/>
      </w:r>
      <w:r w:rsidR="00A07347">
        <w:rPr>
          <w:rFonts w:eastAsia="Times New Roman"/>
          <w:sz w:val="20"/>
          <w:szCs w:val="20"/>
        </w:rPr>
        <w:t xml:space="preserve">услуг </w:t>
      </w:r>
      <w:r>
        <w:rPr>
          <w:rFonts w:eastAsia="Times New Roman"/>
          <w:sz w:val="20"/>
          <w:szCs w:val="20"/>
        </w:rPr>
        <w:t>«Предоставление</w:t>
      </w:r>
      <w:r>
        <w:rPr>
          <w:sz w:val="20"/>
          <w:szCs w:val="20"/>
        </w:rPr>
        <w:tab/>
      </w:r>
      <w:r>
        <w:rPr>
          <w:rFonts w:eastAsia="Times New Roman"/>
          <w:sz w:val="20"/>
          <w:szCs w:val="20"/>
        </w:rPr>
        <w:t>частичного</w:t>
      </w:r>
      <w:r>
        <w:rPr>
          <w:rFonts w:eastAsia="Times New Roman"/>
          <w:sz w:val="20"/>
          <w:szCs w:val="20"/>
        </w:rPr>
        <w:tab/>
        <w:t>возмещения</w:t>
      </w:r>
      <w:r w:rsidR="00A07347">
        <w:rPr>
          <w:sz w:val="20"/>
          <w:szCs w:val="20"/>
        </w:rPr>
        <w:t xml:space="preserve"> </w:t>
      </w:r>
      <w:r>
        <w:rPr>
          <w:rFonts w:eastAsia="Times New Roman"/>
          <w:sz w:val="20"/>
          <w:szCs w:val="20"/>
        </w:rPr>
        <w:t>(компенсации) стоимости путевки для детей в</w:t>
      </w:r>
    </w:p>
    <w:p w:rsidR="008C71D6" w:rsidRDefault="001B5D63" w:rsidP="00A07347">
      <w:pPr>
        <w:spacing w:line="237" w:lineRule="auto"/>
        <w:ind w:left="4962"/>
        <w:jc w:val="right"/>
        <w:rPr>
          <w:sz w:val="20"/>
          <w:szCs w:val="20"/>
        </w:rPr>
      </w:pPr>
      <w:r>
        <w:rPr>
          <w:rFonts w:eastAsia="Times New Roman"/>
          <w:sz w:val="20"/>
          <w:szCs w:val="20"/>
        </w:rPr>
        <w:t>загородные детские оздоровительные лагеря</w:t>
      </w:r>
      <w:r>
        <w:rPr>
          <w:rFonts w:eastAsia="Times New Roman"/>
          <w:b/>
          <w:bCs/>
          <w:sz w:val="20"/>
          <w:szCs w:val="20"/>
        </w:rPr>
        <w:t>»</w:t>
      </w:r>
    </w:p>
    <w:p w:rsidR="008C71D6" w:rsidRDefault="008C71D6" w:rsidP="00BC063B">
      <w:pPr>
        <w:spacing w:line="200" w:lineRule="exact"/>
        <w:ind w:left="4962"/>
        <w:rPr>
          <w:sz w:val="20"/>
          <w:szCs w:val="20"/>
        </w:rPr>
      </w:pPr>
    </w:p>
    <w:p w:rsidR="008C71D6" w:rsidRDefault="008C71D6" w:rsidP="00BC063B">
      <w:pPr>
        <w:spacing w:line="200" w:lineRule="exact"/>
        <w:ind w:left="4962"/>
        <w:rPr>
          <w:sz w:val="20"/>
          <w:szCs w:val="20"/>
        </w:rPr>
      </w:pPr>
    </w:p>
    <w:p w:rsidR="008C71D6" w:rsidRDefault="008C71D6" w:rsidP="00BC063B">
      <w:pPr>
        <w:spacing w:line="221" w:lineRule="exact"/>
        <w:ind w:left="4962"/>
        <w:rPr>
          <w:sz w:val="20"/>
          <w:szCs w:val="20"/>
        </w:rPr>
      </w:pPr>
    </w:p>
    <w:p w:rsidR="008C71D6" w:rsidRDefault="001B5D63" w:rsidP="00BC063B">
      <w:pPr>
        <w:ind w:left="4962"/>
        <w:rPr>
          <w:sz w:val="20"/>
          <w:szCs w:val="20"/>
        </w:rPr>
      </w:pPr>
      <w:r>
        <w:rPr>
          <w:rFonts w:eastAsia="Times New Roman"/>
          <w:sz w:val="24"/>
          <w:szCs w:val="24"/>
        </w:rPr>
        <w:t xml:space="preserve">Начальнику </w:t>
      </w:r>
      <w:r w:rsidR="00BC063B">
        <w:rPr>
          <w:rFonts w:eastAsia="Times New Roman"/>
          <w:sz w:val="24"/>
          <w:szCs w:val="24"/>
        </w:rPr>
        <w:t>У</w:t>
      </w:r>
      <w:r>
        <w:rPr>
          <w:rFonts w:eastAsia="Times New Roman"/>
          <w:sz w:val="24"/>
          <w:szCs w:val="24"/>
        </w:rPr>
        <w:t>правления образования</w:t>
      </w:r>
    </w:p>
    <w:p w:rsidR="008C71D6" w:rsidRDefault="001B5D63" w:rsidP="00BC063B">
      <w:pPr>
        <w:ind w:left="4962"/>
        <w:rPr>
          <w:sz w:val="20"/>
          <w:szCs w:val="20"/>
        </w:rPr>
      </w:pPr>
      <w:r>
        <w:rPr>
          <w:rFonts w:eastAsia="Times New Roman"/>
          <w:sz w:val="24"/>
          <w:szCs w:val="24"/>
        </w:rPr>
        <w:t>Администрации МО «</w:t>
      </w:r>
      <w:r w:rsidR="006058DE">
        <w:rPr>
          <w:rFonts w:eastAsia="Times New Roman"/>
          <w:sz w:val="24"/>
          <w:szCs w:val="24"/>
        </w:rPr>
        <w:t xml:space="preserve">Муниципальный округ </w:t>
      </w:r>
      <w:r w:rsidR="006058DE" w:rsidRPr="009412CF">
        <w:rPr>
          <w:rFonts w:eastAsia="Times New Roman"/>
          <w:sz w:val="24"/>
          <w:szCs w:val="24"/>
        </w:rPr>
        <w:t>Кизнерский район</w:t>
      </w:r>
      <w:r w:rsidR="006058DE">
        <w:rPr>
          <w:rFonts w:eastAsia="Times New Roman"/>
          <w:sz w:val="24"/>
          <w:szCs w:val="24"/>
        </w:rPr>
        <w:t xml:space="preserve"> Удмуртской Республики</w:t>
      </w:r>
      <w:r>
        <w:rPr>
          <w:rFonts w:eastAsia="Times New Roman"/>
          <w:sz w:val="24"/>
          <w:szCs w:val="24"/>
        </w:rPr>
        <w:t>»</w:t>
      </w:r>
    </w:p>
    <w:p w:rsidR="008C71D6" w:rsidRDefault="001B5D63" w:rsidP="00BC063B">
      <w:pPr>
        <w:ind w:left="4962"/>
        <w:rPr>
          <w:sz w:val="20"/>
          <w:szCs w:val="20"/>
        </w:rPr>
      </w:pPr>
      <w:r>
        <w:rPr>
          <w:rFonts w:eastAsia="Times New Roman"/>
          <w:sz w:val="24"/>
          <w:szCs w:val="24"/>
        </w:rPr>
        <w:t>_____________________________________</w:t>
      </w:r>
    </w:p>
    <w:p w:rsidR="008C71D6" w:rsidRDefault="001B5D63" w:rsidP="00BC063B">
      <w:pPr>
        <w:ind w:left="4962"/>
        <w:rPr>
          <w:sz w:val="20"/>
          <w:szCs w:val="20"/>
        </w:rPr>
      </w:pPr>
      <w:r>
        <w:rPr>
          <w:rFonts w:eastAsia="Times New Roman"/>
          <w:sz w:val="24"/>
          <w:szCs w:val="24"/>
        </w:rPr>
        <w:t>от______________________________</w:t>
      </w:r>
      <w:r w:rsidR="00307A1E">
        <w:rPr>
          <w:rFonts w:eastAsia="Times New Roman"/>
          <w:sz w:val="24"/>
          <w:szCs w:val="24"/>
        </w:rPr>
        <w:t>_______</w:t>
      </w:r>
      <w:r>
        <w:rPr>
          <w:rFonts w:eastAsia="Times New Roman"/>
          <w:sz w:val="24"/>
          <w:szCs w:val="24"/>
        </w:rPr>
        <w:t xml:space="preserve"> </w:t>
      </w:r>
      <w:r w:rsidRPr="00307A1E">
        <w:rPr>
          <w:rFonts w:eastAsia="Times New Roman"/>
          <w:sz w:val="20"/>
          <w:szCs w:val="20"/>
        </w:rPr>
        <w:t>(ФИО</w:t>
      </w:r>
      <w:r w:rsidR="00307A1E">
        <w:rPr>
          <w:rFonts w:eastAsia="Times New Roman"/>
          <w:sz w:val="20"/>
          <w:szCs w:val="20"/>
        </w:rPr>
        <w:t xml:space="preserve"> </w:t>
      </w:r>
      <w:r w:rsidRPr="00307A1E">
        <w:rPr>
          <w:rFonts w:eastAsia="Times New Roman"/>
          <w:sz w:val="20"/>
          <w:szCs w:val="20"/>
        </w:rPr>
        <w:t>родителя, законного представителя</w:t>
      </w:r>
      <w:r w:rsidR="00307A1E" w:rsidRPr="00307A1E">
        <w:rPr>
          <w:rFonts w:eastAsia="Times New Roman"/>
          <w:sz w:val="20"/>
          <w:szCs w:val="20"/>
        </w:rPr>
        <w:t xml:space="preserve"> (</w:t>
      </w:r>
      <w:r w:rsidRPr="00307A1E">
        <w:rPr>
          <w:rFonts w:eastAsia="Times New Roman"/>
          <w:sz w:val="20"/>
          <w:szCs w:val="20"/>
        </w:rPr>
        <w:t>полностью)</w:t>
      </w:r>
    </w:p>
    <w:p w:rsidR="008C71D6" w:rsidRDefault="001B5D63" w:rsidP="00BC063B">
      <w:pPr>
        <w:ind w:left="4962"/>
        <w:rPr>
          <w:sz w:val="20"/>
          <w:szCs w:val="20"/>
        </w:rPr>
      </w:pPr>
      <w:r>
        <w:rPr>
          <w:rFonts w:eastAsia="Times New Roman"/>
          <w:sz w:val="24"/>
          <w:szCs w:val="24"/>
        </w:rPr>
        <w:t>проживающего по</w:t>
      </w:r>
      <w:r w:rsidR="00307A1E">
        <w:rPr>
          <w:rFonts w:eastAsia="Times New Roman"/>
          <w:sz w:val="24"/>
          <w:szCs w:val="24"/>
        </w:rPr>
        <w:t xml:space="preserve"> </w:t>
      </w:r>
      <w:r w:rsidRPr="00307A1E">
        <w:rPr>
          <w:rFonts w:eastAsia="Times New Roman"/>
          <w:sz w:val="24"/>
          <w:szCs w:val="24"/>
        </w:rPr>
        <w:t>адресу</w:t>
      </w:r>
      <w:r w:rsidR="00BC063B">
        <w:rPr>
          <w:rFonts w:eastAsia="Times New Roman"/>
          <w:sz w:val="23"/>
          <w:szCs w:val="23"/>
        </w:rPr>
        <w:t>___________________</w:t>
      </w:r>
    </w:p>
    <w:p w:rsidR="008C71D6" w:rsidRDefault="008C71D6" w:rsidP="00BC063B">
      <w:pPr>
        <w:spacing w:line="1" w:lineRule="exact"/>
        <w:ind w:left="4962"/>
        <w:rPr>
          <w:sz w:val="20"/>
          <w:szCs w:val="20"/>
        </w:rPr>
      </w:pPr>
    </w:p>
    <w:p w:rsidR="008C71D6" w:rsidRDefault="001B5D63" w:rsidP="00BC063B">
      <w:pPr>
        <w:ind w:left="4962"/>
        <w:rPr>
          <w:sz w:val="20"/>
          <w:szCs w:val="20"/>
        </w:rPr>
      </w:pPr>
      <w:r>
        <w:rPr>
          <w:rFonts w:eastAsia="Times New Roman"/>
          <w:sz w:val="24"/>
          <w:szCs w:val="24"/>
        </w:rPr>
        <w:t>____________________________</w:t>
      </w:r>
      <w:r w:rsidR="006058DE">
        <w:rPr>
          <w:rFonts w:eastAsia="Times New Roman"/>
          <w:sz w:val="24"/>
          <w:szCs w:val="24"/>
        </w:rPr>
        <w:t>___________</w:t>
      </w:r>
    </w:p>
    <w:p w:rsidR="008C71D6" w:rsidRDefault="001B5D63" w:rsidP="00BC063B">
      <w:pPr>
        <w:ind w:left="4962"/>
        <w:rPr>
          <w:sz w:val="20"/>
          <w:szCs w:val="20"/>
        </w:rPr>
      </w:pPr>
      <w:r>
        <w:rPr>
          <w:rFonts w:eastAsia="Times New Roman"/>
          <w:sz w:val="24"/>
          <w:szCs w:val="24"/>
        </w:rPr>
        <w:t>тел______________________________</w:t>
      </w:r>
      <w:r w:rsidR="006058DE">
        <w:rPr>
          <w:rFonts w:eastAsia="Times New Roman"/>
          <w:sz w:val="24"/>
          <w:szCs w:val="24"/>
        </w:rPr>
        <w:t>_______</w:t>
      </w:r>
    </w:p>
    <w:p w:rsidR="008C71D6" w:rsidRPr="00307A1E" w:rsidRDefault="001B5D63" w:rsidP="00BC063B">
      <w:pPr>
        <w:ind w:left="4962"/>
        <w:rPr>
          <w:sz w:val="20"/>
          <w:szCs w:val="20"/>
        </w:rPr>
      </w:pPr>
      <w:r w:rsidRPr="00307A1E">
        <w:rPr>
          <w:rFonts w:eastAsia="Times New Roman"/>
          <w:sz w:val="20"/>
          <w:szCs w:val="20"/>
        </w:rPr>
        <w:t>(домашний, рабочий)</w:t>
      </w:r>
    </w:p>
    <w:p w:rsidR="008C71D6" w:rsidRPr="00307A1E" w:rsidRDefault="008C71D6">
      <w:pPr>
        <w:spacing w:line="200" w:lineRule="exact"/>
        <w:rPr>
          <w:sz w:val="20"/>
          <w:szCs w:val="20"/>
        </w:rPr>
      </w:pPr>
    </w:p>
    <w:p w:rsidR="008C71D6" w:rsidRDefault="008C71D6">
      <w:pPr>
        <w:spacing w:line="352" w:lineRule="exact"/>
        <w:rPr>
          <w:sz w:val="20"/>
          <w:szCs w:val="20"/>
        </w:rPr>
      </w:pPr>
    </w:p>
    <w:p w:rsidR="008C71D6" w:rsidRDefault="001B5D63">
      <w:pPr>
        <w:ind w:right="20"/>
        <w:jc w:val="center"/>
        <w:rPr>
          <w:sz w:val="20"/>
          <w:szCs w:val="20"/>
        </w:rPr>
      </w:pPr>
      <w:r>
        <w:rPr>
          <w:rFonts w:eastAsia="Times New Roman"/>
          <w:sz w:val="24"/>
          <w:szCs w:val="24"/>
        </w:rPr>
        <w:t>Заявка</w:t>
      </w:r>
    </w:p>
    <w:p w:rsidR="008C71D6" w:rsidRDefault="001B5D63">
      <w:pPr>
        <w:ind w:right="20"/>
        <w:jc w:val="center"/>
        <w:rPr>
          <w:sz w:val="20"/>
          <w:szCs w:val="20"/>
        </w:rPr>
      </w:pPr>
      <w:r>
        <w:rPr>
          <w:rFonts w:eastAsia="Times New Roman"/>
          <w:sz w:val="24"/>
          <w:szCs w:val="24"/>
        </w:rPr>
        <w:t>на частичную компенсацию стоимости путевки</w:t>
      </w:r>
    </w:p>
    <w:p w:rsidR="008C71D6" w:rsidRDefault="001B5D63">
      <w:pPr>
        <w:jc w:val="center"/>
        <w:rPr>
          <w:sz w:val="20"/>
          <w:szCs w:val="20"/>
        </w:rPr>
      </w:pPr>
      <w:r>
        <w:rPr>
          <w:rFonts w:eastAsia="Times New Roman"/>
          <w:sz w:val="24"/>
          <w:szCs w:val="24"/>
        </w:rPr>
        <w:t>в загородный детский оздоровительный лагерь на 20___ год</w:t>
      </w:r>
    </w:p>
    <w:p w:rsidR="008C71D6" w:rsidRDefault="008C71D6">
      <w:pPr>
        <w:spacing w:line="288" w:lineRule="exact"/>
        <w:rPr>
          <w:sz w:val="20"/>
          <w:szCs w:val="20"/>
        </w:rPr>
      </w:pPr>
    </w:p>
    <w:p w:rsidR="008C71D6" w:rsidRDefault="001B5D63" w:rsidP="00BC063B">
      <w:pPr>
        <w:spacing w:line="234" w:lineRule="auto"/>
        <w:ind w:right="129" w:firstLine="720"/>
        <w:jc w:val="both"/>
        <w:rPr>
          <w:sz w:val="20"/>
          <w:szCs w:val="20"/>
        </w:rPr>
      </w:pPr>
      <w:r>
        <w:rPr>
          <w:rFonts w:eastAsia="Times New Roman"/>
          <w:sz w:val="24"/>
          <w:szCs w:val="24"/>
        </w:rPr>
        <w:t xml:space="preserve">Прошу частично компенсировать стоимость путевки в загородный </w:t>
      </w:r>
      <w:r w:rsidR="00BC063B">
        <w:rPr>
          <w:rFonts w:eastAsia="Times New Roman"/>
          <w:sz w:val="24"/>
          <w:szCs w:val="24"/>
        </w:rPr>
        <w:t xml:space="preserve">детский </w:t>
      </w:r>
      <w:r>
        <w:rPr>
          <w:rFonts w:eastAsia="Times New Roman"/>
          <w:sz w:val="24"/>
          <w:szCs w:val="24"/>
        </w:rPr>
        <w:t>оздоровительный лагерь_______________________________________</w:t>
      </w:r>
      <w:r w:rsidR="00BC063B">
        <w:rPr>
          <w:rFonts w:eastAsia="Times New Roman"/>
          <w:sz w:val="24"/>
          <w:szCs w:val="24"/>
        </w:rPr>
        <w:t>_______________________</w:t>
      </w:r>
    </w:p>
    <w:p w:rsidR="008C71D6" w:rsidRDefault="008C71D6" w:rsidP="00BC063B">
      <w:pPr>
        <w:spacing w:line="2" w:lineRule="exact"/>
        <w:ind w:right="129"/>
        <w:rPr>
          <w:sz w:val="20"/>
          <w:szCs w:val="20"/>
        </w:rPr>
      </w:pPr>
    </w:p>
    <w:p w:rsidR="008C71D6" w:rsidRDefault="001B5D63" w:rsidP="00BC063B">
      <w:pPr>
        <w:ind w:left="5400" w:right="129"/>
        <w:rPr>
          <w:sz w:val="20"/>
          <w:szCs w:val="20"/>
        </w:rPr>
      </w:pPr>
      <w:r>
        <w:rPr>
          <w:rFonts w:eastAsia="Times New Roman"/>
          <w:sz w:val="24"/>
          <w:szCs w:val="24"/>
        </w:rPr>
        <w:t>(название лагеря)</w:t>
      </w:r>
    </w:p>
    <w:p w:rsidR="008C71D6" w:rsidRDefault="001B5D63" w:rsidP="00BC063B">
      <w:pPr>
        <w:tabs>
          <w:tab w:val="left" w:pos="7240"/>
        </w:tabs>
        <w:ind w:right="129"/>
        <w:rPr>
          <w:sz w:val="20"/>
          <w:szCs w:val="20"/>
        </w:rPr>
      </w:pPr>
      <w:r>
        <w:rPr>
          <w:rFonts w:eastAsia="Times New Roman"/>
          <w:sz w:val="24"/>
          <w:szCs w:val="24"/>
        </w:rPr>
        <w:t>на _________ смену с ________________ по ___________________</w:t>
      </w:r>
      <w:r>
        <w:rPr>
          <w:sz w:val="20"/>
          <w:szCs w:val="20"/>
        </w:rPr>
        <w:tab/>
      </w:r>
      <w:r>
        <w:rPr>
          <w:rFonts w:eastAsia="Times New Roman"/>
          <w:sz w:val="24"/>
          <w:szCs w:val="24"/>
        </w:rPr>
        <w:t>20___ г.</w:t>
      </w:r>
    </w:p>
    <w:p w:rsidR="008C71D6" w:rsidRDefault="001B5D63" w:rsidP="00BC063B">
      <w:pPr>
        <w:tabs>
          <w:tab w:val="left" w:pos="3540"/>
        </w:tabs>
        <w:ind w:left="420" w:right="129"/>
        <w:rPr>
          <w:sz w:val="20"/>
          <w:szCs w:val="20"/>
        </w:rPr>
      </w:pPr>
      <w:r>
        <w:rPr>
          <w:rFonts w:eastAsia="Times New Roman"/>
          <w:sz w:val="24"/>
          <w:szCs w:val="24"/>
        </w:rPr>
        <w:t xml:space="preserve">(№ </w:t>
      </w:r>
      <w:proofErr w:type="gramStart"/>
      <w:r>
        <w:rPr>
          <w:rFonts w:eastAsia="Times New Roman"/>
          <w:sz w:val="24"/>
          <w:szCs w:val="24"/>
        </w:rPr>
        <w:t>смены)</w:t>
      </w:r>
      <w:r>
        <w:rPr>
          <w:sz w:val="20"/>
          <w:szCs w:val="20"/>
        </w:rPr>
        <w:tab/>
      </w:r>
      <w:proofErr w:type="gramEnd"/>
      <w:r>
        <w:rPr>
          <w:rFonts w:eastAsia="Times New Roman"/>
          <w:sz w:val="23"/>
          <w:szCs w:val="23"/>
        </w:rPr>
        <w:t>(сроки начала и конца смены)</w:t>
      </w:r>
    </w:p>
    <w:p w:rsidR="008C71D6" w:rsidRDefault="001B5D63" w:rsidP="00BC063B">
      <w:pPr>
        <w:ind w:right="129"/>
        <w:rPr>
          <w:sz w:val="20"/>
          <w:szCs w:val="20"/>
        </w:rPr>
      </w:pPr>
      <w:r>
        <w:rPr>
          <w:rFonts w:eastAsia="Times New Roman"/>
          <w:sz w:val="24"/>
          <w:szCs w:val="24"/>
        </w:rPr>
        <w:t>для ребенка _________________________________________________________</w:t>
      </w:r>
      <w:r w:rsidR="00BC063B">
        <w:rPr>
          <w:rFonts w:eastAsia="Times New Roman"/>
          <w:sz w:val="24"/>
          <w:szCs w:val="24"/>
        </w:rPr>
        <w:t>_______________</w:t>
      </w:r>
    </w:p>
    <w:p w:rsidR="008C71D6" w:rsidRDefault="001B5D63" w:rsidP="00BC063B">
      <w:pPr>
        <w:ind w:left="4740" w:right="129"/>
        <w:rPr>
          <w:sz w:val="20"/>
          <w:szCs w:val="20"/>
        </w:rPr>
      </w:pPr>
      <w:r>
        <w:rPr>
          <w:rFonts w:eastAsia="Times New Roman"/>
          <w:sz w:val="24"/>
          <w:szCs w:val="24"/>
        </w:rPr>
        <w:t>(Ф.И.О. полностью)</w:t>
      </w:r>
    </w:p>
    <w:p w:rsidR="008C71D6" w:rsidRDefault="001B5D63" w:rsidP="00BC063B">
      <w:pPr>
        <w:ind w:right="129"/>
        <w:rPr>
          <w:sz w:val="20"/>
          <w:szCs w:val="20"/>
        </w:rPr>
      </w:pPr>
      <w:r>
        <w:rPr>
          <w:rFonts w:eastAsia="Times New Roman"/>
          <w:sz w:val="24"/>
          <w:szCs w:val="24"/>
        </w:rPr>
        <w:t>число, месяц, год рождения_______, уч-ся _______________________________</w:t>
      </w:r>
      <w:r w:rsidR="00BC063B">
        <w:rPr>
          <w:rFonts w:eastAsia="Times New Roman"/>
          <w:sz w:val="24"/>
          <w:szCs w:val="24"/>
        </w:rPr>
        <w:t>________________</w:t>
      </w:r>
    </w:p>
    <w:p w:rsidR="008C71D6" w:rsidRDefault="001B5D63" w:rsidP="00BC063B">
      <w:pPr>
        <w:ind w:left="6060" w:right="129"/>
        <w:rPr>
          <w:sz w:val="20"/>
          <w:szCs w:val="20"/>
        </w:rPr>
      </w:pPr>
      <w:r>
        <w:rPr>
          <w:rFonts w:eastAsia="Times New Roman"/>
          <w:sz w:val="24"/>
          <w:szCs w:val="24"/>
        </w:rPr>
        <w:t>(школа, класс)</w:t>
      </w:r>
    </w:p>
    <w:p w:rsidR="008C71D6" w:rsidRDefault="008C71D6" w:rsidP="00BC063B">
      <w:pPr>
        <w:ind w:right="129"/>
        <w:sectPr w:rsidR="008C71D6">
          <w:pgSz w:w="11900" w:h="16838"/>
          <w:pgMar w:top="712" w:right="566" w:bottom="1440" w:left="1140" w:header="0" w:footer="0" w:gutter="0"/>
          <w:cols w:space="720" w:equalWidth="0">
            <w:col w:w="10200"/>
          </w:cols>
        </w:sectPr>
      </w:pPr>
    </w:p>
    <w:p w:rsidR="008C71D6" w:rsidRDefault="008C71D6" w:rsidP="00BC063B">
      <w:pPr>
        <w:ind w:right="129"/>
        <w:sectPr w:rsidR="008C71D6">
          <w:type w:val="continuous"/>
          <w:pgSz w:w="11900" w:h="16838"/>
          <w:pgMar w:top="712" w:right="566" w:bottom="1440" w:left="1140" w:header="0" w:footer="0" w:gutter="0"/>
          <w:cols w:num="2" w:space="720" w:equalWidth="0">
            <w:col w:w="8800" w:space="320"/>
            <w:col w:w="1080"/>
          </w:cols>
        </w:sectPr>
      </w:pPr>
    </w:p>
    <w:p w:rsidR="008C71D6" w:rsidRDefault="008C71D6" w:rsidP="00BC063B">
      <w:pPr>
        <w:spacing w:line="76" w:lineRule="exact"/>
        <w:ind w:right="129"/>
        <w:rPr>
          <w:sz w:val="20"/>
          <w:szCs w:val="20"/>
        </w:rPr>
      </w:pPr>
    </w:p>
    <w:p w:rsidR="008C71D6" w:rsidRDefault="001B5D63" w:rsidP="00BC063B">
      <w:pPr>
        <w:ind w:right="129"/>
        <w:rPr>
          <w:sz w:val="20"/>
          <w:szCs w:val="20"/>
        </w:rPr>
      </w:pPr>
      <w:proofErr w:type="gramStart"/>
      <w:r>
        <w:rPr>
          <w:rFonts w:eastAsia="Times New Roman"/>
          <w:sz w:val="24"/>
          <w:szCs w:val="24"/>
        </w:rPr>
        <w:t>Я,_</w:t>
      </w:r>
      <w:proofErr w:type="gramEnd"/>
      <w:r>
        <w:rPr>
          <w:rFonts w:eastAsia="Times New Roman"/>
          <w:sz w:val="24"/>
          <w:szCs w:val="24"/>
        </w:rPr>
        <w:t>____________________________________________________________________</w:t>
      </w:r>
    </w:p>
    <w:p w:rsidR="008C71D6" w:rsidRDefault="008C71D6" w:rsidP="00BC063B">
      <w:pPr>
        <w:spacing w:line="12" w:lineRule="exact"/>
        <w:ind w:right="129"/>
        <w:rPr>
          <w:sz w:val="20"/>
          <w:szCs w:val="20"/>
        </w:rPr>
      </w:pPr>
    </w:p>
    <w:p w:rsidR="008C71D6" w:rsidRDefault="001B5D63" w:rsidP="00BC063B">
      <w:pPr>
        <w:spacing w:line="238" w:lineRule="auto"/>
        <w:ind w:right="129"/>
        <w:jc w:val="both"/>
        <w:rPr>
          <w:sz w:val="20"/>
          <w:szCs w:val="20"/>
        </w:rPr>
      </w:pPr>
      <w:r>
        <w:rPr>
          <w:rFonts w:eastAsia="Times New Roman"/>
          <w:sz w:val="24"/>
          <w:szCs w:val="24"/>
        </w:rPr>
        <w:t>даю согласие на обработку своих персональных данных и персональных данных моего ребенка, то есть совершение, в том числе, следующих действий: обработку (включая сбор, систематизацию, накопление, хранение, уничтожение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8C71D6" w:rsidRDefault="008C71D6" w:rsidP="00BC063B">
      <w:pPr>
        <w:spacing w:line="281" w:lineRule="exact"/>
        <w:ind w:right="129"/>
        <w:rPr>
          <w:sz w:val="20"/>
          <w:szCs w:val="20"/>
        </w:rPr>
      </w:pPr>
    </w:p>
    <w:p w:rsidR="008C71D6" w:rsidRDefault="001B5D63">
      <w:pPr>
        <w:tabs>
          <w:tab w:val="left" w:pos="7900"/>
        </w:tabs>
        <w:ind w:left="180"/>
        <w:rPr>
          <w:sz w:val="20"/>
          <w:szCs w:val="20"/>
        </w:rPr>
      </w:pPr>
      <w:r>
        <w:rPr>
          <w:rFonts w:eastAsia="Times New Roman"/>
          <w:sz w:val="24"/>
          <w:szCs w:val="24"/>
        </w:rPr>
        <w:t>Дата</w:t>
      </w:r>
      <w:r>
        <w:rPr>
          <w:sz w:val="20"/>
          <w:szCs w:val="20"/>
        </w:rPr>
        <w:tab/>
      </w:r>
      <w:r>
        <w:rPr>
          <w:rFonts w:eastAsia="Times New Roman"/>
          <w:sz w:val="24"/>
          <w:szCs w:val="24"/>
        </w:rPr>
        <w:t>подпись</w:t>
      </w:r>
    </w:p>
    <w:p w:rsidR="008C71D6" w:rsidRDefault="008C71D6">
      <w:pPr>
        <w:sectPr w:rsidR="008C71D6">
          <w:type w:val="continuous"/>
          <w:pgSz w:w="11900" w:h="16838"/>
          <w:pgMar w:top="712" w:right="566" w:bottom="1440" w:left="1140" w:header="0" w:footer="0" w:gutter="0"/>
          <w:cols w:space="720" w:equalWidth="0">
            <w:col w:w="10200"/>
          </w:cols>
        </w:sectPr>
      </w:pPr>
    </w:p>
    <w:p w:rsidR="007A4CCF" w:rsidRDefault="007A4CCF">
      <w:pPr>
        <w:tabs>
          <w:tab w:val="left" w:pos="510"/>
          <w:tab w:val="left" w:pos="2970"/>
          <w:tab w:val="left" w:pos="3110"/>
          <w:tab w:val="left" w:pos="4950"/>
          <w:tab w:val="left" w:pos="5070"/>
          <w:tab w:val="left" w:pos="5370"/>
          <w:tab w:val="left" w:pos="7890"/>
          <w:tab w:val="left" w:pos="8250"/>
          <w:tab w:val="left" w:pos="8310"/>
          <w:tab w:val="left" w:pos="8670"/>
          <w:tab w:val="left" w:pos="9370"/>
          <w:tab w:val="left" w:pos="9430"/>
          <w:tab w:val="left" w:pos="9790"/>
          <w:tab w:val="left" w:pos="9930"/>
          <w:tab w:val="left" w:pos="10330"/>
        </w:tabs>
        <w:ind w:left="10"/>
        <w:rPr>
          <w:sz w:val="20"/>
          <w:szCs w:val="20"/>
        </w:rPr>
      </w:pPr>
      <w:r>
        <w:rPr>
          <w:sz w:val="23"/>
          <w:szCs w:val="23"/>
        </w:rPr>
        <w:lastRenderedPageBreak/>
        <w:tab/>
      </w:r>
      <w:r>
        <w:rPr>
          <w:sz w:val="23"/>
          <w:szCs w:val="23"/>
        </w:rPr>
        <w:tab/>
      </w:r>
      <w:r>
        <w:rPr>
          <w:sz w:val="23"/>
          <w:szCs w:val="23"/>
        </w:rPr>
        <w:tab/>
      </w:r>
      <w:r>
        <w:rPr>
          <w:sz w:val="23"/>
          <w:szCs w:val="23"/>
        </w:rPr>
        <w:tab/>
      </w:r>
      <w:r>
        <w:rPr>
          <w:sz w:val="23"/>
          <w:szCs w:val="23"/>
        </w:rPr>
        <w:tab/>
      </w:r>
      <w:r>
        <w:rPr>
          <w:rFonts w:eastAsia="Times New Roman"/>
          <w:w w:val="99"/>
          <w:sz w:val="24"/>
          <w:szCs w:val="24"/>
        </w:rPr>
        <w:t>16</w:t>
      </w:r>
      <w:r>
        <w:rPr>
          <w:sz w:val="20"/>
          <w:szCs w:val="20"/>
        </w:rPr>
        <w:tab/>
      </w:r>
    </w:p>
    <w:p w:rsidR="007A4CCF" w:rsidRPr="001C261D" w:rsidRDefault="007A4CCF" w:rsidP="001C261D">
      <w:pPr>
        <w:jc w:val="right"/>
        <w:rPr>
          <w:sz w:val="20"/>
          <w:szCs w:val="20"/>
        </w:rPr>
      </w:pPr>
      <w:r w:rsidRPr="001C261D">
        <w:rPr>
          <w:sz w:val="20"/>
          <w:szCs w:val="20"/>
        </w:rPr>
        <w:t xml:space="preserve">                                                                                                                                                                          </w:t>
      </w:r>
      <w:r w:rsidRPr="001C261D">
        <w:rPr>
          <w:b/>
          <w:sz w:val="20"/>
          <w:szCs w:val="20"/>
        </w:rPr>
        <w:t>Приложение № 2</w:t>
      </w:r>
      <w:r w:rsidRPr="001C261D">
        <w:rPr>
          <w:sz w:val="20"/>
          <w:szCs w:val="20"/>
        </w:rPr>
        <w:tab/>
      </w:r>
      <w:r w:rsidRPr="001C261D">
        <w:rPr>
          <w:sz w:val="20"/>
          <w:szCs w:val="20"/>
        </w:rPr>
        <w:tab/>
      </w:r>
      <w:r w:rsidR="001C261D">
        <w:rPr>
          <w:sz w:val="20"/>
          <w:szCs w:val="20"/>
        </w:rPr>
        <w:t xml:space="preserve"> </w:t>
      </w:r>
      <w:r w:rsidRPr="001C261D">
        <w:rPr>
          <w:sz w:val="20"/>
          <w:szCs w:val="20"/>
        </w:rPr>
        <w:tab/>
      </w:r>
      <w:r w:rsidRPr="001C261D">
        <w:rPr>
          <w:sz w:val="20"/>
          <w:szCs w:val="20"/>
        </w:rPr>
        <w:tab/>
      </w:r>
      <w:r w:rsidRPr="001C261D">
        <w:rPr>
          <w:sz w:val="20"/>
          <w:szCs w:val="20"/>
        </w:rPr>
        <w:tab/>
      </w:r>
      <w:r w:rsidRPr="001C261D">
        <w:rPr>
          <w:sz w:val="20"/>
          <w:szCs w:val="20"/>
        </w:rPr>
        <w:tab/>
      </w:r>
      <w:r w:rsidRPr="001C261D">
        <w:rPr>
          <w:sz w:val="20"/>
          <w:szCs w:val="20"/>
        </w:rPr>
        <w:tab/>
      </w:r>
      <w:r w:rsidRPr="001C261D">
        <w:rPr>
          <w:sz w:val="20"/>
          <w:szCs w:val="20"/>
        </w:rPr>
        <w:tab/>
        <w:t xml:space="preserve">                                к административному регламенту</w:t>
      </w:r>
    </w:p>
    <w:p w:rsidR="001C261D" w:rsidRDefault="007A4CCF" w:rsidP="001C261D">
      <w:pPr>
        <w:jc w:val="right"/>
        <w:rPr>
          <w:sz w:val="20"/>
          <w:szCs w:val="20"/>
        </w:rPr>
      </w:pPr>
      <w:r w:rsidRPr="001C261D">
        <w:rPr>
          <w:sz w:val="20"/>
          <w:szCs w:val="20"/>
        </w:rPr>
        <w:tab/>
      </w:r>
      <w:r w:rsidRPr="001C261D">
        <w:rPr>
          <w:sz w:val="20"/>
          <w:szCs w:val="20"/>
        </w:rPr>
        <w:tab/>
      </w:r>
      <w:r w:rsidRPr="001C261D">
        <w:rPr>
          <w:sz w:val="20"/>
          <w:szCs w:val="20"/>
        </w:rPr>
        <w:tab/>
      </w:r>
      <w:r w:rsidRPr="001C261D">
        <w:rPr>
          <w:sz w:val="20"/>
          <w:szCs w:val="20"/>
        </w:rPr>
        <w:tab/>
      </w:r>
      <w:r w:rsidRPr="001C261D">
        <w:rPr>
          <w:sz w:val="20"/>
          <w:szCs w:val="20"/>
        </w:rPr>
        <w:tab/>
      </w:r>
      <w:r w:rsidRPr="001C261D">
        <w:rPr>
          <w:sz w:val="20"/>
          <w:szCs w:val="20"/>
        </w:rPr>
        <w:tab/>
        <w:t xml:space="preserve">                                предоставления муниципальной</w:t>
      </w:r>
      <w:r w:rsidR="001C261D">
        <w:rPr>
          <w:sz w:val="20"/>
          <w:szCs w:val="20"/>
        </w:rPr>
        <w:t xml:space="preserve">  </w:t>
      </w:r>
      <w:r w:rsidRPr="001C261D">
        <w:rPr>
          <w:sz w:val="20"/>
          <w:szCs w:val="20"/>
        </w:rPr>
        <w:t xml:space="preserve">                                услуги «Предоставление частичного</w:t>
      </w:r>
    </w:p>
    <w:p w:rsidR="007A4CCF" w:rsidRPr="001C261D" w:rsidRDefault="007A4CCF" w:rsidP="001C261D">
      <w:pPr>
        <w:jc w:val="right"/>
        <w:rPr>
          <w:sz w:val="20"/>
          <w:szCs w:val="20"/>
        </w:rPr>
      </w:pPr>
      <w:r w:rsidRPr="001C261D">
        <w:rPr>
          <w:sz w:val="20"/>
          <w:szCs w:val="20"/>
        </w:rPr>
        <w:t xml:space="preserve">                                             </w:t>
      </w:r>
      <w:r w:rsidR="001C261D">
        <w:rPr>
          <w:sz w:val="20"/>
          <w:szCs w:val="20"/>
        </w:rPr>
        <w:t xml:space="preserve">      </w:t>
      </w:r>
      <w:r w:rsidRPr="001C261D">
        <w:rPr>
          <w:sz w:val="20"/>
          <w:szCs w:val="20"/>
        </w:rPr>
        <w:t>возмещения (компенсации)</w:t>
      </w:r>
    </w:p>
    <w:p w:rsidR="007A4CCF" w:rsidRPr="001C261D" w:rsidRDefault="007A4CCF" w:rsidP="001C261D">
      <w:pPr>
        <w:jc w:val="right"/>
        <w:rPr>
          <w:sz w:val="20"/>
          <w:szCs w:val="20"/>
        </w:rPr>
      </w:pPr>
      <w:r w:rsidRPr="001C261D">
        <w:rPr>
          <w:sz w:val="20"/>
          <w:szCs w:val="20"/>
        </w:rPr>
        <w:tab/>
      </w:r>
      <w:r w:rsidRPr="001C261D">
        <w:rPr>
          <w:sz w:val="20"/>
          <w:szCs w:val="20"/>
        </w:rPr>
        <w:tab/>
      </w:r>
      <w:r w:rsidRPr="001C261D">
        <w:rPr>
          <w:sz w:val="20"/>
          <w:szCs w:val="20"/>
        </w:rPr>
        <w:tab/>
      </w:r>
      <w:r w:rsidRPr="001C261D">
        <w:rPr>
          <w:sz w:val="20"/>
          <w:szCs w:val="20"/>
        </w:rPr>
        <w:tab/>
      </w:r>
      <w:r w:rsidRPr="001C261D">
        <w:rPr>
          <w:sz w:val="20"/>
          <w:szCs w:val="20"/>
        </w:rPr>
        <w:tab/>
        <w:t xml:space="preserve">                                        стоимости путевки для детей в</w:t>
      </w:r>
    </w:p>
    <w:p w:rsidR="001C261D" w:rsidRPr="001C261D" w:rsidRDefault="007A4CCF" w:rsidP="001C261D">
      <w:pPr>
        <w:jc w:val="right"/>
        <w:rPr>
          <w:sz w:val="20"/>
          <w:szCs w:val="20"/>
        </w:rPr>
      </w:pPr>
      <w:r w:rsidRPr="001C261D">
        <w:rPr>
          <w:sz w:val="20"/>
          <w:szCs w:val="20"/>
        </w:rPr>
        <w:tab/>
      </w:r>
      <w:r w:rsidRPr="001C261D">
        <w:rPr>
          <w:sz w:val="20"/>
          <w:szCs w:val="20"/>
        </w:rPr>
        <w:tab/>
      </w:r>
      <w:r w:rsidRPr="001C261D">
        <w:rPr>
          <w:sz w:val="20"/>
          <w:szCs w:val="20"/>
        </w:rPr>
        <w:tab/>
      </w:r>
      <w:r w:rsidRPr="001C261D">
        <w:rPr>
          <w:sz w:val="20"/>
          <w:szCs w:val="20"/>
        </w:rPr>
        <w:tab/>
      </w:r>
      <w:r w:rsidRPr="001C261D">
        <w:rPr>
          <w:sz w:val="20"/>
          <w:szCs w:val="20"/>
        </w:rPr>
        <w:tab/>
      </w:r>
      <w:r w:rsidRPr="001C261D">
        <w:rPr>
          <w:sz w:val="20"/>
          <w:szCs w:val="20"/>
        </w:rPr>
        <w:tab/>
        <w:t xml:space="preserve">                                       </w:t>
      </w:r>
      <w:r w:rsidR="001C261D" w:rsidRPr="001C261D">
        <w:rPr>
          <w:sz w:val="20"/>
          <w:szCs w:val="20"/>
        </w:rPr>
        <w:t>загоро</w:t>
      </w:r>
      <w:r w:rsidR="001C261D">
        <w:rPr>
          <w:sz w:val="20"/>
          <w:szCs w:val="20"/>
        </w:rPr>
        <w:t xml:space="preserve">дные </w:t>
      </w:r>
      <w:r w:rsidR="001C261D" w:rsidRPr="001C261D">
        <w:rPr>
          <w:sz w:val="20"/>
          <w:szCs w:val="20"/>
        </w:rPr>
        <w:t xml:space="preserve">оздоровительные </w:t>
      </w:r>
    </w:p>
    <w:p w:rsidR="007A4CCF" w:rsidRPr="001C261D" w:rsidRDefault="001C261D" w:rsidP="001C261D">
      <w:pPr>
        <w:jc w:val="right"/>
        <w:rPr>
          <w:sz w:val="20"/>
          <w:szCs w:val="20"/>
        </w:rPr>
      </w:pPr>
      <w:r w:rsidRPr="001C261D">
        <w:rPr>
          <w:sz w:val="20"/>
          <w:szCs w:val="20"/>
        </w:rPr>
        <w:t xml:space="preserve"> лагеря»</w:t>
      </w:r>
      <w:r w:rsidR="007A4CCF" w:rsidRPr="001C261D">
        <w:rPr>
          <w:sz w:val="20"/>
          <w:szCs w:val="20"/>
        </w:rPr>
        <w:tab/>
      </w:r>
    </w:p>
    <w:p w:rsidR="001C261D" w:rsidRDefault="007A4CCF">
      <w:pPr>
        <w:tabs>
          <w:tab w:val="left" w:pos="510"/>
          <w:tab w:val="left" w:pos="2970"/>
          <w:tab w:val="left" w:pos="3110"/>
          <w:tab w:val="left" w:pos="4950"/>
          <w:tab w:val="left" w:pos="5070"/>
          <w:tab w:val="left" w:pos="5370"/>
          <w:tab w:val="left" w:pos="10330"/>
        </w:tabs>
        <w:ind w:left="1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A4CCF" w:rsidRDefault="009412CF" w:rsidP="009412CF">
      <w:pPr>
        <w:tabs>
          <w:tab w:val="left" w:pos="510"/>
          <w:tab w:val="left" w:pos="2970"/>
          <w:tab w:val="left" w:pos="3110"/>
          <w:tab w:val="left" w:pos="4950"/>
          <w:tab w:val="left" w:pos="5070"/>
          <w:tab w:val="left" w:pos="5370"/>
          <w:tab w:val="left" w:pos="10330"/>
        </w:tabs>
        <w:ind w:left="10"/>
        <w:jc w:val="right"/>
        <w:rPr>
          <w:sz w:val="1"/>
          <w:szCs w:val="1"/>
        </w:rPr>
      </w:pPr>
      <w:r>
        <w:rPr>
          <w:sz w:val="24"/>
          <w:szCs w:val="24"/>
        </w:rPr>
        <w:tab/>
        <w:t xml:space="preserve">  </w:t>
      </w:r>
      <w:r>
        <w:rPr>
          <w:rFonts w:eastAsia="Times New Roman"/>
          <w:sz w:val="24"/>
          <w:szCs w:val="24"/>
        </w:rPr>
        <w:t xml:space="preserve">Начальнику Управления </w:t>
      </w:r>
      <w:r w:rsidR="007A4CCF">
        <w:rPr>
          <w:rFonts w:eastAsia="Times New Roman"/>
          <w:sz w:val="24"/>
          <w:szCs w:val="24"/>
        </w:rPr>
        <w:t>образования</w:t>
      </w:r>
      <w:r w:rsidR="007A4CCF">
        <w:rPr>
          <w:sz w:val="20"/>
          <w:szCs w:val="20"/>
        </w:rPr>
        <w:tab/>
      </w:r>
    </w:p>
    <w:p w:rsidR="006058DE" w:rsidRDefault="009412CF" w:rsidP="006058DE">
      <w:pPr>
        <w:tabs>
          <w:tab w:val="left" w:pos="510"/>
          <w:tab w:val="left" w:pos="2970"/>
          <w:tab w:val="left" w:pos="3110"/>
          <w:tab w:val="left" w:pos="4950"/>
          <w:tab w:val="left" w:pos="5070"/>
          <w:tab w:val="left" w:pos="5370"/>
          <w:tab w:val="left" w:pos="10330"/>
        </w:tabs>
        <w:ind w:left="10"/>
        <w:jc w:val="both"/>
        <w:rPr>
          <w:rFonts w:eastAsia="Times New Roman"/>
          <w:sz w:val="24"/>
          <w:szCs w:val="24"/>
        </w:rPr>
      </w:pPr>
      <w:r>
        <w:rPr>
          <w:sz w:val="24"/>
          <w:szCs w:val="24"/>
        </w:rPr>
        <w:tab/>
      </w:r>
      <w:r w:rsidR="006058DE">
        <w:rPr>
          <w:sz w:val="24"/>
          <w:szCs w:val="24"/>
        </w:rPr>
        <w:t xml:space="preserve">                                                                               </w:t>
      </w:r>
      <w:r w:rsidR="007A4CCF">
        <w:rPr>
          <w:rFonts w:eastAsia="Times New Roman"/>
          <w:sz w:val="24"/>
          <w:szCs w:val="24"/>
        </w:rPr>
        <w:t>Администрации МО</w:t>
      </w:r>
      <w:r>
        <w:rPr>
          <w:rFonts w:eastAsia="Times New Roman"/>
          <w:sz w:val="24"/>
          <w:szCs w:val="24"/>
        </w:rPr>
        <w:t xml:space="preserve"> «</w:t>
      </w:r>
      <w:r w:rsidR="006058DE">
        <w:rPr>
          <w:rFonts w:eastAsia="Times New Roman"/>
          <w:sz w:val="24"/>
          <w:szCs w:val="24"/>
        </w:rPr>
        <w:t xml:space="preserve">Муниципальный округ </w:t>
      </w:r>
    </w:p>
    <w:p w:rsidR="007A4CCF" w:rsidRDefault="006058DE" w:rsidP="006058DE">
      <w:pPr>
        <w:tabs>
          <w:tab w:val="left" w:pos="510"/>
          <w:tab w:val="left" w:pos="2970"/>
          <w:tab w:val="left" w:pos="3110"/>
          <w:tab w:val="left" w:pos="4950"/>
          <w:tab w:val="left" w:pos="5070"/>
          <w:tab w:val="left" w:pos="5370"/>
          <w:tab w:val="left" w:pos="10330"/>
        </w:tabs>
        <w:ind w:left="10"/>
        <w:jc w:val="right"/>
        <w:rPr>
          <w:sz w:val="1"/>
          <w:szCs w:val="1"/>
        </w:rPr>
      </w:pPr>
      <w:r>
        <w:rPr>
          <w:rFonts w:eastAsia="Times New Roman"/>
          <w:sz w:val="24"/>
          <w:szCs w:val="24"/>
        </w:rPr>
        <w:t>Кизнерский район Удмуртской Республики»</w:t>
      </w:r>
      <w:r w:rsidR="007A4CCF">
        <w:rPr>
          <w:sz w:val="20"/>
          <w:szCs w:val="20"/>
        </w:rPr>
        <w:tab/>
      </w:r>
    </w:p>
    <w:p w:rsidR="007A4CCF" w:rsidRDefault="007A4CCF" w:rsidP="009412CF">
      <w:pPr>
        <w:tabs>
          <w:tab w:val="left" w:pos="510"/>
          <w:tab w:val="left" w:pos="2970"/>
          <w:tab w:val="left" w:pos="3110"/>
          <w:tab w:val="left" w:pos="4950"/>
          <w:tab w:val="left" w:pos="5070"/>
          <w:tab w:val="left" w:pos="5370"/>
          <w:tab w:val="left" w:pos="10330"/>
        </w:tabs>
        <w:ind w:left="10"/>
        <w:jc w:val="right"/>
        <w:rPr>
          <w:rFonts w:eastAsia="Times New Roman"/>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eastAsia="Times New Roman"/>
          <w:sz w:val="24"/>
          <w:szCs w:val="24"/>
        </w:rPr>
        <w:t>____________________________________</w:t>
      </w:r>
    </w:p>
    <w:p w:rsidR="007A4CCF" w:rsidRDefault="007A4CCF">
      <w:pPr>
        <w:tabs>
          <w:tab w:val="left" w:pos="510"/>
          <w:tab w:val="left" w:pos="2970"/>
          <w:tab w:val="left" w:pos="3110"/>
          <w:tab w:val="left" w:pos="4950"/>
          <w:tab w:val="left" w:pos="5070"/>
          <w:tab w:val="left" w:pos="5370"/>
          <w:tab w:val="left" w:pos="10330"/>
        </w:tabs>
        <w:ind w:left="10"/>
        <w:rPr>
          <w:rFonts w:eastAsia="Times New Roman"/>
          <w:sz w:val="24"/>
          <w:szCs w:val="24"/>
        </w:rPr>
      </w:pPr>
    </w:p>
    <w:p w:rsidR="007A4CCF" w:rsidRDefault="007A4CCF">
      <w:pPr>
        <w:tabs>
          <w:tab w:val="left" w:pos="510"/>
          <w:tab w:val="left" w:pos="2970"/>
          <w:tab w:val="left" w:pos="3110"/>
          <w:tab w:val="left" w:pos="4950"/>
          <w:tab w:val="left" w:pos="5070"/>
          <w:tab w:val="left" w:pos="5370"/>
          <w:tab w:val="left" w:pos="10330"/>
        </w:tabs>
        <w:ind w:left="10"/>
        <w:rPr>
          <w:sz w:val="1"/>
          <w:szCs w:val="1"/>
        </w:rPr>
      </w:pPr>
      <w:r>
        <w:rPr>
          <w:sz w:val="20"/>
          <w:szCs w:val="20"/>
        </w:rPr>
        <w:tab/>
      </w:r>
    </w:p>
    <w:p w:rsidR="007A4CCF" w:rsidRPr="007A4CCF" w:rsidRDefault="007A4CCF" w:rsidP="007A4CCF">
      <w:pPr>
        <w:tabs>
          <w:tab w:val="left" w:pos="510"/>
          <w:tab w:val="left" w:pos="2970"/>
          <w:tab w:val="left" w:pos="3110"/>
          <w:tab w:val="left" w:pos="6750"/>
          <w:tab w:val="left" w:pos="7790"/>
          <w:tab w:val="left" w:pos="7890"/>
          <w:tab w:val="left" w:pos="8250"/>
          <w:tab w:val="left" w:pos="8310"/>
          <w:tab w:val="left" w:pos="8670"/>
          <w:tab w:val="left" w:pos="9370"/>
          <w:tab w:val="left" w:pos="9430"/>
          <w:tab w:val="left" w:pos="9790"/>
          <w:tab w:val="left" w:pos="9930"/>
          <w:tab w:val="left" w:pos="10330"/>
        </w:tabs>
        <w:ind w:left="10"/>
        <w:jc w:val="center"/>
        <w:rPr>
          <w:b/>
          <w:sz w:val="1"/>
          <w:szCs w:val="1"/>
        </w:rPr>
      </w:pPr>
      <w:r w:rsidRPr="007A4CCF">
        <w:rPr>
          <w:rFonts w:eastAsia="Times New Roman"/>
          <w:b/>
          <w:bCs/>
          <w:w w:val="99"/>
          <w:sz w:val="24"/>
          <w:szCs w:val="24"/>
        </w:rPr>
        <w:t>ЗАЯВКА</w:t>
      </w:r>
    </w:p>
    <w:p w:rsidR="007A4CCF" w:rsidRDefault="007A4CCF" w:rsidP="007A4CCF">
      <w:pPr>
        <w:tabs>
          <w:tab w:val="left" w:pos="510"/>
          <w:tab w:val="left" w:pos="10330"/>
        </w:tabs>
        <w:ind w:left="10"/>
        <w:jc w:val="center"/>
        <w:rPr>
          <w:sz w:val="1"/>
          <w:szCs w:val="1"/>
        </w:rPr>
      </w:pPr>
      <w:r>
        <w:rPr>
          <w:rFonts w:eastAsia="Times New Roman"/>
          <w:b/>
          <w:bCs/>
          <w:sz w:val="24"/>
          <w:szCs w:val="24"/>
        </w:rPr>
        <w:t>на частичное возмещение стоимости путевки для детей</w:t>
      </w:r>
    </w:p>
    <w:p w:rsidR="007A4CCF" w:rsidRDefault="007A4CCF" w:rsidP="007A4CCF">
      <w:pPr>
        <w:tabs>
          <w:tab w:val="left" w:pos="510"/>
          <w:tab w:val="left" w:pos="7890"/>
          <w:tab w:val="left" w:pos="8250"/>
          <w:tab w:val="left" w:pos="8310"/>
          <w:tab w:val="left" w:pos="8670"/>
          <w:tab w:val="left" w:pos="9370"/>
          <w:tab w:val="left" w:pos="9430"/>
          <w:tab w:val="left" w:pos="9790"/>
          <w:tab w:val="left" w:pos="9930"/>
          <w:tab w:val="left" w:pos="10330"/>
        </w:tabs>
        <w:ind w:left="10"/>
        <w:jc w:val="center"/>
        <w:rPr>
          <w:sz w:val="1"/>
          <w:szCs w:val="1"/>
        </w:rPr>
      </w:pPr>
      <w:r>
        <w:rPr>
          <w:rFonts w:eastAsia="Times New Roman"/>
          <w:b/>
          <w:bCs/>
          <w:sz w:val="24"/>
          <w:szCs w:val="24"/>
        </w:rPr>
        <w:t>в загородные детские оздоровительные лагеря</w:t>
      </w:r>
    </w:p>
    <w:p w:rsidR="007A4CCF" w:rsidRDefault="007A4CCF" w:rsidP="007A4CCF">
      <w:pPr>
        <w:tabs>
          <w:tab w:val="left" w:pos="510"/>
          <w:tab w:val="left" w:pos="2970"/>
          <w:tab w:val="left" w:pos="3110"/>
          <w:tab w:val="left" w:pos="6750"/>
          <w:tab w:val="left" w:pos="7790"/>
          <w:tab w:val="left" w:pos="7890"/>
          <w:tab w:val="left" w:pos="8250"/>
          <w:tab w:val="left" w:pos="8310"/>
          <w:tab w:val="left" w:pos="8670"/>
          <w:tab w:val="left" w:pos="9370"/>
          <w:tab w:val="left" w:pos="9430"/>
          <w:tab w:val="left" w:pos="9790"/>
          <w:tab w:val="left" w:pos="9930"/>
          <w:tab w:val="left" w:pos="10330"/>
        </w:tabs>
        <w:ind w:left="10"/>
        <w:jc w:val="center"/>
        <w:rPr>
          <w:sz w:val="1"/>
          <w:szCs w:val="1"/>
        </w:rPr>
      </w:pPr>
      <w:r>
        <w:rPr>
          <w:rFonts w:eastAsia="Times New Roman"/>
          <w:b/>
          <w:bCs/>
          <w:w w:val="99"/>
          <w:sz w:val="24"/>
          <w:szCs w:val="24"/>
        </w:rPr>
        <w:t>на _____ год</w:t>
      </w:r>
    </w:p>
    <w:p w:rsidR="007A4CCF" w:rsidRDefault="007A4CCF" w:rsidP="001C261D">
      <w:pPr>
        <w:tabs>
          <w:tab w:val="left" w:pos="8250"/>
          <w:tab w:val="left" w:pos="8310"/>
          <w:tab w:val="left" w:pos="8670"/>
          <w:tab w:val="left" w:pos="9370"/>
          <w:tab w:val="left" w:pos="9430"/>
          <w:tab w:val="left" w:pos="9790"/>
          <w:tab w:val="left" w:pos="9930"/>
          <w:tab w:val="left" w:pos="10330"/>
        </w:tabs>
        <w:ind w:left="10"/>
        <w:jc w:val="center"/>
        <w:rPr>
          <w:sz w:val="1"/>
          <w:szCs w:val="1"/>
        </w:rPr>
      </w:pPr>
      <w:r>
        <w:rPr>
          <w:rFonts w:eastAsia="Times New Roman"/>
          <w:sz w:val="24"/>
          <w:szCs w:val="24"/>
        </w:rPr>
        <w:t>_________________________________________________________________</w:t>
      </w:r>
    </w:p>
    <w:p w:rsidR="001C261D" w:rsidRDefault="007A4CCF" w:rsidP="001C261D">
      <w:pPr>
        <w:tabs>
          <w:tab w:val="left" w:pos="510"/>
          <w:tab w:val="left" w:pos="7890"/>
          <w:tab w:val="left" w:pos="8250"/>
          <w:tab w:val="left" w:pos="8310"/>
          <w:tab w:val="left" w:pos="8670"/>
          <w:tab w:val="left" w:pos="9370"/>
          <w:tab w:val="left" w:pos="9430"/>
          <w:tab w:val="left" w:pos="9790"/>
          <w:tab w:val="left" w:pos="9930"/>
          <w:tab w:val="left" w:pos="10330"/>
        </w:tabs>
        <w:ind w:left="10"/>
        <w:jc w:val="center"/>
        <w:rPr>
          <w:rFonts w:eastAsia="Times New Roman"/>
          <w:sz w:val="24"/>
          <w:szCs w:val="24"/>
        </w:rPr>
      </w:pPr>
      <w:r>
        <w:rPr>
          <w:rFonts w:eastAsia="Times New Roman"/>
          <w:sz w:val="24"/>
          <w:szCs w:val="24"/>
        </w:rPr>
        <w:t>(наименование образовательного учреждения по Уставу)</w:t>
      </w:r>
    </w:p>
    <w:p w:rsidR="001C261D" w:rsidRDefault="001C261D">
      <w:pPr>
        <w:tabs>
          <w:tab w:val="left" w:pos="510"/>
          <w:tab w:val="left" w:pos="7890"/>
          <w:tab w:val="left" w:pos="8250"/>
          <w:tab w:val="left" w:pos="8310"/>
          <w:tab w:val="left" w:pos="8670"/>
          <w:tab w:val="left" w:pos="9370"/>
          <w:tab w:val="left" w:pos="9430"/>
          <w:tab w:val="left" w:pos="9790"/>
          <w:tab w:val="left" w:pos="9930"/>
          <w:tab w:val="left" w:pos="10330"/>
        </w:tabs>
        <w:ind w:left="10"/>
        <w:rPr>
          <w:rFonts w:eastAsia="Times New Roman"/>
          <w:sz w:val="24"/>
          <w:szCs w:val="24"/>
        </w:rPr>
      </w:pPr>
    </w:p>
    <w:p w:rsidR="007A4CCF" w:rsidRDefault="007A4CCF">
      <w:pPr>
        <w:tabs>
          <w:tab w:val="left" w:pos="510"/>
          <w:tab w:val="left" w:pos="7890"/>
          <w:tab w:val="left" w:pos="8250"/>
          <w:tab w:val="left" w:pos="8310"/>
          <w:tab w:val="left" w:pos="8670"/>
          <w:tab w:val="left" w:pos="9370"/>
          <w:tab w:val="left" w:pos="9430"/>
          <w:tab w:val="left" w:pos="9790"/>
          <w:tab w:val="left" w:pos="9930"/>
          <w:tab w:val="left" w:pos="10330"/>
        </w:tabs>
        <w:ind w:left="10"/>
        <w:rPr>
          <w:sz w:val="1"/>
          <w:szCs w:val="1"/>
        </w:rPr>
      </w:pPr>
      <w:r>
        <w:rPr>
          <w:sz w:val="20"/>
          <w:szCs w:val="20"/>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A4CCF" w:rsidRDefault="007A4CCF">
      <w:pPr>
        <w:tabs>
          <w:tab w:val="left" w:pos="3110"/>
          <w:tab w:val="left" w:pos="10330"/>
        </w:tabs>
        <w:ind w:left="10"/>
        <w:rPr>
          <w:sz w:val="20"/>
          <w:szCs w:val="20"/>
        </w:rPr>
      </w:pPr>
      <w:r>
        <w:rPr>
          <w:rFonts w:eastAsia="Times New Roman"/>
          <w:sz w:val="24"/>
          <w:szCs w:val="24"/>
        </w:rPr>
        <w:t>просит частично возместить</w:t>
      </w:r>
      <w:r w:rsidR="001C261D">
        <w:rPr>
          <w:sz w:val="20"/>
          <w:szCs w:val="20"/>
        </w:rPr>
        <w:t xml:space="preserve"> </w:t>
      </w:r>
      <w:r>
        <w:rPr>
          <w:rFonts w:eastAsia="Times New Roman"/>
          <w:sz w:val="24"/>
          <w:szCs w:val="24"/>
        </w:rPr>
        <w:t>стоимость путевок в загородные детские оздоровительные лагеря.</w:t>
      </w:r>
      <w:r>
        <w:rPr>
          <w:sz w:val="20"/>
          <w:szCs w:val="20"/>
        </w:rPr>
        <w:tab/>
      </w:r>
    </w:p>
    <w:p w:rsidR="001C261D" w:rsidRDefault="001C261D">
      <w:pPr>
        <w:tabs>
          <w:tab w:val="left" w:pos="3110"/>
          <w:tab w:val="left" w:pos="10330"/>
        </w:tabs>
        <w:ind w:left="10"/>
        <w:rPr>
          <w:sz w:val="20"/>
          <w:szCs w:val="20"/>
        </w:rPr>
      </w:pPr>
    </w:p>
    <w:tbl>
      <w:tblPr>
        <w:tblStyle w:val="a4"/>
        <w:tblW w:w="0" w:type="auto"/>
        <w:tblInd w:w="10" w:type="dxa"/>
        <w:tblLook w:val="04A0" w:firstRow="1" w:lastRow="0" w:firstColumn="1" w:lastColumn="0" w:noHBand="0" w:noVBand="1"/>
      </w:tblPr>
      <w:tblGrid>
        <w:gridCol w:w="807"/>
        <w:gridCol w:w="1755"/>
        <w:gridCol w:w="1754"/>
        <w:gridCol w:w="1754"/>
        <w:gridCol w:w="1754"/>
        <w:gridCol w:w="2202"/>
      </w:tblGrid>
      <w:tr w:rsidR="001C261D" w:rsidTr="001C261D">
        <w:tc>
          <w:tcPr>
            <w:tcW w:w="807" w:type="dxa"/>
          </w:tcPr>
          <w:p w:rsidR="001C261D" w:rsidRPr="001C261D" w:rsidRDefault="001C261D" w:rsidP="001C261D">
            <w:pPr>
              <w:tabs>
                <w:tab w:val="left" w:pos="3110"/>
                <w:tab w:val="left" w:pos="10330"/>
              </w:tabs>
              <w:jc w:val="center"/>
              <w:rPr>
                <w:sz w:val="24"/>
                <w:szCs w:val="24"/>
              </w:rPr>
            </w:pPr>
            <w:r w:rsidRPr="001C261D">
              <w:rPr>
                <w:rFonts w:eastAsia="Times New Roman"/>
                <w:sz w:val="24"/>
                <w:szCs w:val="24"/>
              </w:rPr>
              <w:t>№</w:t>
            </w:r>
          </w:p>
        </w:tc>
        <w:tc>
          <w:tcPr>
            <w:tcW w:w="1755" w:type="dxa"/>
          </w:tcPr>
          <w:p w:rsidR="001C261D" w:rsidRPr="001C261D" w:rsidRDefault="001C261D" w:rsidP="001C261D">
            <w:pPr>
              <w:tabs>
                <w:tab w:val="left" w:pos="3110"/>
                <w:tab w:val="left" w:pos="10330"/>
              </w:tabs>
              <w:jc w:val="center"/>
              <w:rPr>
                <w:sz w:val="24"/>
                <w:szCs w:val="24"/>
              </w:rPr>
            </w:pPr>
            <w:r w:rsidRPr="001C261D">
              <w:rPr>
                <w:sz w:val="24"/>
                <w:szCs w:val="24"/>
              </w:rPr>
              <w:t>ФИО ребенка (полностью)</w:t>
            </w:r>
          </w:p>
        </w:tc>
        <w:tc>
          <w:tcPr>
            <w:tcW w:w="1754" w:type="dxa"/>
          </w:tcPr>
          <w:p w:rsidR="001C261D" w:rsidRPr="001C261D" w:rsidRDefault="001C261D" w:rsidP="001C261D">
            <w:pPr>
              <w:tabs>
                <w:tab w:val="left" w:pos="3110"/>
                <w:tab w:val="left" w:pos="10330"/>
              </w:tabs>
              <w:jc w:val="center"/>
              <w:rPr>
                <w:sz w:val="24"/>
                <w:szCs w:val="24"/>
              </w:rPr>
            </w:pPr>
            <w:r>
              <w:rPr>
                <w:rFonts w:eastAsia="Times New Roman"/>
                <w:w w:val="99"/>
                <w:sz w:val="24"/>
                <w:szCs w:val="24"/>
              </w:rPr>
              <w:t>Дата рождения (число, месяц, год)</w:t>
            </w:r>
          </w:p>
        </w:tc>
        <w:tc>
          <w:tcPr>
            <w:tcW w:w="1754" w:type="dxa"/>
          </w:tcPr>
          <w:p w:rsidR="001C261D" w:rsidRPr="001C261D" w:rsidRDefault="001C261D" w:rsidP="001C261D">
            <w:pPr>
              <w:tabs>
                <w:tab w:val="left" w:pos="3110"/>
                <w:tab w:val="left" w:pos="10330"/>
              </w:tabs>
              <w:jc w:val="center"/>
              <w:rPr>
                <w:sz w:val="24"/>
                <w:szCs w:val="24"/>
              </w:rPr>
            </w:pPr>
            <w:r>
              <w:rPr>
                <w:sz w:val="24"/>
                <w:szCs w:val="24"/>
              </w:rPr>
              <w:t>Наименование лагеря</w:t>
            </w:r>
          </w:p>
        </w:tc>
        <w:tc>
          <w:tcPr>
            <w:tcW w:w="1754" w:type="dxa"/>
          </w:tcPr>
          <w:p w:rsidR="001C261D" w:rsidRPr="001C261D" w:rsidRDefault="001C261D" w:rsidP="001C261D">
            <w:pPr>
              <w:tabs>
                <w:tab w:val="left" w:pos="3110"/>
                <w:tab w:val="left" w:pos="10330"/>
              </w:tabs>
              <w:jc w:val="center"/>
              <w:rPr>
                <w:sz w:val="24"/>
                <w:szCs w:val="24"/>
              </w:rPr>
            </w:pPr>
            <w:r>
              <w:rPr>
                <w:sz w:val="24"/>
                <w:szCs w:val="24"/>
              </w:rPr>
              <w:t>Срок лагерной смены</w:t>
            </w:r>
          </w:p>
        </w:tc>
        <w:tc>
          <w:tcPr>
            <w:tcW w:w="1754" w:type="dxa"/>
          </w:tcPr>
          <w:p w:rsidR="001C261D" w:rsidRPr="001C261D" w:rsidRDefault="001C261D" w:rsidP="001C261D">
            <w:pPr>
              <w:tabs>
                <w:tab w:val="left" w:pos="3110"/>
                <w:tab w:val="left" w:pos="10330"/>
              </w:tabs>
              <w:jc w:val="center"/>
              <w:rPr>
                <w:sz w:val="24"/>
                <w:szCs w:val="24"/>
              </w:rPr>
            </w:pPr>
            <w:r>
              <w:rPr>
                <w:sz w:val="24"/>
                <w:szCs w:val="24"/>
              </w:rPr>
              <w:t>Софинансирование осуществляется за счет родителей, профсоюза, спонсоров (нужное указать)</w:t>
            </w:r>
          </w:p>
        </w:tc>
      </w:tr>
      <w:tr w:rsidR="001C261D" w:rsidTr="001C261D">
        <w:tc>
          <w:tcPr>
            <w:tcW w:w="807" w:type="dxa"/>
          </w:tcPr>
          <w:p w:rsidR="001C261D" w:rsidRPr="001C261D" w:rsidRDefault="001C261D" w:rsidP="001C261D">
            <w:pPr>
              <w:tabs>
                <w:tab w:val="left" w:pos="3110"/>
                <w:tab w:val="left" w:pos="10330"/>
              </w:tabs>
              <w:jc w:val="center"/>
              <w:rPr>
                <w:rFonts w:eastAsia="Times New Roman"/>
                <w:sz w:val="24"/>
                <w:szCs w:val="24"/>
              </w:rPr>
            </w:pPr>
          </w:p>
        </w:tc>
        <w:tc>
          <w:tcPr>
            <w:tcW w:w="1755" w:type="dxa"/>
          </w:tcPr>
          <w:p w:rsidR="001C261D" w:rsidRPr="001C261D" w:rsidRDefault="001C261D" w:rsidP="001C261D">
            <w:pPr>
              <w:tabs>
                <w:tab w:val="left" w:pos="3110"/>
                <w:tab w:val="left" w:pos="10330"/>
              </w:tabs>
              <w:jc w:val="center"/>
              <w:rPr>
                <w:sz w:val="24"/>
                <w:szCs w:val="24"/>
              </w:rPr>
            </w:pPr>
          </w:p>
        </w:tc>
        <w:tc>
          <w:tcPr>
            <w:tcW w:w="1754" w:type="dxa"/>
          </w:tcPr>
          <w:p w:rsidR="001C261D" w:rsidRDefault="001C261D" w:rsidP="001C261D">
            <w:pPr>
              <w:tabs>
                <w:tab w:val="left" w:pos="3110"/>
                <w:tab w:val="left" w:pos="10330"/>
              </w:tabs>
              <w:jc w:val="center"/>
              <w:rPr>
                <w:rFonts w:eastAsia="Times New Roman"/>
                <w:w w:val="99"/>
                <w:sz w:val="24"/>
                <w:szCs w:val="24"/>
              </w:rPr>
            </w:pPr>
          </w:p>
        </w:tc>
        <w:tc>
          <w:tcPr>
            <w:tcW w:w="1754" w:type="dxa"/>
          </w:tcPr>
          <w:p w:rsidR="001C261D" w:rsidRDefault="001C261D" w:rsidP="001C261D">
            <w:pPr>
              <w:tabs>
                <w:tab w:val="left" w:pos="3110"/>
                <w:tab w:val="left" w:pos="10330"/>
              </w:tabs>
              <w:jc w:val="center"/>
              <w:rPr>
                <w:sz w:val="24"/>
                <w:szCs w:val="24"/>
              </w:rPr>
            </w:pPr>
          </w:p>
        </w:tc>
        <w:tc>
          <w:tcPr>
            <w:tcW w:w="1754" w:type="dxa"/>
          </w:tcPr>
          <w:p w:rsidR="001C261D" w:rsidRDefault="001C261D" w:rsidP="001C261D">
            <w:pPr>
              <w:tabs>
                <w:tab w:val="left" w:pos="3110"/>
                <w:tab w:val="left" w:pos="10330"/>
              </w:tabs>
              <w:jc w:val="center"/>
              <w:rPr>
                <w:sz w:val="24"/>
                <w:szCs w:val="24"/>
              </w:rPr>
            </w:pPr>
          </w:p>
        </w:tc>
        <w:tc>
          <w:tcPr>
            <w:tcW w:w="1754" w:type="dxa"/>
          </w:tcPr>
          <w:p w:rsidR="001C261D" w:rsidRDefault="001C261D" w:rsidP="001C261D">
            <w:pPr>
              <w:tabs>
                <w:tab w:val="left" w:pos="3110"/>
                <w:tab w:val="left" w:pos="10330"/>
              </w:tabs>
              <w:jc w:val="center"/>
              <w:rPr>
                <w:sz w:val="24"/>
                <w:szCs w:val="24"/>
              </w:rPr>
            </w:pPr>
          </w:p>
        </w:tc>
      </w:tr>
    </w:tbl>
    <w:p w:rsidR="001C261D" w:rsidRDefault="001C261D">
      <w:pPr>
        <w:tabs>
          <w:tab w:val="left" w:pos="3110"/>
          <w:tab w:val="left" w:pos="10330"/>
        </w:tabs>
        <w:ind w:left="10"/>
        <w:rPr>
          <w:sz w:val="20"/>
          <w:szCs w:val="20"/>
        </w:rPr>
      </w:pPr>
    </w:p>
    <w:p w:rsidR="007A4CCF" w:rsidRPr="001C261D" w:rsidRDefault="007A4CCF" w:rsidP="001C261D">
      <w:r w:rsidRPr="001C261D">
        <w:tab/>
      </w:r>
      <w:r w:rsidRPr="001C261D">
        <w:tab/>
      </w:r>
      <w:r w:rsidRPr="001C261D">
        <w:tab/>
      </w:r>
      <w:r w:rsidRPr="001C261D">
        <w:tab/>
      </w:r>
      <w:r w:rsidRPr="001C261D">
        <w:tab/>
      </w:r>
      <w:r w:rsidRPr="001C261D">
        <w:tab/>
      </w:r>
      <w:r w:rsidRPr="001C261D">
        <w:tab/>
      </w:r>
      <w:r w:rsidRPr="001C261D">
        <w:tab/>
      </w:r>
    </w:p>
    <w:p w:rsidR="007A4CCF" w:rsidRPr="00924D32" w:rsidRDefault="007A4CCF" w:rsidP="001C261D">
      <w:pPr>
        <w:jc w:val="both"/>
        <w:rPr>
          <w:sz w:val="24"/>
          <w:szCs w:val="24"/>
        </w:rPr>
      </w:pPr>
      <w:r w:rsidRPr="001C261D">
        <w:tab/>
      </w:r>
      <w:r w:rsidRPr="00924D32">
        <w:rPr>
          <w:sz w:val="24"/>
          <w:szCs w:val="24"/>
        </w:rPr>
        <w:t>Заявка составлена в соответствии с письменным согласием родителей на обработку своих</w:t>
      </w:r>
      <w:r w:rsidRPr="00924D32">
        <w:rPr>
          <w:sz w:val="24"/>
          <w:szCs w:val="24"/>
        </w:rPr>
        <w:tab/>
      </w:r>
    </w:p>
    <w:p w:rsidR="008C71D6" w:rsidRPr="00924D32" w:rsidRDefault="007A4CCF" w:rsidP="001C261D">
      <w:pPr>
        <w:jc w:val="both"/>
        <w:rPr>
          <w:sz w:val="24"/>
          <w:szCs w:val="24"/>
        </w:rPr>
      </w:pPr>
      <w:r w:rsidRPr="00924D32">
        <w:rPr>
          <w:sz w:val="24"/>
          <w:szCs w:val="24"/>
        </w:rPr>
        <w:t>персональных данных и персональных данных</w:t>
      </w:r>
      <w:r w:rsidRPr="00924D32">
        <w:rPr>
          <w:sz w:val="24"/>
          <w:szCs w:val="24"/>
        </w:rPr>
        <w:tab/>
        <w:t>ребенка на совершение, в том числе, следующих</w:t>
      </w:r>
      <w:r w:rsidR="001C261D" w:rsidRPr="00924D32">
        <w:rPr>
          <w:sz w:val="24"/>
          <w:szCs w:val="24"/>
        </w:rPr>
        <w:t xml:space="preserve"> </w:t>
      </w:r>
      <w:r w:rsidR="001B5D63" w:rsidRPr="00924D32">
        <w:rPr>
          <w:sz w:val="24"/>
          <w:szCs w:val="24"/>
        </w:rPr>
        <w:t>действий: обработку (включая сбор, систематизацию, накопление, хранение, уничтожение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196879" w:rsidRPr="001C261D" w:rsidRDefault="00196879" w:rsidP="001C261D"/>
    <w:p w:rsidR="008C71D6" w:rsidRDefault="008C71D6">
      <w:pPr>
        <w:spacing w:line="2" w:lineRule="exact"/>
        <w:rPr>
          <w:sz w:val="20"/>
          <w:szCs w:val="20"/>
        </w:rPr>
      </w:pPr>
    </w:p>
    <w:p w:rsidR="008C71D6" w:rsidRDefault="001B5D63">
      <w:pPr>
        <w:ind w:left="120"/>
        <w:rPr>
          <w:sz w:val="20"/>
          <w:szCs w:val="20"/>
        </w:rPr>
      </w:pPr>
      <w:r>
        <w:rPr>
          <w:rFonts w:eastAsia="Times New Roman"/>
          <w:sz w:val="24"/>
          <w:szCs w:val="24"/>
        </w:rPr>
        <w:t>Директор _________________(___________________)</w:t>
      </w:r>
    </w:p>
    <w:p w:rsidR="008C71D6" w:rsidRDefault="001B5D63">
      <w:pPr>
        <w:tabs>
          <w:tab w:val="left" w:pos="2660"/>
          <w:tab w:val="left" w:pos="4180"/>
        </w:tabs>
        <w:ind w:left="1380"/>
        <w:rPr>
          <w:sz w:val="20"/>
          <w:szCs w:val="20"/>
        </w:rPr>
      </w:pPr>
      <w:r>
        <w:rPr>
          <w:rFonts w:eastAsia="Times New Roman"/>
          <w:sz w:val="24"/>
          <w:szCs w:val="24"/>
        </w:rPr>
        <w:t>(подпись)</w:t>
      </w:r>
      <w:r>
        <w:rPr>
          <w:sz w:val="20"/>
          <w:szCs w:val="20"/>
        </w:rPr>
        <w:tab/>
      </w:r>
      <w:r>
        <w:rPr>
          <w:rFonts w:eastAsia="Times New Roman"/>
          <w:sz w:val="24"/>
          <w:szCs w:val="24"/>
        </w:rPr>
        <w:t>МП</w:t>
      </w:r>
      <w:r>
        <w:rPr>
          <w:sz w:val="20"/>
          <w:szCs w:val="20"/>
        </w:rPr>
        <w:tab/>
      </w:r>
      <w:r>
        <w:rPr>
          <w:rFonts w:eastAsia="Times New Roman"/>
          <w:sz w:val="24"/>
          <w:szCs w:val="24"/>
        </w:rPr>
        <w:t>(расшифровка)</w:t>
      </w:r>
    </w:p>
    <w:p w:rsidR="008C71D6" w:rsidRDefault="008C71D6">
      <w:pPr>
        <w:sectPr w:rsidR="008C71D6">
          <w:pgSz w:w="11900" w:h="16838"/>
          <w:pgMar w:top="712" w:right="566" w:bottom="1440" w:left="1020" w:header="0" w:footer="0" w:gutter="0"/>
          <w:cols w:space="720" w:equalWidth="0">
            <w:col w:w="10320"/>
          </w:cols>
        </w:sectPr>
      </w:pPr>
    </w:p>
    <w:p w:rsidR="008C71D6" w:rsidRDefault="001B5D63">
      <w:pPr>
        <w:ind w:right="-259"/>
        <w:jc w:val="center"/>
        <w:rPr>
          <w:sz w:val="20"/>
          <w:szCs w:val="20"/>
        </w:rPr>
      </w:pPr>
      <w:r>
        <w:rPr>
          <w:rFonts w:eastAsia="Times New Roman"/>
          <w:sz w:val="24"/>
          <w:szCs w:val="24"/>
        </w:rPr>
        <w:lastRenderedPageBreak/>
        <w:t>17</w:t>
      </w:r>
    </w:p>
    <w:p w:rsidR="008C71D6" w:rsidRDefault="008C71D6">
      <w:pPr>
        <w:spacing w:line="206" w:lineRule="exact"/>
        <w:rPr>
          <w:sz w:val="20"/>
          <w:szCs w:val="20"/>
        </w:rPr>
      </w:pPr>
    </w:p>
    <w:p w:rsidR="008C71D6" w:rsidRPr="00924D32" w:rsidRDefault="001B5D63" w:rsidP="00924D32">
      <w:pPr>
        <w:jc w:val="right"/>
        <w:rPr>
          <w:b/>
          <w:sz w:val="20"/>
          <w:szCs w:val="20"/>
        </w:rPr>
      </w:pPr>
      <w:r w:rsidRPr="00924D32">
        <w:rPr>
          <w:b/>
          <w:sz w:val="20"/>
          <w:szCs w:val="20"/>
        </w:rPr>
        <w:t>Приложение № 3</w:t>
      </w:r>
    </w:p>
    <w:p w:rsidR="008C71D6" w:rsidRPr="00924D32" w:rsidRDefault="00924D32" w:rsidP="00924D32">
      <w:pPr>
        <w:jc w:val="right"/>
        <w:rPr>
          <w:sz w:val="20"/>
          <w:szCs w:val="20"/>
        </w:rPr>
      </w:pPr>
      <w:r>
        <w:rPr>
          <w:sz w:val="20"/>
          <w:szCs w:val="20"/>
        </w:rPr>
        <w:t xml:space="preserve">            </w:t>
      </w:r>
      <w:r w:rsidR="001B5D63" w:rsidRPr="00924D32">
        <w:rPr>
          <w:sz w:val="20"/>
          <w:szCs w:val="20"/>
        </w:rPr>
        <w:t>к</w:t>
      </w:r>
      <w:r w:rsidR="001B5D63" w:rsidRPr="00924D32">
        <w:rPr>
          <w:sz w:val="20"/>
          <w:szCs w:val="20"/>
        </w:rPr>
        <w:tab/>
        <w:t>административному</w:t>
      </w:r>
      <w:r w:rsidR="00EB42AA">
        <w:rPr>
          <w:sz w:val="20"/>
          <w:szCs w:val="20"/>
        </w:rPr>
        <w:t xml:space="preserve"> </w:t>
      </w:r>
      <w:r w:rsidR="001B5D63" w:rsidRPr="00924D32">
        <w:rPr>
          <w:sz w:val="20"/>
          <w:szCs w:val="20"/>
        </w:rPr>
        <w:t>регламенту</w:t>
      </w:r>
    </w:p>
    <w:p w:rsidR="008C71D6" w:rsidRPr="00924D32" w:rsidRDefault="001B5D63" w:rsidP="00924D32">
      <w:pPr>
        <w:jc w:val="right"/>
        <w:rPr>
          <w:sz w:val="20"/>
          <w:szCs w:val="20"/>
        </w:rPr>
      </w:pPr>
      <w:r w:rsidRPr="00924D32">
        <w:rPr>
          <w:sz w:val="20"/>
          <w:szCs w:val="20"/>
        </w:rPr>
        <w:t>предоставления</w:t>
      </w:r>
      <w:r w:rsidRPr="00924D32">
        <w:rPr>
          <w:sz w:val="20"/>
          <w:szCs w:val="20"/>
        </w:rPr>
        <w:tab/>
        <w:t>муниципальной</w:t>
      </w:r>
    </w:p>
    <w:p w:rsidR="008C71D6" w:rsidRPr="00924D32" w:rsidRDefault="001B5D63" w:rsidP="00924D32">
      <w:pPr>
        <w:jc w:val="right"/>
        <w:rPr>
          <w:sz w:val="20"/>
          <w:szCs w:val="20"/>
        </w:rPr>
      </w:pPr>
      <w:r w:rsidRPr="00924D32">
        <w:rPr>
          <w:sz w:val="20"/>
          <w:szCs w:val="20"/>
        </w:rPr>
        <w:t>услуги</w:t>
      </w:r>
      <w:r w:rsidR="00A07347" w:rsidRPr="00924D32">
        <w:rPr>
          <w:sz w:val="20"/>
          <w:szCs w:val="20"/>
        </w:rPr>
        <w:t xml:space="preserve"> </w:t>
      </w:r>
      <w:r w:rsidRPr="00924D32">
        <w:rPr>
          <w:sz w:val="20"/>
          <w:szCs w:val="20"/>
        </w:rPr>
        <w:t>«Предоставление</w:t>
      </w:r>
      <w:r w:rsidRPr="00924D32">
        <w:rPr>
          <w:sz w:val="20"/>
          <w:szCs w:val="20"/>
        </w:rPr>
        <w:tab/>
        <w:t>частичного</w:t>
      </w:r>
    </w:p>
    <w:p w:rsidR="00EB42AA" w:rsidRDefault="001B5D63" w:rsidP="00924D32">
      <w:pPr>
        <w:jc w:val="right"/>
        <w:rPr>
          <w:sz w:val="20"/>
          <w:szCs w:val="20"/>
        </w:rPr>
      </w:pPr>
      <w:r w:rsidRPr="00924D32">
        <w:rPr>
          <w:sz w:val="20"/>
          <w:szCs w:val="20"/>
        </w:rPr>
        <w:t>возмещения</w:t>
      </w:r>
      <w:r w:rsidR="00EB42AA" w:rsidRPr="00924D32">
        <w:rPr>
          <w:sz w:val="20"/>
          <w:szCs w:val="20"/>
        </w:rPr>
        <w:t xml:space="preserve"> </w:t>
      </w:r>
      <w:r w:rsidRPr="00924D32">
        <w:rPr>
          <w:sz w:val="20"/>
          <w:szCs w:val="20"/>
        </w:rPr>
        <w:t>(компенсации)</w:t>
      </w:r>
      <w:r w:rsidR="00924D32" w:rsidRPr="00924D32">
        <w:rPr>
          <w:sz w:val="20"/>
          <w:szCs w:val="20"/>
        </w:rPr>
        <w:t xml:space="preserve"> стоимости </w:t>
      </w:r>
      <w:r w:rsidRPr="00924D32">
        <w:rPr>
          <w:sz w:val="20"/>
          <w:szCs w:val="20"/>
        </w:rPr>
        <w:t>путевки</w:t>
      </w:r>
      <w:r w:rsidR="00924D32" w:rsidRPr="00924D32">
        <w:rPr>
          <w:sz w:val="20"/>
          <w:szCs w:val="20"/>
        </w:rPr>
        <w:t xml:space="preserve"> </w:t>
      </w:r>
    </w:p>
    <w:p w:rsidR="008C71D6" w:rsidRPr="00924D32" w:rsidRDefault="001B5D63" w:rsidP="00EB42AA">
      <w:pPr>
        <w:jc w:val="right"/>
        <w:rPr>
          <w:sz w:val="20"/>
          <w:szCs w:val="20"/>
        </w:rPr>
      </w:pPr>
      <w:r w:rsidRPr="00924D32">
        <w:rPr>
          <w:sz w:val="20"/>
          <w:szCs w:val="20"/>
        </w:rPr>
        <w:t>для</w:t>
      </w:r>
      <w:r w:rsidR="00EB42AA">
        <w:rPr>
          <w:sz w:val="20"/>
          <w:szCs w:val="20"/>
        </w:rPr>
        <w:t xml:space="preserve"> </w:t>
      </w:r>
      <w:r w:rsidRPr="00924D32">
        <w:rPr>
          <w:sz w:val="20"/>
          <w:szCs w:val="20"/>
        </w:rPr>
        <w:t>детей</w:t>
      </w:r>
      <w:r w:rsidR="00EB42AA">
        <w:rPr>
          <w:sz w:val="20"/>
          <w:szCs w:val="20"/>
        </w:rPr>
        <w:t xml:space="preserve"> </w:t>
      </w:r>
      <w:r w:rsidRPr="00924D32">
        <w:rPr>
          <w:sz w:val="20"/>
          <w:szCs w:val="20"/>
        </w:rPr>
        <w:t>в</w:t>
      </w:r>
      <w:r w:rsidR="00EB42AA">
        <w:rPr>
          <w:sz w:val="20"/>
          <w:szCs w:val="20"/>
        </w:rPr>
        <w:t xml:space="preserve"> </w:t>
      </w:r>
      <w:r w:rsidRPr="00924D32">
        <w:rPr>
          <w:sz w:val="20"/>
          <w:szCs w:val="20"/>
        </w:rPr>
        <w:t>загородные</w:t>
      </w:r>
      <w:r w:rsidR="00EB42AA">
        <w:rPr>
          <w:sz w:val="20"/>
          <w:szCs w:val="20"/>
        </w:rPr>
        <w:t xml:space="preserve"> </w:t>
      </w:r>
      <w:r w:rsidRPr="00924D32">
        <w:rPr>
          <w:sz w:val="20"/>
          <w:szCs w:val="20"/>
        </w:rPr>
        <w:t>детские</w:t>
      </w:r>
      <w:r w:rsidR="00924D32" w:rsidRPr="00924D32">
        <w:rPr>
          <w:sz w:val="20"/>
          <w:szCs w:val="20"/>
        </w:rPr>
        <w:t xml:space="preserve"> </w:t>
      </w:r>
      <w:r w:rsidRPr="00924D32">
        <w:rPr>
          <w:sz w:val="20"/>
          <w:szCs w:val="20"/>
        </w:rPr>
        <w:t>оздоровительные лагеря»</w:t>
      </w:r>
    </w:p>
    <w:p w:rsidR="008C71D6" w:rsidRDefault="008C71D6" w:rsidP="00924D32">
      <w:pPr>
        <w:spacing w:line="72" w:lineRule="exact"/>
        <w:jc w:val="right"/>
        <w:rPr>
          <w:sz w:val="20"/>
          <w:szCs w:val="20"/>
        </w:rPr>
      </w:pPr>
    </w:p>
    <w:p w:rsidR="00EB42AA" w:rsidRDefault="00EB42AA">
      <w:pPr>
        <w:ind w:left="5920"/>
        <w:rPr>
          <w:rFonts w:eastAsia="Times New Roman"/>
          <w:sz w:val="24"/>
          <w:szCs w:val="24"/>
        </w:rPr>
      </w:pPr>
    </w:p>
    <w:p w:rsidR="008C71D6" w:rsidRDefault="001B5D63">
      <w:pPr>
        <w:ind w:left="5920"/>
        <w:rPr>
          <w:sz w:val="20"/>
          <w:szCs w:val="20"/>
        </w:rPr>
      </w:pPr>
      <w:r>
        <w:rPr>
          <w:rFonts w:eastAsia="Times New Roman"/>
          <w:sz w:val="24"/>
          <w:szCs w:val="24"/>
        </w:rPr>
        <w:t>Начальнику Управления образования</w:t>
      </w:r>
    </w:p>
    <w:p w:rsidR="008C71D6" w:rsidRDefault="001B5D63">
      <w:pPr>
        <w:ind w:left="5920"/>
        <w:rPr>
          <w:sz w:val="20"/>
          <w:szCs w:val="20"/>
        </w:rPr>
      </w:pPr>
      <w:r>
        <w:rPr>
          <w:rFonts w:eastAsia="Times New Roman"/>
          <w:sz w:val="24"/>
          <w:szCs w:val="24"/>
        </w:rPr>
        <w:t>Администрации МО «</w:t>
      </w:r>
      <w:r w:rsidR="006058DE">
        <w:rPr>
          <w:rFonts w:eastAsia="Times New Roman"/>
          <w:sz w:val="24"/>
          <w:szCs w:val="24"/>
        </w:rPr>
        <w:t xml:space="preserve">Муниципальный округ </w:t>
      </w:r>
      <w:r w:rsidR="006058DE" w:rsidRPr="009412CF">
        <w:rPr>
          <w:rFonts w:eastAsia="Times New Roman"/>
          <w:sz w:val="24"/>
          <w:szCs w:val="24"/>
        </w:rPr>
        <w:t>Кизнерский район</w:t>
      </w:r>
      <w:r w:rsidR="006058DE">
        <w:rPr>
          <w:rFonts w:eastAsia="Times New Roman"/>
          <w:sz w:val="24"/>
          <w:szCs w:val="24"/>
        </w:rPr>
        <w:t xml:space="preserve"> Удмуртской Республики</w:t>
      </w:r>
      <w:r>
        <w:rPr>
          <w:rFonts w:eastAsia="Times New Roman"/>
          <w:sz w:val="24"/>
          <w:szCs w:val="24"/>
        </w:rPr>
        <w:t>»</w:t>
      </w:r>
    </w:p>
    <w:p w:rsidR="008C71D6" w:rsidRDefault="001B5D63">
      <w:pPr>
        <w:ind w:left="5920"/>
        <w:rPr>
          <w:sz w:val="20"/>
          <w:szCs w:val="20"/>
        </w:rPr>
      </w:pPr>
      <w:r>
        <w:rPr>
          <w:rFonts w:eastAsia="Times New Roman"/>
          <w:sz w:val="24"/>
          <w:szCs w:val="24"/>
        </w:rPr>
        <w:t>___________________________________</w:t>
      </w:r>
    </w:p>
    <w:p w:rsidR="008C71D6" w:rsidRDefault="001B5D63">
      <w:pPr>
        <w:ind w:left="5920"/>
        <w:rPr>
          <w:sz w:val="20"/>
          <w:szCs w:val="20"/>
        </w:rPr>
      </w:pPr>
      <w:r>
        <w:rPr>
          <w:rFonts w:eastAsia="Times New Roman"/>
          <w:sz w:val="24"/>
          <w:szCs w:val="24"/>
        </w:rPr>
        <w:t>от_________________________________</w:t>
      </w:r>
    </w:p>
    <w:p w:rsidR="008C71D6" w:rsidRDefault="001B5D63">
      <w:pPr>
        <w:ind w:left="5920"/>
        <w:rPr>
          <w:sz w:val="20"/>
          <w:szCs w:val="20"/>
        </w:rPr>
      </w:pPr>
      <w:r>
        <w:rPr>
          <w:rFonts w:eastAsia="Times New Roman"/>
          <w:sz w:val="24"/>
          <w:szCs w:val="24"/>
        </w:rPr>
        <w:t>(Наименование предприятия, учреждения,</w:t>
      </w:r>
    </w:p>
    <w:p w:rsidR="008C71D6" w:rsidRDefault="001B5D63">
      <w:pPr>
        <w:ind w:left="6620"/>
        <w:rPr>
          <w:sz w:val="20"/>
          <w:szCs w:val="20"/>
        </w:rPr>
      </w:pPr>
      <w:r>
        <w:rPr>
          <w:rFonts w:eastAsia="Times New Roman"/>
          <w:sz w:val="24"/>
          <w:szCs w:val="24"/>
        </w:rPr>
        <w:t>некоммерческой организации)</w:t>
      </w:r>
    </w:p>
    <w:p w:rsidR="008C71D6" w:rsidRDefault="008C71D6">
      <w:pPr>
        <w:spacing w:line="277" w:lineRule="exact"/>
        <w:rPr>
          <w:sz w:val="20"/>
          <w:szCs w:val="20"/>
        </w:rPr>
      </w:pPr>
    </w:p>
    <w:p w:rsidR="008C71D6" w:rsidRPr="00EB42AA" w:rsidRDefault="001B5D63">
      <w:pPr>
        <w:ind w:right="-259"/>
        <w:jc w:val="center"/>
        <w:rPr>
          <w:b/>
          <w:sz w:val="20"/>
          <w:szCs w:val="20"/>
        </w:rPr>
      </w:pPr>
      <w:r w:rsidRPr="00EB42AA">
        <w:rPr>
          <w:rFonts w:eastAsia="Times New Roman"/>
          <w:b/>
          <w:sz w:val="24"/>
          <w:szCs w:val="24"/>
        </w:rPr>
        <w:t>Заявка</w:t>
      </w:r>
    </w:p>
    <w:p w:rsidR="008C71D6" w:rsidRPr="00EB42AA" w:rsidRDefault="001B5D63" w:rsidP="007A1B2E">
      <w:pPr>
        <w:ind w:right="106"/>
        <w:jc w:val="center"/>
        <w:rPr>
          <w:b/>
          <w:sz w:val="20"/>
          <w:szCs w:val="20"/>
        </w:rPr>
      </w:pPr>
      <w:r w:rsidRPr="00EB42AA">
        <w:rPr>
          <w:rFonts w:eastAsia="Times New Roman"/>
          <w:b/>
          <w:sz w:val="24"/>
          <w:szCs w:val="24"/>
        </w:rPr>
        <w:t>на частичное возмещение стоимости путевки в загородные детские оздоровительные лагеря для</w:t>
      </w:r>
      <w:r w:rsidR="007A1B2E">
        <w:rPr>
          <w:b/>
          <w:sz w:val="20"/>
          <w:szCs w:val="20"/>
        </w:rPr>
        <w:t xml:space="preserve"> </w:t>
      </w:r>
      <w:r w:rsidRPr="00EB42AA">
        <w:rPr>
          <w:rFonts w:eastAsia="Times New Roman"/>
          <w:b/>
          <w:sz w:val="24"/>
          <w:szCs w:val="24"/>
        </w:rPr>
        <w:t>детей работников предприятия, учреждения, некоммерческой организации на 20____ год.</w:t>
      </w:r>
    </w:p>
    <w:p w:rsidR="008C71D6" w:rsidRDefault="008C71D6">
      <w:pPr>
        <w:spacing w:line="276" w:lineRule="exact"/>
        <w:rPr>
          <w:sz w:val="20"/>
          <w:szCs w:val="20"/>
        </w:rPr>
      </w:pPr>
    </w:p>
    <w:p w:rsidR="008C71D6" w:rsidRDefault="001B5D63">
      <w:pPr>
        <w:ind w:left="1280"/>
        <w:rPr>
          <w:sz w:val="20"/>
          <w:szCs w:val="20"/>
        </w:rPr>
      </w:pPr>
      <w:r>
        <w:rPr>
          <w:rFonts w:eastAsia="Times New Roman"/>
          <w:sz w:val="24"/>
          <w:szCs w:val="24"/>
        </w:rPr>
        <w:t>____________________________________________________________________</w:t>
      </w:r>
    </w:p>
    <w:p w:rsidR="008C71D6" w:rsidRDefault="008C71D6">
      <w:pPr>
        <w:spacing w:line="12" w:lineRule="exact"/>
        <w:rPr>
          <w:sz w:val="20"/>
          <w:szCs w:val="20"/>
        </w:rPr>
      </w:pPr>
    </w:p>
    <w:p w:rsidR="00EB42AA" w:rsidRDefault="001B5D63">
      <w:pPr>
        <w:spacing w:line="237" w:lineRule="auto"/>
        <w:ind w:right="2020" w:firstLine="1568"/>
        <w:rPr>
          <w:rFonts w:eastAsia="Times New Roman"/>
          <w:sz w:val="24"/>
          <w:szCs w:val="24"/>
        </w:rPr>
      </w:pPr>
      <w:r>
        <w:rPr>
          <w:rFonts w:eastAsia="Times New Roman"/>
          <w:sz w:val="24"/>
          <w:szCs w:val="24"/>
        </w:rPr>
        <w:t xml:space="preserve">(полное наименование предприятия, учреждения, организации) </w:t>
      </w:r>
    </w:p>
    <w:p w:rsidR="00EB42AA" w:rsidRDefault="00EB42AA">
      <w:pPr>
        <w:spacing w:line="237" w:lineRule="auto"/>
        <w:ind w:right="2020" w:firstLine="1568"/>
        <w:rPr>
          <w:rFonts w:eastAsia="Times New Roman"/>
          <w:sz w:val="24"/>
          <w:szCs w:val="24"/>
        </w:rPr>
      </w:pPr>
    </w:p>
    <w:p w:rsidR="008C71D6" w:rsidRDefault="001B5D63" w:rsidP="007A1B2E">
      <w:pPr>
        <w:tabs>
          <w:tab w:val="left" w:pos="10348"/>
        </w:tabs>
        <w:spacing w:line="237" w:lineRule="auto"/>
        <w:ind w:right="106" w:firstLine="1568"/>
        <w:jc w:val="both"/>
        <w:rPr>
          <w:sz w:val="20"/>
          <w:szCs w:val="20"/>
        </w:rPr>
      </w:pPr>
      <w:r>
        <w:rPr>
          <w:rFonts w:eastAsia="Times New Roman"/>
          <w:sz w:val="24"/>
          <w:szCs w:val="24"/>
        </w:rPr>
        <w:t>просит частично возместить</w:t>
      </w:r>
      <w:r w:rsidR="007A1B2E">
        <w:rPr>
          <w:rFonts w:eastAsia="Times New Roman"/>
          <w:sz w:val="24"/>
          <w:szCs w:val="24"/>
        </w:rPr>
        <w:t xml:space="preserve"> для детей работников стоимость</w:t>
      </w:r>
      <w:r w:rsidR="009412CF">
        <w:rPr>
          <w:rFonts w:eastAsia="Times New Roman"/>
          <w:sz w:val="24"/>
          <w:szCs w:val="24"/>
        </w:rPr>
        <w:t xml:space="preserve"> </w:t>
      </w:r>
      <w:r>
        <w:rPr>
          <w:rFonts w:eastAsia="Times New Roman"/>
          <w:sz w:val="24"/>
          <w:szCs w:val="24"/>
        </w:rPr>
        <w:t>путевки(</w:t>
      </w:r>
      <w:proofErr w:type="spellStart"/>
      <w:r>
        <w:rPr>
          <w:rFonts w:eastAsia="Times New Roman"/>
          <w:sz w:val="24"/>
          <w:szCs w:val="24"/>
        </w:rPr>
        <w:t>ок</w:t>
      </w:r>
      <w:proofErr w:type="spellEnd"/>
      <w:r>
        <w:rPr>
          <w:rFonts w:eastAsia="Times New Roman"/>
          <w:sz w:val="24"/>
          <w:szCs w:val="24"/>
        </w:rPr>
        <w:t>) в загородный(е) детский(е) оздоровительный(е) лагерь(я). Предприятием (учреждением, организацией) утверждено ассигнований для оздоровления детей работников на 20__ год в сумме __________________ рублей</w:t>
      </w:r>
    </w:p>
    <w:p w:rsidR="008C71D6" w:rsidRDefault="008C71D6">
      <w:pPr>
        <w:spacing w:line="17" w:lineRule="exact"/>
        <w:rPr>
          <w:sz w:val="20"/>
          <w:szCs w:val="20"/>
        </w:rPr>
      </w:pPr>
    </w:p>
    <w:p w:rsidR="008C71D6" w:rsidRDefault="001B5D63">
      <w:pPr>
        <w:spacing w:line="234" w:lineRule="auto"/>
        <w:ind w:right="2060"/>
        <w:jc w:val="center"/>
        <w:rPr>
          <w:sz w:val="20"/>
          <w:szCs w:val="20"/>
        </w:rPr>
      </w:pPr>
      <w:r>
        <w:rPr>
          <w:rFonts w:eastAsia="Times New Roman"/>
          <w:sz w:val="24"/>
          <w:szCs w:val="24"/>
        </w:rPr>
        <w:t>______________________________________________________________________ (цифрами и прописью)</w:t>
      </w:r>
    </w:p>
    <w:p w:rsidR="008C71D6" w:rsidRDefault="008C71D6">
      <w:pPr>
        <w:spacing w:line="268"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500"/>
        <w:gridCol w:w="1840"/>
        <w:gridCol w:w="1280"/>
        <w:gridCol w:w="2120"/>
        <w:gridCol w:w="2747"/>
        <w:gridCol w:w="1701"/>
      </w:tblGrid>
      <w:tr w:rsidR="00A144E0" w:rsidTr="009412CF">
        <w:trPr>
          <w:trHeight w:val="775"/>
        </w:trPr>
        <w:tc>
          <w:tcPr>
            <w:tcW w:w="500" w:type="dxa"/>
            <w:tcBorders>
              <w:top w:val="single" w:sz="8" w:space="0" w:color="auto"/>
              <w:left w:val="single" w:sz="8" w:space="0" w:color="auto"/>
              <w:bottom w:val="single" w:sz="8" w:space="0" w:color="auto"/>
              <w:right w:val="single" w:sz="8" w:space="0" w:color="auto"/>
            </w:tcBorders>
            <w:vAlign w:val="bottom"/>
          </w:tcPr>
          <w:p w:rsidR="00A144E0" w:rsidRDefault="00A144E0" w:rsidP="00A144E0">
            <w:pPr>
              <w:ind w:left="120"/>
              <w:jc w:val="center"/>
              <w:rPr>
                <w:sz w:val="20"/>
                <w:szCs w:val="20"/>
              </w:rPr>
            </w:pPr>
            <w:r>
              <w:rPr>
                <w:rFonts w:eastAsia="Times New Roman"/>
                <w:sz w:val="24"/>
                <w:szCs w:val="24"/>
              </w:rPr>
              <w:t>№</w:t>
            </w:r>
          </w:p>
        </w:tc>
        <w:tc>
          <w:tcPr>
            <w:tcW w:w="1840" w:type="dxa"/>
            <w:tcBorders>
              <w:top w:val="single" w:sz="8" w:space="0" w:color="auto"/>
              <w:bottom w:val="single" w:sz="8" w:space="0" w:color="auto"/>
              <w:right w:val="single" w:sz="8" w:space="0" w:color="auto"/>
            </w:tcBorders>
            <w:vAlign w:val="bottom"/>
          </w:tcPr>
          <w:p w:rsidR="00A144E0" w:rsidRDefault="00A144E0" w:rsidP="00A144E0">
            <w:pPr>
              <w:jc w:val="center"/>
              <w:rPr>
                <w:sz w:val="20"/>
                <w:szCs w:val="20"/>
              </w:rPr>
            </w:pPr>
            <w:r>
              <w:rPr>
                <w:rFonts w:eastAsia="Times New Roman"/>
                <w:sz w:val="24"/>
                <w:szCs w:val="24"/>
              </w:rPr>
              <w:t>Ф.И.О. ребенка</w:t>
            </w:r>
          </w:p>
          <w:p w:rsidR="00A144E0" w:rsidRDefault="00A144E0" w:rsidP="00A144E0">
            <w:pPr>
              <w:ind w:left="100"/>
              <w:jc w:val="center"/>
              <w:rPr>
                <w:sz w:val="20"/>
                <w:szCs w:val="20"/>
              </w:rPr>
            </w:pPr>
            <w:r>
              <w:rPr>
                <w:rFonts w:eastAsia="Times New Roman"/>
                <w:sz w:val="24"/>
                <w:szCs w:val="24"/>
              </w:rPr>
              <w:t>(полностью)</w:t>
            </w:r>
          </w:p>
        </w:tc>
        <w:tc>
          <w:tcPr>
            <w:tcW w:w="1280" w:type="dxa"/>
            <w:tcBorders>
              <w:top w:val="single" w:sz="8" w:space="0" w:color="auto"/>
              <w:bottom w:val="single" w:sz="8" w:space="0" w:color="auto"/>
              <w:right w:val="single" w:sz="8" w:space="0" w:color="auto"/>
            </w:tcBorders>
            <w:vAlign w:val="bottom"/>
          </w:tcPr>
          <w:p w:rsidR="00A144E0" w:rsidRDefault="00A144E0" w:rsidP="00A144E0">
            <w:pPr>
              <w:ind w:left="100"/>
              <w:jc w:val="center"/>
              <w:rPr>
                <w:sz w:val="20"/>
                <w:szCs w:val="20"/>
              </w:rPr>
            </w:pPr>
            <w:r>
              <w:rPr>
                <w:rFonts w:eastAsia="Times New Roman"/>
                <w:sz w:val="24"/>
                <w:szCs w:val="24"/>
              </w:rPr>
              <w:t>Дата</w:t>
            </w:r>
          </w:p>
          <w:p w:rsidR="00A144E0" w:rsidRDefault="00A144E0" w:rsidP="00A144E0">
            <w:pPr>
              <w:ind w:left="100"/>
              <w:jc w:val="center"/>
              <w:rPr>
                <w:sz w:val="20"/>
                <w:szCs w:val="20"/>
              </w:rPr>
            </w:pPr>
            <w:r>
              <w:rPr>
                <w:rFonts w:eastAsia="Times New Roman"/>
                <w:sz w:val="24"/>
                <w:szCs w:val="24"/>
              </w:rPr>
              <w:t>рождения</w:t>
            </w:r>
          </w:p>
          <w:p w:rsidR="00A144E0" w:rsidRDefault="00A144E0" w:rsidP="00A144E0">
            <w:pPr>
              <w:ind w:left="100"/>
              <w:jc w:val="center"/>
              <w:rPr>
                <w:sz w:val="20"/>
                <w:szCs w:val="20"/>
              </w:rPr>
            </w:pPr>
            <w:r>
              <w:rPr>
                <w:rFonts w:eastAsia="Times New Roman"/>
                <w:sz w:val="24"/>
                <w:szCs w:val="24"/>
              </w:rPr>
              <w:t>(число,</w:t>
            </w:r>
          </w:p>
          <w:p w:rsidR="00A144E0" w:rsidRDefault="00A144E0" w:rsidP="00A144E0">
            <w:pPr>
              <w:ind w:left="100"/>
              <w:jc w:val="center"/>
              <w:rPr>
                <w:sz w:val="20"/>
                <w:szCs w:val="20"/>
              </w:rPr>
            </w:pPr>
            <w:r>
              <w:rPr>
                <w:rFonts w:eastAsia="Times New Roman"/>
                <w:sz w:val="24"/>
                <w:szCs w:val="24"/>
              </w:rPr>
              <w:t>месяц,</w:t>
            </w:r>
          </w:p>
          <w:p w:rsidR="00A144E0" w:rsidRDefault="00A144E0" w:rsidP="00A144E0">
            <w:pPr>
              <w:ind w:left="100"/>
              <w:jc w:val="center"/>
              <w:rPr>
                <w:sz w:val="20"/>
                <w:szCs w:val="20"/>
              </w:rPr>
            </w:pPr>
            <w:r>
              <w:rPr>
                <w:rFonts w:eastAsia="Times New Roman"/>
                <w:sz w:val="24"/>
                <w:szCs w:val="24"/>
              </w:rPr>
              <w:t>год)</w:t>
            </w:r>
          </w:p>
        </w:tc>
        <w:tc>
          <w:tcPr>
            <w:tcW w:w="2120" w:type="dxa"/>
            <w:tcBorders>
              <w:top w:val="single" w:sz="8" w:space="0" w:color="auto"/>
              <w:bottom w:val="single" w:sz="8" w:space="0" w:color="auto"/>
              <w:right w:val="single" w:sz="8" w:space="0" w:color="auto"/>
            </w:tcBorders>
            <w:vAlign w:val="bottom"/>
          </w:tcPr>
          <w:p w:rsidR="00A144E0" w:rsidRDefault="00A144E0" w:rsidP="00A144E0">
            <w:pPr>
              <w:ind w:left="100"/>
              <w:jc w:val="center"/>
              <w:rPr>
                <w:sz w:val="20"/>
                <w:szCs w:val="20"/>
              </w:rPr>
            </w:pPr>
            <w:r>
              <w:rPr>
                <w:rFonts w:eastAsia="Times New Roman"/>
                <w:sz w:val="24"/>
                <w:szCs w:val="24"/>
              </w:rPr>
              <w:t>Образовательное</w:t>
            </w:r>
          </w:p>
          <w:p w:rsidR="00A144E0" w:rsidRDefault="00A144E0" w:rsidP="00A144E0">
            <w:pPr>
              <w:ind w:left="100"/>
              <w:jc w:val="center"/>
              <w:rPr>
                <w:sz w:val="20"/>
                <w:szCs w:val="20"/>
              </w:rPr>
            </w:pPr>
            <w:r>
              <w:rPr>
                <w:rFonts w:eastAsia="Times New Roman"/>
                <w:sz w:val="24"/>
                <w:szCs w:val="24"/>
              </w:rPr>
              <w:t>учреждение</w:t>
            </w:r>
          </w:p>
        </w:tc>
        <w:tc>
          <w:tcPr>
            <w:tcW w:w="2747" w:type="dxa"/>
            <w:tcBorders>
              <w:top w:val="single" w:sz="8" w:space="0" w:color="auto"/>
              <w:bottom w:val="single" w:sz="8" w:space="0" w:color="auto"/>
              <w:right w:val="single" w:sz="8" w:space="0" w:color="auto"/>
            </w:tcBorders>
            <w:vAlign w:val="bottom"/>
          </w:tcPr>
          <w:p w:rsidR="009412CF" w:rsidRDefault="00A144E0" w:rsidP="009412CF">
            <w:pPr>
              <w:ind w:left="100"/>
              <w:jc w:val="center"/>
              <w:rPr>
                <w:rFonts w:eastAsia="Times New Roman"/>
                <w:sz w:val="24"/>
                <w:szCs w:val="24"/>
              </w:rPr>
            </w:pPr>
            <w:r>
              <w:rPr>
                <w:rFonts w:eastAsia="Times New Roman"/>
                <w:sz w:val="24"/>
                <w:szCs w:val="24"/>
              </w:rPr>
              <w:t xml:space="preserve">Наименование </w:t>
            </w:r>
          </w:p>
          <w:p w:rsidR="00A144E0" w:rsidRDefault="00A144E0" w:rsidP="009412CF">
            <w:pPr>
              <w:ind w:left="100"/>
              <w:jc w:val="center"/>
              <w:rPr>
                <w:sz w:val="20"/>
                <w:szCs w:val="20"/>
              </w:rPr>
            </w:pPr>
            <w:r>
              <w:rPr>
                <w:rFonts w:eastAsia="Times New Roman"/>
                <w:sz w:val="24"/>
                <w:szCs w:val="24"/>
              </w:rPr>
              <w:t>лагеря</w:t>
            </w:r>
          </w:p>
        </w:tc>
        <w:tc>
          <w:tcPr>
            <w:tcW w:w="1701" w:type="dxa"/>
            <w:tcBorders>
              <w:top w:val="single" w:sz="8" w:space="0" w:color="auto"/>
              <w:bottom w:val="single" w:sz="8" w:space="0" w:color="auto"/>
              <w:right w:val="single" w:sz="8" w:space="0" w:color="auto"/>
            </w:tcBorders>
            <w:vAlign w:val="bottom"/>
          </w:tcPr>
          <w:p w:rsidR="00A144E0" w:rsidRDefault="00A144E0" w:rsidP="00A144E0">
            <w:pPr>
              <w:ind w:left="100"/>
              <w:jc w:val="center"/>
              <w:rPr>
                <w:sz w:val="20"/>
                <w:szCs w:val="20"/>
              </w:rPr>
            </w:pPr>
            <w:r>
              <w:rPr>
                <w:rFonts w:eastAsia="Times New Roman"/>
                <w:sz w:val="24"/>
                <w:szCs w:val="24"/>
              </w:rPr>
              <w:t>Срок</w:t>
            </w:r>
          </w:p>
          <w:p w:rsidR="00A144E0" w:rsidRDefault="00A144E0" w:rsidP="00A144E0">
            <w:pPr>
              <w:ind w:left="100"/>
              <w:jc w:val="center"/>
              <w:rPr>
                <w:sz w:val="20"/>
                <w:szCs w:val="20"/>
              </w:rPr>
            </w:pPr>
            <w:r>
              <w:rPr>
                <w:rFonts w:eastAsia="Times New Roman"/>
                <w:sz w:val="24"/>
                <w:szCs w:val="24"/>
              </w:rPr>
              <w:t>лагерной</w:t>
            </w:r>
          </w:p>
          <w:p w:rsidR="00A144E0" w:rsidRDefault="00A144E0" w:rsidP="00A144E0">
            <w:pPr>
              <w:ind w:left="100"/>
              <w:jc w:val="center"/>
              <w:rPr>
                <w:sz w:val="20"/>
                <w:szCs w:val="20"/>
              </w:rPr>
            </w:pPr>
            <w:r>
              <w:rPr>
                <w:rFonts w:eastAsia="Times New Roman"/>
                <w:sz w:val="24"/>
                <w:szCs w:val="24"/>
              </w:rPr>
              <w:t>смены</w:t>
            </w:r>
          </w:p>
        </w:tc>
      </w:tr>
      <w:tr w:rsidR="00A144E0" w:rsidRPr="00A144E0" w:rsidTr="009412CF">
        <w:trPr>
          <w:trHeight w:val="775"/>
        </w:trPr>
        <w:tc>
          <w:tcPr>
            <w:tcW w:w="500" w:type="dxa"/>
            <w:tcBorders>
              <w:top w:val="single" w:sz="8" w:space="0" w:color="auto"/>
              <w:left w:val="single" w:sz="8" w:space="0" w:color="auto"/>
              <w:bottom w:val="single" w:sz="4" w:space="0" w:color="auto"/>
              <w:right w:val="single" w:sz="8" w:space="0" w:color="auto"/>
            </w:tcBorders>
            <w:vAlign w:val="bottom"/>
          </w:tcPr>
          <w:p w:rsidR="00A144E0" w:rsidRPr="00A144E0" w:rsidRDefault="00A144E0" w:rsidP="00A144E0">
            <w:pPr>
              <w:ind w:left="120"/>
              <w:jc w:val="center"/>
              <w:rPr>
                <w:rFonts w:eastAsia="Times New Roman"/>
                <w:b/>
                <w:sz w:val="24"/>
                <w:szCs w:val="24"/>
              </w:rPr>
            </w:pPr>
          </w:p>
        </w:tc>
        <w:tc>
          <w:tcPr>
            <w:tcW w:w="1840" w:type="dxa"/>
            <w:tcBorders>
              <w:top w:val="single" w:sz="8" w:space="0" w:color="auto"/>
              <w:bottom w:val="single" w:sz="4" w:space="0" w:color="auto"/>
              <w:right w:val="single" w:sz="8" w:space="0" w:color="auto"/>
            </w:tcBorders>
            <w:vAlign w:val="bottom"/>
          </w:tcPr>
          <w:p w:rsidR="00A144E0" w:rsidRPr="00A144E0" w:rsidRDefault="00A144E0" w:rsidP="00A144E0">
            <w:pPr>
              <w:jc w:val="center"/>
              <w:rPr>
                <w:rFonts w:eastAsia="Times New Roman"/>
                <w:b/>
                <w:sz w:val="24"/>
                <w:szCs w:val="24"/>
              </w:rPr>
            </w:pPr>
          </w:p>
        </w:tc>
        <w:tc>
          <w:tcPr>
            <w:tcW w:w="1280" w:type="dxa"/>
            <w:tcBorders>
              <w:top w:val="single" w:sz="8" w:space="0" w:color="auto"/>
              <w:bottom w:val="single" w:sz="4" w:space="0" w:color="auto"/>
              <w:right w:val="single" w:sz="8" w:space="0" w:color="auto"/>
            </w:tcBorders>
            <w:vAlign w:val="bottom"/>
          </w:tcPr>
          <w:p w:rsidR="00A144E0" w:rsidRPr="00A144E0" w:rsidRDefault="00A144E0" w:rsidP="00A144E0">
            <w:pPr>
              <w:ind w:left="100"/>
              <w:jc w:val="center"/>
              <w:rPr>
                <w:rFonts w:eastAsia="Times New Roman"/>
                <w:b/>
                <w:sz w:val="24"/>
                <w:szCs w:val="24"/>
              </w:rPr>
            </w:pPr>
          </w:p>
        </w:tc>
        <w:tc>
          <w:tcPr>
            <w:tcW w:w="2120" w:type="dxa"/>
            <w:tcBorders>
              <w:top w:val="single" w:sz="8" w:space="0" w:color="auto"/>
              <w:bottom w:val="single" w:sz="4" w:space="0" w:color="auto"/>
              <w:right w:val="single" w:sz="8" w:space="0" w:color="auto"/>
            </w:tcBorders>
            <w:vAlign w:val="bottom"/>
          </w:tcPr>
          <w:p w:rsidR="00A144E0" w:rsidRPr="00A144E0" w:rsidRDefault="00A144E0" w:rsidP="00A144E0">
            <w:pPr>
              <w:ind w:left="100"/>
              <w:jc w:val="center"/>
              <w:rPr>
                <w:rFonts w:eastAsia="Times New Roman"/>
                <w:b/>
                <w:sz w:val="24"/>
                <w:szCs w:val="24"/>
              </w:rPr>
            </w:pPr>
          </w:p>
        </w:tc>
        <w:tc>
          <w:tcPr>
            <w:tcW w:w="2747" w:type="dxa"/>
            <w:tcBorders>
              <w:top w:val="single" w:sz="8" w:space="0" w:color="auto"/>
              <w:bottom w:val="single" w:sz="4" w:space="0" w:color="auto"/>
              <w:right w:val="single" w:sz="8" w:space="0" w:color="auto"/>
            </w:tcBorders>
            <w:vAlign w:val="bottom"/>
          </w:tcPr>
          <w:p w:rsidR="00A144E0" w:rsidRPr="00A144E0" w:rsidRDefault="00A144E0" w:rsidP="00A144E0">
            <w:pPr>
              <w:ind w:left="100"/>
              <w:jc w:val="center"/>
              <w:rPr>
                <w:rFonts w:eastAsia="Times New Roman"/>
                <w:b/>
                <w:sz w:val="24"/>
                <w:szCs w:val="24"/>
              </w:rPr>
            </w:pPr>
          </w:p>
        </w:tc>
        <w:tc>
          <w:tcPr>
            <w:tcW w:w="1701" w:type="dxa"/>
            <w:tcBorders>
              <w:top w:val="single" w:sz="8" w:space="0" w:color="auto"/>
              <w:bottom w:val="single" w:sz="4" w:space="0" w:color="auto"/>
              <w:right w:val="single" w:sz="8" w:space="0" w:color="auto"/>
            </w:tcBorders>
            <w:vAlign w:val="bottom"/>
          </w:tcPr>
          <w:p w:rsidR="00A144E0" w:rsidRPr="00A144E0" w:rsidRDefault="00A144E0" w:rsidP="00A144E0">
            <w:pPr>
              <w:ind w:left="100"/>
              <w:jc w:val="center"/>
              <w:rPr>
                <w:rFonts w:eastAsia="Times New Roman"/>
                <w:b/>
                <w:sz w:val="24"/>
                <w:szCs w:val="24"/>
              </w:rPr>
            </w:pPr>
          </w:p>
        </w:tc>
      </w:tr>
    </w:tbl>
    <w:p w:rsidR="008C71D6" w:rsidRDefault="008C71D6">
      <w:pPr>
        <w:spacing w:line="266" w:lineRule="exact"/>
        <w:rPr>
          <w:sz w:val="20"/>
          <w:szCs w:val="20"/>
        </w:rPr>
      </w:pPr>
    </w:p>
    <w:p w:rsidR="008C71D6" w:rsidRDefault="001B5D63">
      <w:pPr>
        <w:tabs>
          <w:tab w:val="left" w:pos="2000"/>
        </w:tabs>
        <w:ind w:left="260"/>
        <w:rPr>
          <w:sz w:val="20"/>
          <w:szCs w:val="20"/>
        </w:rPr>
      </w:pPr>
      <w:r>
        <w:rPr>
          <w:rFonts w:eastAsia="Times New Roman"/>
          <w:sz w:val="24"/>
          <w:szCs w:val="24"/>
        </w:rPr>
        <w:t>Руководитель</w:t>
      </w:r>
      <w:r>
        <w:rPr>
          <w:sz w:val="20"/>
          <w:szCs w:val="20"/>
        </w:rPr>
        <w:tab/>
      </w:r>
      <w:r>
        <w:rPr>
          <w:rFonts w:eastAsia="Times New Roman"/>
          <w:sz w:val="24"/>
          <w:szCs w:val="24"/>
        </w:rPr>
        <w:t>_______________(_______________)</w:t>
      </w:r>
    </w:p>
    <w:p w:rsidR="008C71D6" w:rsidRDefault="001B5D63">
      <w:pPr>
        <w:ind w:left="260"/>
        <w:rPr>
          <w:sz w:val="20"/>
          <w:szCs w:val="20"/>
        </w:rPr>
      </w:pPr>
      <w:r>
        <w:rPr>
          <w:rFonts w:eastAsia="Times New Roman"/>
          <w:sz w:val="24"/>
          <w:szCs w:val="24"/>
        </w:rPr>
        <w:t>Главный бухгалтер ____________(________________)</w:t>
      </w:r>
    </w:p>
    <w:p w:rsidR="008C71D6" w:rsidRDefault="001B5D63">
      <w:pPr>
        <w:ind w:left="2480"/>
        <w:rPr>
          <w:sz w:val="20"/>
          <w:szCs w:val="20"/>
        </w:rPr>
      </w:pPr>
      <w:r>
        <w:rPr>
          <w:rFonts w:eastAsia="Times New Roman"/>
          <w:sz w:val="24"/>
          <w:szCs w:val="24"/>
        </w:rPr>
        <w:t>М.П</w:t>
      </w:r>
    </w:p>
    <w:p w:rsidR="008C71D6" w:rsidRDefault="001B5D63">
      <w:pPr>
        <w:ind w:left="260"/>
        <w:rPr>
          <w:sz w:val="20"/>
          <w:szCs w:val="20"/>
        </w:rPr>
      </w:pPr>
      <w:r>
        <w:rPr>
          <w:rFonts w:eastAsia="Times New Roman"/>
          <w:sz w:val="24"/>
          <w:szCs w:val="24"/>
        </w:rPr>
        <w:t>Председатель профсоюзного комитета___________ (_______)</w:t>
      </w:r>
    </w:p>
    <w:p w:rsidR="008C71D6" w:rsidRDefault="001B5D63">
      <w:pPr>
        <w:ind w:left="260"/>
        <w:rPr>
          <w:sz w:val="20"/>
          <w:szCs w:val="20"/>
        </w:rPr>
      </w:pPr>
      <w:r>
        <w:rPr>
          <w:rFonts w:eastAsia="Times New Roman"/>
          <w:sz w:val="24"/>
          <w:szCs w:val="24"/>
        </w:rPr>
        <w:t>ФИО исполнителя, телефон)</w:t>
      </w:r>
    </w:p>
    <w:p w:rsidR="008C71D6" w:rsidRDefault="008C71D6">
      <w:pPr>
        <w:spacing w:line="12" w:lineRule="exact"/>
        <w:rPr>
          <w:sz w:val="20"/>
          <w:szCs w:val="20"/>
        </w:rPr>
      </w:pPr>
    </w:p>
    <w:p w:rsidR="008C71D6" w:rsidRDefault="001B5D63">
      <w:pPr>
        <w:spacing w:line="233" w:lineRule="auto"/>
        <w:ind w:left="260"/>
        <w:rPr>
          <w:sz w:val="20"/>
          <w:szCs w:val="20"/>
        </w:rPr>
      </w:pPr>
      <w:r>
        <w:rPr>
          <w:rFonts w:eastAsia="Times New Roman"/>
          <w:sz w:val="24"/>
          <w:szCs w:val="24"/>
        </w:rPr>
        <w:t>Реквизиты для перечисления возмещения (компенсации) стоимости путевки, контактный телефон, адрес электронной почты</w:t>
      </w:r>
    </w:p>
    <w:p w:rsidR="008C71D6" w:rsidRDefault="008C71D6">
      <w:pPr>
        <w:sectPr w:rsidR="008C71D6">
          <w:pgSz w:w="11900" w:h="16838"/>
          <w:pgMar w:top="712" w:right="566" w:bottom="1440" w:left="880" w:header="0" w:footer="0" w:gutter="0"/>
          <w:cols w:space="720" w:equalWidth="0">
            <w:col w:w="10460"/>
          </w:cols>
        </w:sectPr>
      </w:pPr>
    </w:p>
    <w:p w:rsidR="00A144E0" w:rsidRDefault="00A144E0" w:rsidP="00A144E0">
      <w:pPr>
        <w:tabs>
          <w:tab w:val="left" w:pos="5467"/>
          <w:tab w:val="left" w:pos="8827"/>
          <w:tab w:val="left" w:pos="10107"/>
        </w:tabs>
        <w:ind w:left="7"/>
        <w:jc w:val="center"/>
        <w:rPr>
          <w:sz w:val="20"/>
          <w:szCs w:val="20"/>
        </w:rPr>
      </w:pPr>
      <w:r>
        <w:rPr>
          <w:rFonts w:eastAsia="Times New Roman"/>
          <w:sz w:val="24"/>
          <w:szCs w:val="24"/>
        </w:rPr>
        <w:lastRenderedPageBreak/>
        <w:t>18</w:t>
      </w:r>
    </w:p>
    <w:p w:rsidR="00A144E0" w:rsidRPr="00A144E0" w:rsidRDefault="00A144E0" w:rsidP="00A144E0">
      <w:pPr>
        <w:jc w:val="right"/>
        <w:rPr>
          <w:b/>
          <w:sz w:val="20"/>
          <w:szCs w:val="20"/>
        </w:rPr>
      </w:pPr>
      <w:r>
        <w:rPr>
          <w:b/>
          <w:sz w:val="20"/>
          <w:szCs w:val="20"/>
        </w:rPr>
        <w:t xml:space="preserve">                           </w:t>
      </w:r>
      <w:r w:rsidRPr="00A144E0">
        <w:rPr>
          <w:b/>
          <w:sz w:val="20"/>
          <w:szCs w:val="20"/>
        </w:rPr>
        <w:t>Приложение №</w:t>
      </w:r>
      <w:r>
        <w:rPr>
          <w:b/>
          <w:sz w:val="20"/>
          <w:szCs w:val="20"/>
        </w:rPr>
        <w:t xml:space="preserve"> </w:t>
      </w:r>
      <w:r w:rsidRPr="00A144E0">
        <w:rPr>
          <w:b/>
          <w:sz w:val="20"/>
          <w:szCs w:val="20"/>
        </w:rPr>
        <w:t>4</w:t>
      </w:r>
    </w:p>
    <w:p w:rsidR="00A144E0" w:rsidRDefault="00A144E0" w:rsidP="00A144E0">
      <w:pPr>
        <w:jc w:val="right"/>
        <w:rPr>
          <w:sz w:val="20"/>
          <w:szCs w:val="20"/>
        </w:rPr>
      </w:pPr>
      <w:r w:rsidRPr="00A144E0">
        <w:rPr>
          <w:sz w:val="20"/>
          <w:szCs w:val="20"/>
        </w:rPr>
        <w:tab/>
        <w:t>К</w:t>
      </w:r>
      <w:r>
        <w:rPr>
          <w:sz w:val="20"/>
          <w:szCs w:val="20"/>
        </w:rPr>
        <w:t xml:space="preserve"> </w:t>
      </w:r>
      <w:r w:rsidRPr="00A144E0">
        <w:rPr>
          <w:sz w:val="20"/>
          <w:szCs w:val="20"/>
        </w:rPr>
        <w:t>административному</w:t>
      </w:r>
      <w:r>
        <w:rPr>
          <w:sz w:val="20"/>
          <w:szCs w:val="20"/>
        </w:rPr>
        <w:t xml:space="preserve"> </w:t>
      </w:r>
      <w:r w:rsidRPr="00A144E0">
        <w:rPr>
          <w:sz w:val="20"/>
          <w:szCs w:val="20"/>
        </w:rPr>
        <w:t>регламенту</w:t>
      </w:r>
      <w:r>
        <w:rPr>
          <w:sz w:val="20"/>
          <w:szCs w:val="20"/>
        </w:rPr>
        <w:t xml:space="preserve"> </w:t>
      </w:r>
    </w:p>
    <w:p w:rsidR="00A144E0" w:rsidRPr="00A144E0" w:rsidRDefault="00A144E0" w:rsidP="00A144E0">
      <w:pPr>
        <w:jc w:val="right"/>
        <w:rPr>
          <w:sz w:val="20"/>
          <w:szCs w:val="20"/>
        </w:rPr>
      </w:pPr>
      <w:r w:rsidRPr="00A144E0">
        <w:rPr>
          <w:sz w:val="20"/>
          <w:szCs w:val="20"/>
        </w:rPr>
        <w:t>предоставления</w:t>
      </w:r>
      <w:r w:rsidRPr="00A144E0">
        <w:rPr>
          <w:sz w:val="20"/>
          <w:szCs w:val="20"/>
        </w:rPr>
        <w:tab/>
        <w:t>муниципальной   услуги</w:t>
      </w:r>
      <w:r w:rsidRPr="00A144E0">
        <w:rPr>
          <w:sz w:val="20"/>
          <w:szCs w:val="20"/>
        </w:rPr>
        <w:tab/>
      </w:r>
    </w:p>
    <w:p w:rsidR="00A144E0" w:rsidRDefault="00A144E0" w:rsidP="00A144E0">
      <w:pPr>
        <w:jc w:val="right"/>
        <w:rPr>
          <w:sz w:val="20"/>
          <w:szCs w:val="20"/>
        </w:rPr>
      </w:pPr>
      <w:r w:rsidRPr="00A144E0">
        <w:rPr>
          <w:sz w:val="20"/>
          <w:szCs w:val="20"/>
        </w:rPr>
        <w:tab/>
        <w:t>«Предоставление частичного возмещения</w:t>
      </w:r>
      <w:r w:rsidRPr="00A144E0">
        <w:rPr>
          <w:sz w:val="20"/>
          <w:szCs w:val="20"/>
        </w:rPr>
        <w:tab/>
      </w:r>
      <w:r>
        <w:rPr>
          <w:sz w:val="20"/>
          <w:szCs w:val="20"/>
        </w:rPr>
        <w:t xml:space="preserve"> </w:t>
      </w:r>
      <w:r w:rsidRPr="00A144E0">
        <w:rPr>
          <w:sz w:val="20"/>
          <w:szCs w:val="20"/>
        </w:rPr>
        <w:t>(компенсации)</w:t>
      </w:r>
      <w:r>
        <w:rPr>
          <w:sz w:val="20"/>
          <w:szCs w:val="20"/>
        </w:rPr>
        <w:t xml:space="preserve"> </w:t>
      </w:r>
    </w:p>
    <w:p w:rsidR="00A144E0" w:rsidRDefault="00A144E0" w:rsidP="00A144E0">
      <w:pPr>
        <w:jc w:val="right"/>
        <w:rPr>
          <w:sz w:val="20"/>
          <w:szCs w:val="20"/>
        </w:rPr>
      </w:pPr>
      <w:proofErr w:type="gramStart"/>
      <w:r w:rsidRPr="00A144E0">
        <w:rPr>
          <w:sz w:val="20"/>
          <w:szCs w:val="20"/>
        </w:rPr>
        <w:t>стоимости  путевки</w:t>
      </w:r>
      <w:proofErr w:type="gramEnd"/>
      <w:r w:rsidRPr="00A144E0">
        <w:rPr>
          <w:sz w:val="20"/>
          <w:szCs w:val="20"/>
        </w:rPr>
        <w:t xml:space="preserve">  для</w:t>
      </w:r>
      <w:r w:rsidRPr="00A144E0">
        <w:rPr>
          <w:sz w:val="20"/>
          <w:szCs w:val="20"/>
        </w:rPr>
        <w:tab/>
        <w:t>детей</w:t>
      </w:r>
      <w:r>
        <w:rPr>
          <w:sz w:val="20"/>
          <w:szCs w:val="20"/>
        </w:rPr>
        <w:t xml:space="preserve"> </w:t>
      </w:r>
    </w:p>
    <w:p w:rsidR="00A144E0" w:rsidRDefault="00A144E0" w:rsidP="00A144E0">
      <w:pPr>
        <w:jc w:val="right"/>
        <w:rPr>
          <w:sz w:val="20"/>
          <w:szCs w:val="20"/>
        </w:rPr>
      </w:pPr>
      <w:r>
        <w:rPr>
          <w:sz w:val="20"/>
          <w:szCs w:val="20"/>
        </w:rPr>
        <w:t xml:space="preserve">           </w:t>
      </w:r>
      <w:r w:rsidRPr="00A144E0">
        <w:rPr>
          <w:sz w:val="20"/>
          <w:szCs w:val="20"/>
        </w:rPr>
        <w:t>в</w:t>
      </w:r>
      <w:r w:rsidRPr="00A144E0">
        <w:rPr>
          <w:sz w:val="20"/>
          <w:szCs w:val="20"/>
        </w:rPr>
        <w:tab/>
        <w:t>загородные</w:t>
      </w:r>
      <w:r>
        <w:rPr>
          <w:sz w:val="20"/>
          <w:szCs w:val="20"/>
        </w:rPr>
        <w:t xml:space="preserve"> </w:t>
      </w:r>
      <w:r w:rsidRPr="00A144E0">
        <w:rPr>
          <w:sz w:val="20"/>
          <w:szCs w:val="20"/>
        </w:rPr>
        <w:t>детские</w:t>
      </w:r>
      <w:r>
        <w:rPr>
          <w:sz w:val="20"/>
          <w:szCs w:val="20"/>
        </w:rPr>
        <w:t xml:space="preserve"> </w:t>
      </w:r>
      <w:r w:rsidRPr="00A144E0">
        <w:rPr>
          <w:sz w:val="20"/>
          <w:szCs w:val="20"/>
        </w:rPr>
        <w:t>оздоровительные лагеря»</w:t>
      </w:r>
    </w:p>
    <w:p w:rsidR="00512052" w:rsidRDefault="00512052" w:rsidP="00A144E0">
      <w:pPr>
        <w:jc w:val="right"/>
        <w:rPr>
          <w:sz w:val="20"/>
          <w:szCs w:val="20"/>
        </w:rPr>
      </w:pPr>
    </w:p>
    <w:p w:rsidR="00512052" w:rsidRDefault="00512052" w:rsidP="00512052">
      <w:pPr>
        <w:jc w:val="center"/>
        <w:rPr>
          <w:sz w:val="20"/>
          <w:szCs w:val="20"/>
        </w:rPr>
      </w:pPr>
      <w:r>
        <w:rPr>
          <w:sz w:val="20"/>
          <w:szCs w:val="20"/>
        </w:rPr>
        <w:t xml:space="preserve">Соглашение </w:t>
      </w:r>
    </w:p>
    <w:p w:rsidR="00512052" w:rsidRPr="00A144E0" w:rsidRDefault="00512052" w:rsidP="00512052">
      <w:pPr>
        <w:jc w:val="center"/>
        <w:rPr>
          <w:sz w:val="20"/>
          <w:szCs w:val="20"/>
        </w:rPr>
      </w:pPr>
      <w:r>
        <w:rPr>
          <w:sz w:val="20"/>
          <w:szCs w:val="20"/>
        </w:rPr>
        <w:t>о предоставлении субсидии</w:t>
      </w:r>
    </w:p>
    <w:p w:rsidR="00A144E0" w:rsidRDefault="00A144E0" w:rsidP="00A144E0">
      <w:pPr>
        <w:tabs>
          <w:tab w:val="left" w:pos="6327"/>
          <w:tab w:val="left" w:pos="7387"/>
          <w:tab w:val="left" w:pos="8827"/>
          <w:tab w:val="left" w:pos="10107"/>
        </w:tabs>
        <w:ind w:left="7"/>
        <w:jc w:val="center"/>
        <w:rPr>
          <w:rFonts w:eastAsia="Times New Roman"/>
          <w:w w:val="99"/>
          <w:sz w:val="24"/>
          <w:szCs w:val="24"/>
        </w:rPr>
      </w:pPr>
    </w:p>
    <w:p w:rsidR="00A144E0" w:rsidRDefault="00A144E0">
      <w:pPr>
        <w:tabs>
          <w:tab w:val="left" w:pos="5467"/>
          <w:tab w:val="left" w:pos="6327"/>
          <w:tab w:val="left" w:pos="10107"/>
        </w:tabs>
        <w:ind w:left="7"/>
        <w:rPr>
          <w:sz w:val="1"/>
          <w:szCs w:val="1"/>
        </w:rPr>
      </w:pPr>
      <w:r w:rsidRPr="00512052">
        <w:rPr>
          <w:rFonts w:eastAsia="Times New Roman"/>
          <w:w w:val="99"/>
          <w:sz w:val="24"/>
          <w:szCs w:val="24"/>
        </w:rPr>
        <w:t>__________________</w:t>
      </w:r>
      <w:r w:rsidRPr="00512052">
        <w:rPr>
          <w:sz w:val="24"/>
          <w:szCs w:val="24"/>
        </w:rPr>
        <w:tab/>
      </w:r>
      <w:r w:rsidRPr="00512052">
        <w:rPr>
          <w:sz w:val="24"/>
          <w:szCs w:val="24"/>
        </w:rPr>
        <w:tab/>
        <w:t xml:space="preserve">                      </w:t>
      </w:r>
      <w:proofErr w:type="gramStart"/>
      <w:r w:rsidRPr="00512052">
        <w:rPr>
          <w:sz w:val="24"/>
          <w:szCs w:val="24"/>
        </w:rPr>
        <w:t xml:space="preserve">   </w:t>
      </w:r>
      <w:r w:rsidRPr="00512052">
        <w:rPr>
          <w:rFonts w:eastAsia="Times New Roman"/>
          <w:w w:val="99"/>
          <w:sz w:val="24"/>
          <w:szCs w:val="24"/>
        </w:rPr>
        <w:t>«</w:t>
      </w:r>
      <w:proofErr w:type="gramEnd"/>
      <w:r w:rsidRPr="00512052">
        <w:rPr>
          <w:rFonts w:eastAsia="Times New Roman"/>
          <w:w w:val="99"/>
          <w:sz w:val="24"/>
          <w:szCs w:val="24"/>
        </w:rPr>
        <w:t>___»__________20__г</w:t>
      </w:r>
      <w:r>
        <w:rPr>
          <w:sz w:val="20"/>
          <w:szCs w:val="20"/>
        </w:rPr>
        <w:tab/>
      </w:r>
    </w:p>
    <w:p w:rsidR="008C71D6" w:rsidRDefault="008C71D6">
      <w:pPr>
        <w:spacing w:line="288" w:lineRule="exact"/>
        <w:rPr>
          <w:sz w:val="20"/>
          <w:szCs w:val="20"/>
        </w:rPr>
      </w:pPr>
    </w:p>
    <w:p w:rsidR="008C71D6" w:rsidRPr="00BC063B" w:rsidRDefault="001B5D63" w:rsidP="00BC063B">
      <w:pPr>
        <w:spacing w:line="249" w:lineRule="auto"/>
        <w:ind w:left="7" w:right="-5" w:firstLine="844"/>
        <w:jc w:val="both"/>
        <w:rPr>
          <w:sz w:val="24"/>
          <w:szCs w:val="24"/>
        </w:rPr>
      </w:pPr>
      <w:r w:rsidRPr="00BC063B">
        <w:rPr>
          <w:rFonts w:eastAsia="Times New Roman"/>
          <w:sz w:val="24"/>
          <w:szCs w:val="24"/>
        </w:rPr>
        <w:t xml:space="preserve">Управление образования Администрации муниципального </w:t>
      </w:r>
      <w:r w:rsidR="00BC063B" w:rsidRPr="00BC063B">
        <w:rPr>
          <w:rFonts w:eastAsia="Times New Roman"/>
          <w:sz w:val="24"/>
          <w:szCs w:val="24"/>
        </w:rPr>
        <w:t>образования «</w:t>
      </w:r>
      <w:r w:rsidR="00512052">
        <w:rPr>
          <w:rFonts w:eastAsia="Times New Roman"/>
          <w:sz w:val="24"/>
          <w:szCs w:val="24"/>
        </w:rPr>
        <w:t xml:space="preserve">Муниципальный округ </w:t>
      </w:r>
      <w:r w:rsidR="00BC063B" w:rsidRPr="00BC063B">
        <w:rPr>
          <w:rFonts w:eastAsia="Times New Roman"/>
          <w:sz w:val="24"/>
          <w:szCs w:val="24"/>
        </w:rPr>
        <w:t>Кизнерский район</w:t>
      </w:r>
      <w:r w:rsidR="00512052">
        <w:rPr>
          <w:rFonts w:eastAsia="Times New Roman"/>
          <w:sz w:val="24"/>
          <w:szCs w:val="24"/>
        </w:rPr>
        <w:t xml:space="preserve"> Удмуртской Республики</w:t>
      </w:r>
      <w:r w:rsidR="00BC063B" w:rsidRPr="00BC063B">
        <w:rPr>
          <w:rFonts w:eastAsia="Times New Roman"/>
          <w:sz w:val="24"/>
          <w:szCs w:val="24"/>
        </w:rPr>
        <w:t xml:space="preserve">», </w:t>
      </w:r>
      <w:r w:rsidRPr="00BC063B">
        <w:rPr>
          <w:rFonts w:eastAsia="Times New Roman"/>
          <w:sz w:val="24"/>
          <w:szCs w:val="24"/>
        </w:rPr>
        <w:t>именуемое в дальнейшем «Уполномоченный орган», в ли</w:t>
      </w:r>
      <w:r w:rsidR="00512052">
        <w:rPr>
          <w:rFonts w:eastAsia="Times New Roman"/>
          <w:sz w:val="24"/>
          <w:szCs w:val="24"/>
        </w:rPr>
        <w:t>це __________________________</w:t>
      </w:r>
      <w:r w:rsidRPr="00BC063B">
        <w:rPr>
          <w:rFonts w:eastAsia="Times New Roman"/>
          <w:sz w:val="24"/>
          <w:szCs w:val="24"/>
        </w:rPr>
        <w:t>,</w:t>
      </w:r>
      <w:r w:rsidR="00512052">
        <w:rPr>
          <w:rFonts w:eastAsia="Times New Roman"/>
          <w:sz w:val="24"/>
          <w:szCs w:val="24"/>
        </w:rPr>
        <w:t xml:space="preserve"> </w:t>
      </w:r>
      <w:r w:rsidRPr="00BC063B">
        <w:rPr>
          <w:rFonts w:eastAsia="Times New Roman"/>
          <w:sz w:val="24"/>
          <w:szCs w:val="24"/>
        </w:rPr>
        <w:t>действующего</w:t>
      </w:r>
      <w:r w:rsidRPr="00BC063B">
        <w:rPr>
          <w:sz w:val="24"/>
          <w:szCs w:val="24"/>
        </w:rPr>
        <w:tab/>
      </w:r>
      <w:r w:rsidRPr="00BC063B">
        <w:rPr>
          <w:rFonts w:eastAsia="Times New Roman"/>
          <w:sz w:val="24"/>
          <w:szCs w:val="24"/>
        </w:rPr>
        <w:t>на</w:t>
      </w:r>
      <w:r w:rsidRPr="00BC063B">
        <w:rPr>
          <w:sz w:val="24"/>
          <w:szCs w:val="24"/>
        </w:rPr>
        <w:tab/>
      </w:r>
      <w:r w:rsidRPr="00BC063B">
        <w:rPr>
          <w:rFonts w:eastAsia="Times New Roman"/>
          <w:sz w:val="24"/>
          <w:szCs w:val="24"/>
        </w:rPr>
        <w:t>основании</w:t>
      </w:r>
      <w:r w:rsidR="00512052">
        <w:rPr>
          <w:rFonts w:eastAsia="Times New Roman"/>
          <w:sz w:val="24"/>
          <w:szCs w:val="24"/>
        </w:rPr>
        <w:t xml:space="preserve"> </w:t>
      </w:r>
      <w:r w:rsidRPr="00BC063B">
        <w:rPr>
          <w:rFonts w:eastAsia="Times New Roman"/>
          <w:sz w:val="24"/>
          <w:szCs w:val="24"/>
        </w:rPr>
        <w:t>Положения,</w:t>
      </w:r>
      <w:r w:rsidRPr="00BC063B">
        <w:rPr>
          <w:sz w:val="24"/>
          <w:szCs w:val="24"/>
        </w:rPr>
        <w:tab/>
      </w:r>
      <w:r w:rsidRPr="00BC063B">
        <w:rPr>
          <w:rFonts w:eastAsia="Times New Roman"/>
          <w:sz w:val="24"/>
          <w:szCs w:val="24"/>
        </w:rPr>
        <w:t>с</w:t>
      </w:r>
      <w:r w:rsidR="00512052">
        <w:rPr>
          <w:rFonts w:eastAsia="Times New Roman"/>
          <w:sz w:val="24"/>
          <w:szCs w:val="24"/>
        </w:rPr>
        <w:t xml:space="preserve"> </w:t>
      </w:r>
      <w:r w:rsidRPr="00BC063B">
        <w:rPr>
          <w:rFonts w:eastAsia="Times New Roman"/>
          <w:sz w:val="24"/>
          <w:szCs w:val="24"/>
        </w:rPr>
        <w:t>одной</w:t>
      </w:r>
      <w:r w:rsidR="00512052">
        <w:rPr>
          <w:rFonts w:eastAsia="Times New Roman"/>
          <w:sz w:val="24"/>
          <w:szCs w:val="24"/>
        </w:rPr>
        <w:t xml:space="preserve"> </w:t>
      </w:r>
      <w:r w:rsidRPr="00BC063B">
        <w:rPr>
          <w:rFonts w:eastAsia="Times New Roman"/>
          <w:sz w:val="24"/>
          <w:szCs w:val="24"/>
        </w:rPr>
        <w:t>стороны,</w:t>
      </w:r>
      <w:r w:rsidR="00512052">
        <w:rPr>
          <w:rFonts w:eastAsia="Times New Roman"/>
          <w:sz w:val="24"/>
          <w:szCs w:val="24"/>
        </w:rPr>
        <w:t xml:space="preserve"> </w:t>
      </w:r>
      <w:r w:rsidRPr="00BC063B">
        <w:rPr>
          <w:rFonts w:eastAsia="Times New Roman"/>
          <w:sz w:val="24"/>
          <w:szCs w:val="24"/>
        </w:rPr>
        <w:t>и______________________________________, именуемое в дальнейшем «Получатель субсидии», в</w:t>
      </w:r>
      <w:r w:rsidR="00512052">
        <w:rPr>
          <w:rFonts w:eastAsia="Times New Roman"/>
          <w:sz w:val="24"/>
          <w:szCs w:val="24"/>
        </w:rPr>
        <w:t xml:space="preserve"> </w:t>
      </w:r>
      <w:r w:rsidRPr="00BC063B">
        <w:rPr>
          <w:rFonts w:eastAsia="Times New Roman"/>
          <w:sz w:val="24"/>
          <w:szCs w:val="24"/>
        </w:rPr>
        <w:t>лице__________________________________________,</w:t>
      </w:r>
      <w:r w:rsidR="00512052">
        <w:rPr>
          <w:rFonts w:eastAsia="Times New Roman"/>
          <w:sz w:val="24"/>
          <w:szCs w:val="24"/>
        </w:rPr>
        <w:t xml:space="preserve"> </w:t>
      </w:r>
      <w:r w:rsidRPr="00BC063B">
        <w:rPr>
          <w:rFonts w:eastAsia="Times New Roman"/>
          <w:sz w:val="24"/>
          <w:szCs w:val="24"/>
        </w:rPr>
        <w:t>действующего</w:t>
      </w:r>
      <w:r w:rsidRPr="00BC063B">
        <w:rPr>
          <w:sz w:val="24"/>
          <w:szCs w:val="24"/>
        </w:rPr>
        <w:tab/>
      </w:r>
      <w:r w:rsidRPr="00BC063B">
        <w:rPr>
          <w:rFonts w:eastAsia="Times New Roman"/>
          <w:sz w:val="24"/>
          <w:szCs w:val="24"/>
        </w:rPr>
        <w:t>на</w:t>
      </w:r>
      <w:r w:rsidRPr="00BC063B">
        <w:rPr>
          <w:sz w:val="24"/>
          <w:szCs w:val="24"/>
        </w:rPr>
        <w:tab/>
      </w:r>
      <w:r w:rsidRPr="00BC063B">
        <w:rPr>
          <w:rFonts w:eastAsia="Times New Roman"/>
          <w:sz w:val="24"/>
          <w:szCs w:val="24"/>
        </w:rPr>
        <w:t>основании__________________________________, с другой стороны, совместно именуемые в дальнейшем «Стороны», заключили настоящее соглашение на возмещение части затрат на организацию оздоровления и отдыха детей работников Получателя субсидии.</w:t>
      </w:r>
    </w:p>
    <w:p w:rsidR="008C71D6" w:rsidRPr="00BC063B" w:rsidRDefault="008C71D6" w:rsidP="00BC063B">
      <w:pPr>
        <w:spacing w:line="2" w:lineRule="exact"/>
        <w:ind w:right="-5"/>
        <w:jc w:val="both"/>
        <w:rPr>
          <w:sz w:val="24"/>
          <w:szCs w:val="24"/>
        </w:rPr>
      </w:pPr>
    </w:p>
    <w:p w:rsidR="008C71D6" w:rsidRPr="00A144E0" w:rsidRDefault="001B5D63" w:rsidP="00A144E0">
      <w:pPr>
        <w:pStyle w:val="a5"/>
        <w:numPr>
          <w:ilvl w:val="0"/>
          <w:numId w:val="45"/>
        </w:numPr>
        <w:ind w:right="-5"/>
        <w:jc w:val="center"/>
        <w:rPr>
          <w:b/>
          <w:sz w:val="24"/>
          <w:szCs w:val="24"/>
        </w:rPr>
      </w:pPr>
      <w:r w:rsidRPr="00A144E0">
        <w:rPr>
          <w:rFonts w:eastAsia="Times New Roman"/>
          <w:b/>
          <w:sz w:val="24"/>
          <w:szCs w:val="24"/>
        </w:rPr>
        <w:t>Предмет соглашения</w:t>
      </w:r>
    </w:p>
    <w:p w:rsidR="008C71D6" w:rsidRPr="00BC063B" w:rsidRDefault="008C71D6" w:rsidP="00BC063B">
      <w:pPr>
        <w:spacing w:line="12" w:lineRule="exact"/>
        <w:ind w:right="-5"/>
        <w:jc w:val="both"/>
        <w:rPr>
          <w:sz w:val="24"/>
          <w:szCs w:val="24"/>
        </w:rPr>
      </w:pPr>
    </w:p>
    <w:p w:rsidR="008C71D6" w:rsidRPr="00BC063B" w:rsidRDefault="001B5D63" w:rsidP="00512052">
      <w:pPr>
        <w:spacing w:line="234" w:lineRule="auto"/>
        <w:ind w:left="7" w:right="-5" w:firstLine="713"/>
        <w:jc w:val="both"/>
        <w:rPr>
          <w:rFonts w:eastAsia="Times New Roman"/>
          <w:sz w:val="24"/>
          <w:szCs w:val="24"/>
        </w:rPr>
      </w:pPr>
      <w:r w:rsidRPr="00BC063B">
        <w:rPr>
          <w:rFonts w:eastAsia="Times New Roman"/>
          <w:sz w:val="24"/>
          <w:szCs w:val="24"/>
        </w:rPr>
        <w:t>Настоящее Соглашение регламентирует отношения по предоставлению Уполномоченным органом субсидии Получателю субсидии на возмещение части затрат связанных с приобретением путевок</w:t>
      </w:r>
      <w:r w:rsidR="00512052">
        <w:rPr>
          <w:rFonts w:eastAsia="Times New Roman"/>
          <w:sz w:val="24"/>
          <w:szCs w:val="24"/>
        </w:rPr>
        <w:t xml:space="preserve"> </w:t>
      </w:r>
      <w:r w:rsidRPr="00BC063B">
        <w:rPr>
          <w:rFonts w:eastAsia="Times New Roman"/>
          <w:sz w:val="24"/>
          <w:szCs w:val="24"/>
        </w:rPr>
        <w:t>загородные детские оздоровительные лагеря для детей работников Получателя субсидии (далее - субсидия), обучающихся в образовательных учреждениях муниципального образования</w:t>
      </w:r>
      <w:r w:rsidR="00512052">
        <w:rPr>
          <w:rFonts w:eastAsia="Times New Roman"/>
          <w:sz w:val="24"/>
          <w:szCs w:val="24"/>
        </w:rPr>
        <w:t xml:space="preserve"> </w:t>
      </w:r>
      <w:r w:rsidRPr="00BC063B">
        <w:rPr>
          <w:rFonts w:eastAsia="Times New Roman"/>
          <w:sz w:val="24"/>
          <w:szCs w:val="24"/>
        </w:rPr>
        <w:t>«</w:t>
      </w:r>
      <w:r w:rsidR="00512052">
        <w:rPr>
          <w:rFonts w:eastAsia="Times New Roman"/>
          <w:sz w:val="24"/>
          <w:szCs w:val="24"/>
        </w:rPr>
        <w:t xml:space="preserve">Муниципальный округ </w:t>
      </w:r>
      <w:r w:rsidR="00512052" w:rsidRPr="00BC063B">
        <w:rPr>
          <w:rFonts w:eastAsia="Times New Roman"/>
          <w:sz w:val="24"/>
          <w:szCs w:val="24"/>
        </w:rPr>
        <w:t>Кизнерский район</w:t>
      </w:r>
      <w:r w:rsidR="00512052">
        <w:rPr>
          <w:rFonts w:eastAsia="Times New Roman"/>
          <w:sz w:val="24"/>
          <w:szCs w:val="24"/>
        </w:rPr>
        <w:t xml:space="preserve"> Удмуртской Республики</w:t>
      </w:r>
      <w:r w:rsidRPr="00BC063B">
        <w:rPr>
          <w:rFonts w:eastAsia="Times New Roman"/>
          <w:sz w:val="24"/>
          <w:szCs w:val="24"/>
        </w:rPr>
        <w:t>»</w:t>
      </w:r>
      <w:r w:rsidR="00512052">
        <w:rPr>
          <w:rFonts w:eastAsia="Times New Roman"/>
          <w:sz w:val="24"/>
          <w:szCs w:val="24"/>
        </w:rPr>
        <w:t xml:space="preserve"> </w:t>
      </w:r>
      <w:r w:rsidR="00BC063B" w:rsidRPr="00BC063B">
        <w:rPr>
          <w:rFonts w:eastAsia="Times New Roman"/>
          <w:sz w:val="24"/>
          <w:szCs w:val="24"/>
        </w:rPr>
        <w:t xml:space="preserve">в соответствии с </w:t>
      </w:r>
      <w:r w:rsidR="00512052">
        <w:rPr>
          <w:rFonts w:eastAsia="Times New Roman"/>
          <w:sz w:val="24"/>
          <w:szCs w:val="24"/>
        </w:rPr>
        <w:t>Постановлением</w:t>
      </w:r>
      <w:r w:rsidR="00512052">
        <w:rPr>
          <w:rFonts w:eastAsia="Times New Roman"/>
          <w:sz w:val="24"/>
          <w:szCs w:val="24"/>
        </w:rPr>
        <w:tab/>
        <w:t xml:space="preserve">от__________ </w:t>
      </w:r>
      <w:r w:rsidRPr="00BC063B">
        <w:rPr>
          <w:rFonts w:eastAsia="Times New Roman"/>
          <w:sz w:val="24"/>
          <w:szCs w:val="24"/>
        </w:rPr>
        <w:t>№____</w:t>
      </w:r>
      <w:r w:rsidR="00512052">
        <w:rPr>
          <w:rFonts w:eastAsia="Times New Roman"/>
          <w:sz w:val="24"/>
          <w:szCs w:val="24"/>
        </w:rPr>
        <w:t>_______________________________</w:t>
      </w:r>
      <w:r w:rsidRPr="00BC063B">
        <w:rPr>
          <w:rFonts w:eastAsia="Times New Roman"/>
          <w:sz w:val="24"/>
          <w:szCs w:val="24"/>
        </w:rPr>
        <w:t xml:space="preserve">» </w:t>
      </w:r>
      <w:r w:rsidRPr="00512052">
        <w:rPr>
          <w:rFonts w:eastAsia="Times New Roman"/>
          <w:color w:val="000000" w:themeColor="text1"/>
          <w:sz w:val="24"/>
          <w:szCs w:val="24"/>
        </w:rPr>
        <w:t>(</w:t>
      </w:r>
      <w:r w:rsidRPr="00BC063B">
        <w:rPr>
          <w:rFonts w:eastAsia="Times New Roman"/>
          <w:color w:val="000000"/>
          <w:sz w:val="24"/>
          <w:szCs w:val="24"/>
        </w:rPr>
        <w:t>наименование Постановления)</w:t>
      </w:r>
      <w:r w:rsidR="00512052">
        <w:rPr>
          <w:rFonts w:eastAsia="Times New Roman"/>
          <w:color w:val="000000"/>
          <w:sz w:val="24"/>
          <w:szCs w:val="24"/>
        </w:rPr>
        <w:t>.</w:t>
      </w:r>
    </w:p>
    <w:p w:rsidR="008C71D6" w:rsidRPr="00BC063B" w:rsidRDefault="008C71D6" w:rsidP="00BC063B">
      <w:pPr>
        <w:spacing w:line="2" w:lineRule="exact"/>
        <w:ind w:right="-5"/>
        <w:jc w:val="both"/>
        <w:rPr>
          <w:sz w:val="24"/>
          <w:szCs w:val="24"/>
        </w:rPr>
      </w:pPr>
    </w:p>
    <w:p w:rsidR="00A144E0" w:rsidRDefault="00A144E0" w:rsidP="00512052">
      <w:pPr>
        <w:tabs>
          <w:tab w:val="left" w:pos="507"/>
        </w:tabs>
        <w:ind w:left="7" w:right="-5" w:firstLine="702"/>
        <w:jc w:val="both"/>
        <w:rPr>
          <w:sz w:val="24"/>
          <w:szCs w:val="24"/>
        </w:rPr>
      </w:pPr>
      <w:r>
        <w:rPr>
          <w:rFonts w:eastAsia="Times New Roman"/>
          <w:sz w:val="24"/>
          <w:szCs w:val="24"/>
        </w:rPr>
        <w:tab/>
      </w:r>
      <w:r w:rsidR="001B5D63" w:rsidRPr="00BC063B">
        <w:rPr>
          <w:rFonts w:eastAsia="Times New Roman"/>
          <w:sz w:val="24"/>
          <w:szCs w:val="24"/>
        </w:rPr>
        <w:t>1.1.</w:t>
      </w:r>
      <w:r w:rsidR="001B5D63" w:rsidRPr="00BC063B">
        <w:rPr>
          <w:sz w:val="24"/>
          <w:szCs w:val="24"/>
        </w:rPr>
        <w:tab/>
      </w:r>
      <w:r w:rsidR="001B5D63" w:rsidRPr="00BC063B">
        <w:rPr>
          <w:rFonts w:eastAsia="Times New Roman"/>
          <w:sz w:val="24"/>
          <w:szCs w:val="24"/>
        </w:rPr>
        <w:t>Целью предоставления субсидии является возмещение части затрат Получателя</w:t>
      </w:r>
      <w:r w:rsidR="00512052">
        <w:rPr>
          <w:rFonts w:eastAsia="Times New Roman"/>
          <w:sz w:val="24"/>
          <w:szCs w:val="24"/>
        </w:rPr>
        <w:t xml:space="preserve"> </w:t>
      </w:r>
      <w:r w:rsidR="001B5D63" w:rsidRPr="00BC063B">
        <w:rPr>
          <w:rFonts w:eastAsia="Times New Roman"/>
          <w:sz w:val="24"/>
          <w:szCs w:val="24"/>
        </w:rPr>
        <w:t>субсидии на приобретение путевок в загородные детские оздоровительные лагеря для детей работников Получателя субсидии на безвозмездной и безвозвратной основе в соответствии с прилагаемым списком детей работников</w:t>
      </w:r>
      <w:r w:rsidR="00512052">
        <w:rPr>
          <w:rFonts w:eastAsia="Times New Roman"/>
          <w:sz w:val="24"/>
          <w:szCs w:val="24"/>
        </w:rPr>
        <w:t>.</w:t>
      </w:r>
    </w:p>
    <w:p w:rsidR="008C71D6" w:rsidRPr="00BC063B" w:rsidRDefault="001B5D63" w:rsidP="00A144E0">
      <w:pPr>
        <w:spacing w:line="236" w:lineRule="auto"/>
        <w:ind w:left="7" w:right="-5" w:firstLine="713"/>
        <w:jc w:val="both"/>
        <w:rPr>
          <w:sz w:val="24"/>
          <w:szCs w:val="24"/>
        </w:rPr>
      </w:pPr>
      <w:r w:rsidRPr="00BC063B">
        <w:rPr>
          <w:rFonts w:eastAsia="Times New Roman"/>
          <w:sz w:val="24"/>
          <w:szCs w:val="24"/>
        </w:rPr>
        <w:t xml:space="preserve">1.2. Предоставляемая субсидия носит целевой характер </w:t>
      </w:r>
      <w:r w:rsidR="00BC063B" w:rsidRPr="00BC063B">
        <w:rPr>
          <w:rFonts w:eastAsia="Times New Roman"/>
          <w:sz w:val="24"/>
          <w:szCs w:val="24"/>
        </w:rPr>
        <w:t xml:space="preserve">и не может быть использована на </w:t>
      </w:r>
      <w:r w:rsidRPr="00BC063B">
        <w:rPr>
          <w:rFonts w:eastAsia="Times New Roman"/>
          <w:sz w:val="24"/>
          <w:szCs w:val="24"/>
        </w:rPr>
        <w:t>другие цели</w:t>
      </w:r>
      <w:r w:rsidR="00BC063B" w:rsidRPr="00BC063B">
        <w:rPr>
          <w:rFonts w:eastAsia="Times New Roman"/>
          <w:sz w:val="24"/>
          <w:szCs w:val="24"/>
        </w:rPr>
        <w:t>.</w:t>
      </w:r>
    </w:p>
    <w:p w:rsidR="008C71D6" w:rsidRPr="00BC063B" w:rsidRDefault="008C71D6" w:rsidP="00BC063B">
      <w:pPr>
        <w:spacing w:line="2" w:lineRule="exact"/>
        <w:ind w:right="-5"/>
        <w:jc w:val="both"/>
        <w:rPr>
          <w:sz w:val="24"/>
          <w:szCs w:val="24"/>
        </w:rPr>
      </w:pPr>
    </w:p>
    <w:p w:rsidR="008C71D6" w:rsidRPr="00A144E0" w:rsidRDefault="001B5D63" w:rsidP="00647ACA">
      <w:pPr>
        <w:numPr>
          <w:ilvl w:val="0"/>
          <w:numId w:val="24"/>
        </w:numPr>
        <w:tabs>
          <w:tab w:val="left" w:pos="3307"/>
        </w:tabs>
        <w:ind w:left="3307" w:right="-5" w:hanging="525"/>
        <w:jc w:val="both"/>
        <w:rPr>
          <w:rFonts w:eastAsia="Times New Roman"/>
          <w:b/>
          <w:sz w:val="24"/>
          <w:szCs w:val="24"/>
        </w:rPr>
      </w:pPr>
      <w:r w:rsidRPr="00A144E0">
        <w:rPr>
          <w:rFonts w:eastAsia="Times New Roman"/>
          <w:b/>
          <w:sz w:val="24"/>
          <w:szCs w:val="24"/>
        </w:rPr>
        <w:t>Размер и сроки предоставления субсидии</w:t>
      </w:r>
    </w:p>
    <w:p w:rsidR="008C71D6" w:rsidRPr="00A144E0" w:rsidRDefault="001B5D63" w:rsidP="00A144E0">
      <w:pPr>
        <w:pStyle w:val="a5"/>
        <w:numPr>
          <w:ilvl w:val="1"/>
          <w:numId w:val="46"/>
        </w:numPr>
        <w:tabs>
          <w:tab w:val="left" w:pos="1134"/>
        </w:tabs>
        <w:ind w:left="0" w:right="-5" w:firstLine="709"/>
        <w:jc w:val="both"/>
        <w:rPr>
          <w:sz w:val="24"/>
          <w:szCs w:val="24"/>
        </w:rPr>
      </w:pPr>
      <w:r w:rsidRPr="00A144E0">
        <w:rPr>
          <w:rFonts w:eastAsia="Times New Roman"/>
          <w:sz w:val="24"/>
          <w:szCs w:val="24"/>
        </w:rPr>
        <w:t>Размер субсидии составляет __________________________________________рублей</w:t>
      </w:r>
    </w:p>
    <w:p w:rsidR="008C71D6" w:rsidRDefault="001B5D63" w:rsidP="00A144E0">
      <w:pPr>
        <w:ind w:right="-5" w:firstLine="709"/>
        <w:jc w:val="both"/>
        <w:rPr>
          <w:rFonts w:eastAsia="Times New Roman"/>
          <w:sz w:val="24"/>
          <w:szCs w:val="24"/>
        </w:rPr>
      </w:pPr>
      <w:r w:rsidRPr="00BC063B">
        <w:rPr>
          <w:rFonts w:eastAsia="Times New Roman"/>
          <w:sz w:val="24"/>
          <w:szCs w:val="24"/>
        </w:rPr>
        <w:t>2.2. Предоставление субсидии производится согласно подписанному соглашению путем</w:t>
      </w:r>
      <w:r w:rsidR="00BC063B">
        <w:rPr>
          <w:sz w:val="24"/>
          <w:szCs w:val="24"/>
        </w:rPr>
        <w:t xml:space="preserve"> ее </w:t>
      </w:r>
      <w:r w:rsidRPr="00BC063B">
        <w:rPr>
          <w:rFonts w:eastAsia="Times New Roman"/>
          <w:sz w:val="24"/>
          <w:szCs w:val="24"/>
        </w:rPr>
        <w:t>перечисления на расчетный счет Получателя субсидии в течение 30 календарных дней с момента подписания настоящего соглашения.</w:t>
      </w:r>
    </w:p>
    <w:p w:rsidR="00A144E0" w:rsidRPr="00BC063B" w:rsidRDefault="00A144E0" w:rsidP="00A144E0">
      <w:pPr>
        <w:ind w:right="-5" w:firstLine="709"/>
        <w:jc w:val="both"/>
        <w:rPr>
          <w:sz w:val="24"/>
          <w:szCs w:val="24"/>
        </w:rPr>
      </w:pPr>
    </w:p>
    <w:p w:rsidR="008C71D6" w:rsidRPr="00BC063B" w:rsidRDefault="008C71D6" w:rsidP="00BC063B">
      <w:pPr>
        <w:spacing w:line="1" w:lineRule="exact"/>
        <w:ind w:right="-5"/>
        <w:jc w:val="both"/>
        <w:rPr>
          <w:rFonts w:eastAsia="Times New Roman"/>
          <w:sz w:val="24"/>
          <w:szCs w:val="24"/>
        </w:rPr>
      </w:pPr>
    </w:p>
    <w:p w:rsidR="008C71D6" w:rsidRPr="00A144E0" w:rsidRDefault="001B5D63" w:rsidP="00647ACA">
      <w:pPr>
        <w:numPr>
          <w:ilvl w:val="1"/>
          <w:numId w:val="25"/>
        </w:numPr>
        <w:tabs>
          <w:tab w:val="left" w:pos="3647"/>
        </w:tabs>
        <w:ind w:left="3647" w:right="-5" w:hanging="519"/>
        <w:jc w:val="both"/>
        <w:rPr>
          <w:rFonts w:eastAsia="Times New Roman"/>
          <w:b/>
          <w:sz w:val="24"/>
          <w:szCs w:val="24"/>
        </w:rPr>
      </w:pPr>
      <w:r w:rsidRPr="00A144E0">
        <w:rPr>
          <w:rFonts w:eastAsia="Times New Roman"/>
          <w:b/>
          <w:sz w:val="24"/>
          <w:szCs w:val="24"/>
        </w:rPr>
        <w:t>Обязанности получателя субсидии</w:t>
      </w:r>
    </w:p>
    <w:p w:rsidR="008C71D6" w:rsidRPr="00BC063B" w:rsidRDefault="008C71D6" w:rsidP="00BC063B">
      <w:pPr>
        <w:spacing w:line="12" w:lineRule="exact"/>
        <w:ind w:right="-5"/>
        <w:jc w:val="both"/>
        <w:rPr>
          <w:sz w:val="24"/>
          <w:szCs w:val="24"/>
        </w:rPr>
      </w:pPr>
    </w:p>
    <w:p w:rsidR="008C71D6" w:rsidRPr="00BC063B" w:rsidRDefault="001B5D63" w:rsidP="00A144E0">
      <w:pPr>
        <w:tabs>
          <w:tab w:val="left" w:pos="2"/>
          <w:tab w:val="left" w:pos="1276"/>
        </w:tabs>
        <w:spacing w:line="234" w:lineRule="auto"/>
        <w:ind w:right="-5" w:firstLine="709"/>
        <w:jc w:val="both"/>
        <w:rPr>
          <w:sz w:val="24"/>
          <w:szCs w:val="24"/>
        </w:rPr>
      </w:pPr>
      <w:r w:rsidRPr="00BC063B">
        <w:rPr>
          <w:rFonts w:eastAsia="Times New Roman"/>
          <w:sz w:val="24"/>
          <w:szCs w:val="24"/>
        </w:rPr>
        <w:t>3.1.</w:t>
      </w:r>
      <w:r w:rsidRPr="00BC063B">
        <w:rPr>
          <w:sz w:val="24"/>
          <w:szCs w:val="24"/>
        </w:rPr>
        <w:tab/>
      </w:r>
      <w:r w:rsidRPr="00BC063B">
        <w:rPr>
          <w:rFonts w:eastAsia="Times New Roman"/>
          <w:sz w:val="24"/>
          <w:szCs w:val="24"/>
        </w:rPr>
        <w:t>Обеспечить целевое использование субсидии в соотве</w:t>
      </w:r>
      <w:r w:rsidR="00BC063B">
        <w:rPr>
          <w:rFonts w:eastAsia="Times New Roman"/>
          <w:sz w:val="24"/>
          <w:szCs w:val="24"/>
        </w:rPr>
        <w:t xml:space="preserve">тствии с пунктом 1.2 настоящего </w:t>
      </w:r>
      <w:r w:rsidRPr="00BC063B">
        <w:rPr>
          <w:rFonts w:eastAsia="Times New Roman"/>
          <w:sz w:val="24"/>
          <w:szCs w:val="24"/>
        </w:rPr>
        <w:t>соглашения.</w:t>
      </w:r>
    </w:p>
    <w:p w:rsidR="008C71D6" w:rsidRPr="00BC063B" w:rsidRDefault="008C71D6" w:rsidP="00A144E0">
      <w:pPr>
        <w:tabs>
          <w:tab w:val="left" w:pos="1276"/>
        </w:tabs>
        <w:spacing w:line="2" w:lineRule="exact"/>
        <w:ind w:right="-5" w:firstLine="709"/>
        <w:jc w:val="both"/>
        <w:rPr>
          <w:sz w:val="24"/>
          <w:szCs w:val="24"/>
        </w:rPr>
      </w:pPr>
    </w:p>
    <w:p w:rsidR="008C71D6" w:rsidRPr="00BC063B" w:rsidRDefault="001B5D63" w:rsidP="00A144E0">
      <w:pPr>
        <w:tabs>
          <w:tab w:val="left" w:pos="1276"/>
        </w:tabs>
        <w:ind w:left="7" w:right="-5" w:firstLine="709"/>
        <w:jc w:val="both"/>
        <w:rPr>
          <w:sz w:val="24"/>
          <w:szCs w:val="24"/>
        </w:rPr>
      </w:pPr>
      <w:r w:rsidRPr="00BC063B">
        <w:rPr>
          <w:rFonts w:eastAsia="Times New Roman"/>
          <w:sz w:val="24"/>
          <w:szCs w:val="24"/>
        </w:rPr>
        <w:t>3.2. При осуществлении Уполномоченным органом проверки выполнения настоящего соглашения:</w:t>
      </w:r>
    </w:p>
    <w:p w:rsidR="008C71D6" w:rsidRPr="00BC063B" w:rsidRDefault="001B5D63" w:rsidP="00A144E0">
      <w:pPr>
        <w:tabs>
          <w:tab w:val="left" w:pos="1276"/>
        </w:tabs>
        <w:ind w:left="7" w:right="-5" w:firstLine="709"/>
        <w:jc w:val="both"/>
        <w:rPr>
          <w:sz w:val="24"/>
          <w:szCs w:val="24"/>
        </w:rPr>
      </w:pPr>
      <w:r w:rsidRPr="00BC063B">
        <w:rPr>
          <w:rFonts w:eastAsia="Times New Roman"/>
          <w:sz w:val="24"/>
          <w:szCs w:val="24"/>
        </w:rPr>
        <w:t>3.2.1. Выделить своего представителя;</w:t>
      </w:r>
    </w:p>
    <w:p w:rsidR="008C71D6" w:rsidRPr="00BC063B" w:rsidRDefault="008C71D6" w:rsidP="00A144E0">
      <w:pPr>
        <w:tabs>
          <w:tab w:val="left" w:pos="1276"/>
        </w:tabs>
        <w:spacing w:line="13" w:lineRule="exact"/>
        <w:ind w:right="-5" w:firstLine="709"/>
        <w:jc w:val="both"/>
        <w:rPr>
          <w:sz w:val="24"/>
          <w:szCs w:val="24"/>
        </w:rPr>
      </w:pPr>
    </w:p>
    <w:p w:rsidR="008C71D6" w:rsidRPr="00BC063B" w:rsidRDefault="001B5D63" w:rsidP="00A144E0">
      <w:pPr>
        <w:tabs>
          <w:tab w:val="left" w:pos="1276"/>
        </w:tabs>
        <w:spacing w:line="234" w:lineRule="auto"/>
        <w:ind w:left="7" w:right="-5" w:firstLine="709"/>
        <w:jc w:val="both"/>
        <w:rPr>
          <w:sz w:val="24"/>
          <w:szCs w:val="24"/>
        </w:rPr>
      </w:pPr>
      <w:r w:rsidRPr="00BC063B">
        <w:rPr>
          <w:rFonts w:eastAsia="Times New Roman"/>
          <w:sz w:val="24"/>
          <w:szCs w:val="24"/>
        </w:rPr>
        <w:t>3.2.2. Представлять Уполномоченному органу документы, информацию по предмету настоящего соглашения.</w:t>
      </w:r>
    </w:p>
    <w:p w:rsidR="008C71D6" w:rsidRPr="00BC063B" w:rsidRDefault="008C71D6" w:rsidP="00A144E0">
      <w:pPr>
        <w:tabs>
          <w:tab w:val="left" w:pos="1276"/>
        </w:tabs>
        <w:spacing w:line="14" w:lineRule="exact"/>
        <w:ind w:right="-5" w:firstLine="709"/>
        <w:jc w:val="both"/>
        <w:rPr>
          <w:sz w:val="24"/>
          <w:szCs w:val="24"/>
        </w:rPr>
      </w:pPr>
    </w:p>
    <w:p w:rsidR="008C71D6" w:rsidRPr="00BC063B" w:rsidRDefault="001B5D63" w:rsidP="00A144E0">
      <w:pPr>
        <w:tabs>
          <w:tab w:val="left" w:pos="1276"/>
        </w:tabs>
        <w:spacing w:line="236" w:lineRule="auto"/>
        <w:ind w:left="7" w:right="-5" w:firstLine="709"/>
        <w:jc w:val="both"/>
        <w:rPr>
          <w:sz w:val="24"/>
          <w:szCs w:val="24"/>
        </w:rPr>
      </w:pPr>
      <w:r w:rsidRPr="00BC063B">
        <w:rPr>
          <w:rFonts w:eastAsia="Times New Roman"/>
          <w:sz w:val="24"/>
          <w:szCs w:val="24"/>
        </w:rPr>
        <w:t>3.3. Выявленные Уполномоченным органом в ходе проверки документов, представленных Получателем субсидии, на соответствие, нарушения устранять в течение 10 календарных дней со дня проведения проверки.</w:t>
      </w:r>
    </w:p>
    <w:p w:rsidR="008C71D6" w:rsidRPr="00BC063B" w:rsidRDefault="008C71D6" w:rsidP="00A144E0">
      <w:pPr>
        <w:tabs>
          <w:tab w:val="left" w:pos="1276"/>
        </w:tabs>
        <w:spacing w:line="14" w:lineRule="exact"/>
        <w:ind w:right="-5" w:firstLine="709"/>
        <w:jc w:val="both"/>
        <w:rPr>
          <w:sz w:val="24"/>
          <w:szCs w:val="24"/>
        </w:rPr>
      </w:pPr>
    </w:p>
    <w:p w:rsidR="008C71D6" w:rsidRPr="00BC063B" w:rsidRDefault="001B5D63" w:rsidP="00A144E0">
      <w:pPr>
        <w:tabs>
          <w:tab w:val="left" w:pos="1276"/>
        </w:tabs>
        <w:spacing w:line="234" w:lineRule="auto"/>
        <w:ind w:left="7" w:right="-5" w:firstLine="709"/>
        <w:jc w:val="both"/>
        <w:rPr>
          <w:sz w:val="24"/>
          <w:szCs w:val="24"/>
        </w:rPr>
      </w:pPr>
      <w:r w:rsidRPr="00BC063B">
        <w:rPr>
          <w:rFonts w:eastAsia="Times New Roman"/>
          <w:sz w:val="24"/>
          <w:szCs w:val="24"/>
        </w:rPr>
        <w:t>3.4. Письменно уведомить Уполномоченный орган о внесении изменений в прилагаемый список детей в течение одного рабочего дня с момента внесения указанных изменений.</w:t>
      </w:r>
    </w:p>
    <w:p w:rsidR="008C71D6" w:rsidRPr="00BC063B" w:rsidRDefault="008C71D6" w:rsidP="00A144E0">
      <w:pPr>
        <w:tabs>
          <w:tab w:val="left" w:pos="1276"/>
        </w:tabs>
        <w:spacing w:line="11" w:lineRule="exact"/>
        <w:ind w:right="-5" w:firstLine="709"/>
        <w:jc w:val="both"/>
        <w:rPr>
          <w:sz w:val="24"/>
          <w:szCs w:val="24"/>
        </w:rPr>
      </w:pPr>
    </w:p>
    <w:p w:rsidR="008C71D6" w:rsidRPr="00BC063B" w:rsidRDefault="001B5D63" w:rsidP="00A144E0">
      <w:pPr>
        <w:tabs>
          <w:tab w:val="left" w:pos="1276"/>
        </w:tabs>
        <w:spacing w:line="234" w:lineRule="auto"/>
        <w:ind w:left="7" w:right="-5" w:firstLine="709"/>
        <w:jc w:val="both"/>
        <w:rPr>
          <w:sz w:val="24"/>
          <w:szCs w:val="24"/>
        </w:rPr>
      </w:pPr>
      <w:r w:rsidRPr="00BC063B">
        <w:rPr>
          <w:rFonts w:eastAsia="Times New Roman"/>
          <w:sz w:val="24"/>
          <w:szCs w:val="24"/>
        </w:rPr>
        <w:lastRenderedPageBreak/>
        <w:t>3.5. Представить Уполномоченному органу отчет об использовании средств за счет субсидий из бюджета Удмуртской республики и других источников на приобретение путевок в загородные</w:t>
      </w:r>
      <w:r w:rsidR="00A144E0">
        <w:rPr>
          <w:rFonts w:eastAsia="Times New Roman"/>
          <w:sz w:val="24"/>
          <w:szCs w:val="24"/>
        </w:rPr>
        <w:t xml:space="preserve"> </w:t>
      </w:r>
      <w:r w:rsidRPr="00BC063B">
        <w:rPr>
          <w:rFonts w:eastAsia="Times New Roman"/>
          <w:sz w:val="24"/>
          <w:szCs w:val="24"/>
        </w:rPr>
        <w:t>детские оздоровительные лагеря для детей (приложение 1) по форме и в сроки, установленные административным регламентом предоставления муниципальной услуги «Предоставление частичного возмещения (компенсации) стоимости путевки в загородные детские оздоровительные лагеря</w:t>
      </w:r>
      <w:r w:rsidR="0090352D">
        <w:rPr>
          <w:rFonts w:eastAsia="Times New Roman"/>
          <w:sz w:val="24"/>
          <w:szCs w:val="24"/>
        </w:rPr>
        <w:t>», утвержденным Постановлением А</w:t>
      </w:r>
      <w:r w:rsidRPr="00BC063B">
        <w:rPr>
          <w:rFonts w:eastAsia="Times New Roman"/>
          <w:sz w:val="24"/>
          <w:szCs w:val="24"/>
        </w:rPr>
        <w:t>дминистрации МО «</w:t>
      </w:r>
      <w:r w:rsidR="00512052">
        <w:rPr>
          <w:rFonts w:eastAsia="Times New Roman"/>
          <w:sz w:val="24"/>
          <w:szCs w:val="24"/>
        </w:rPr>
        <w:t xml:space="preserve">Муниципальный округ </w:t>
      </w:r>
      <w:r w:rsidR="00512052" w:rsidRPr="00BC063B">
        <w:rPr>
          <w:rFonts w:eastAsia="Times New Roman"/>
          <w:sz w:val="24"/>
          <w:szCs w:val="24"/>
        </w:rPr>
        <w:t>Кизнерский район</w:t>
      </w:r>
      <w:r w:rsidR="00512052">
        <w:rPr>
          <w:rFonts w:eastAsia="Times New Roman"/>
          <w:sz w:val="24"/>
          <w:szCs w:val="24"/>
        </w:rPr>
        <w:t xml:space="preserve"> Удмуртской Республики</w:t>
      </w:r>
      <w:r w:rsidR="00512052">
        <w:rPr>
          <w:rFonts w:eastAsia="Times New Roman"/>
          <w:sz w:val="24"/>
          <w:szCs w:val="24"/>
        </w:rPr>
        <w:t>»</w:t>
      </w:r>
      <w:r w:rsidR="00512052" w:rsidRPr="00BC063B">
        <w:rPr>
          <w:rFonts w:eastAsia="Times New Roman"/>
          <w:sz w:val="24"/>
          <w:szCs w:val="24"/>
        </w:rPr>
        <w:t xml:space="preserve"> </w:t>
      </w:r>
      <w:r w:rsidRPr="00BC063B">
        <w:rPr>
          <w:rFonts w:eastAsia="Times New Roman"/>
          <w:sz w:val="24"/>
          <w:szCs w:val="24"/>
        </w:rPr>
        <w:t>от________________ №___</w:t>
      </w:r>
      <w:r w:rsidR="00512052">
        <w:rPr>
          <w:rFonts w:eastAsia="Times New Roman"/>
          <w:sz w:val="24"/>
          <w:szCs w:val="24"/>
        </w:rPr>
        <w:t>.</w:t>
      </w:r>
    </w:p>
    <w:p w:rsidR="008C71D6" w:rsidRPr="00BC063B" w:rsidRDefault="008C71D6" w:rsidP="00A144E0">
      <w:pPr>
        <w:tabs>
          <w:tab w:val="left" w:pos="1276"/>
        </w:tabs>
        <w:spacing w:line="6" w:lineRule="exact"/>
        <w:ind w:right="-5" w:firstLine="709"/>
        <w:jc w:val="both"/>
        <w:rPr>
          <w:sz w:val="24"/>
          <w:szCs w:val="24"/>
        </w:rPr>
      </w:pPr>
    </w:p>
    <w:p w:rsidR="008C71D6" w:rsidRDefault="001B5D63" w:rsidP="00A144E0">
      <w:pPr>
        <w:tabs>
          <w:tab w:val="left" w:pos="1276"/>
        </w:tabs>
        <w:ind w:left="7" w:right="-5" w:firstLine="709"/>
        <w:jc w:val="both"/>
        <w:rPr>
          <w:rFonts w:eastAsia="Times New Roman"/>
          <w:sz w:val="24"/>
          <w:szCs w:val="24"/>
        </w:rPr>
      </w:pPr>
      <w:r w:rsidRPr="00BC063B">
        <w:rPr>
          <w:rFonts w:eastAsia="Times New Roman"/>
          <w:sz w:val="24"/>
          <w:szCs w:val="24"/>
        </w:rPr>
        <w:t>3.6.</w:t>
      </w:r>
      <w:r w:rsidR="00A144E0">
        <w:rPr>
          <w:rFonts w:eastAsia="Times New Roman"/>
          <w:sz w:val="24"/>
          <w:szCs w:val="24"/>
        </w:rPr>
        <w:t xml:space="preserve"> </w:t>
      </w:r>
      <w:r w:rsidRPr="00BC063B">
        <w:rPr>
          <w:rFonts w:eastAsia="Times New Roman"/>
          <w:sz w:val="24"/>
          <w:szCs w:val="24"/>
        </w:rPr>
        <w:t>В случае получения требования Уполномоченного органа о возврате субсидии исполнить</w:t>
      </w:r>
      <w:r w:rsidR="0090352D">
        <w:rPr>
          <w:sz w:val="24"/>
          <w:szCs w:val="24"/>
        </w:rPr>
        <w:t xml:space="preserve"> в </w:t>
      </w:r>
      <w:r w:rsidRPr="00BC063B">
        <w:rPr>
          <w:rFonts w:eastAsia="Times New Roman"/>
          <w:sz w:val="24"/>
          <w:szCs w:val="24"/>
        </w:rPr>
        <w:t>течение 10 календарных дней со дня получения указанного требования.</w:t>
      </w:r>
    </w:p>
    <w:p w:rsidR="00A144E0" w:rsidRPr="0090352D" w:rsidRDefault="00A144E0" w:rsidP="00A144E0">
      <w:pPr>
        <w:tabs>
          <w:tab w:val="left" w:pos="1276"/>
        </w:tabs>
        <w:ind w:left="7" w:right="-5" w:firstLine="709"/>
        <w:jc w:val="both"/>
        <w:rPr>
          <w:sz w:val="24"/>
          <w:szCs w:val="24"/>
        </w:rPr>
      </w:pPr>
    </w:p>
    <w:p w:rsidR="008C71D6" w:rsidRPr="00A144E0" w:rsidRDefault="001B5D63" w:rsidP="00647ACA">
      <w:pPr>
        <w:numPr>
          <w:ilvl w:val="1"/>
          <w:numId w:val="26"/>
        </w:numPr>
        <w:tabs>
          <w:tab w:val="left" w:pos="3407"/>
        </w:tabs>
        <w:ind w:left="3407" w:right="-5" w:hanging="529"/>
        <w:jc w:val="both"/>
        <w:rPr>
          <w:rFonts w:eastAsia="Times New Roman"/>
          <w:b/>
          <w:sz w:val="24"/>
          <w:szCs w:val="24"/>
        </w:rPr>
      </w:pPr>
      <w:r w:rsidRPr="00A144E0">
        <w:rPr>
          <w:rFonts w:eastAsia="Times New Roman"/>
          <w:b/>
          <w:sz w:val="24"/>
          <w:szCs w:val="24"/>
        </w:rPr>
        <w:t>Обязанности Уполномоченного органа.</w:t>
      </w:r>
    </w:p>
    <w:p w:rsidR="008C71D6" w:rsidRPr="00BC063B" w:rsidRDefault="001B5D63" w:rsidP="00A144E0">
      <w:pPr>
        <w:tabs>
          <w:tab w:val="left" w:pos="507"/>
        </w:tabs>
        <w:ind w:left="7" w:right="-5" w:firstLine="702"/>
        <w:jc w:val="both"/>
        <w:rPr>
          <w:sz w:val="24"/>
          <w:szCs w:val="24"/>
        </w:rPr>
      </w:pPr>
      <w:r w:rsidRPr="00BC063B">
        <w:rPr>
          <w:rFonts w:eastAsia="Times New Roman"/>
          <w:sz w:val="24"/>
          <w:szCs w:val="24"/>
        </w:rPr>
        <w:t>4.1.</w:t>
      </w:r>
      <w:r w:rsidR="00A144E0">
        <w:rPr>
          <w:rFonts w:eastAsia="Times New Roman"/>
          <w:sz w:val="24"/>
          <w:szCs w:val="24"/>
        </w:rPr>
        <w:t xml:space="preserve"> </w:t>
      </w:r>
      <w:r w:rsidRPr="00BC063B">
        <w:rPr>
          <w:rFonts w:eastAsia="Times New Roman"/>
          <w:sz w:val="24"/>
          <w:szCs w:val="24"/>
        </w:rPr>
        <w:t>Перечислить субсидию в соответствии с условиями настоящего соглашения.</w:t>
      </w:r>
    </w:p>
    <w:p w:rsidR="008C71D6" w:rsidRPr="00BC063B" w:rsidRDefault="008C71D6" w:rsidP="00A144E0">
      <w:pPr>
        <w:spacing w:line="12" w:lineRule="exact"/>
        <w:ind w:right="-5" w:firstLine="702"/>
        <w:jc w:val="both"/>
        <w:rPr>
          <w:sz w:val="24"/>
          <w:szCs w:val="24"/>
        </w:rPr>
      </w:pPr>
    </w:p>
    <w:p w:rsidR="008C71D6" w:rsidRDefault="001B5D63" w:rsidP="00A144E0">
      <w:pPr>
        <w:spacing w:line="234" w:lineRule="auto"/>
        <w:ind w:left="7" w:right="-5" w:firstLine="702"/>
        <w:jc w:val="both"/>
        <w:rPr>
          <w:rFonts w:eastAsia="Times New Roman"/>
          <w:sz w:val="24"/>
          <w:szCs w:val="24"/>
        </w:rPr>
      </w:pPr>
      <w:r w:rsidRPr="00BC063B">
        <w:rPr>
          <w:rFonts w:eastAsia="Times New Roman"/>
          <w:sz w:val="24"/>
          <w:szCs w:val="24"/>
        </w:rPr>
        <w:t>4.2. Проводить проверки документов, представленных Получателем субсидии, на соответствие для целевого использования субсидии Получателем субсидии</w:t>
      </w:r>
      <w:r w:rsidR="0090352D">
        <w:rPr>
          <w:rFonts w:eastAsia="Times New Roman"/>
          <w:sz w:val="24"/>
          <w:szCs w:val="24"/>
        </w:rPr>
        <w:t>.</w:t>
      </w:r>
    </w:p>
    <w:p w:rsidR="00A144E0" w:rsidRPr="00BC063B" w:rsidRDefault="00A144E0" w:rsidP="00A144E0">
      <w:pPr>
        <w:spacing w:line="234" w:lineRule="auto"/>
        <w:ind w:left="7" w:right="-5" w:firstLine="702"/>
        <w:jc w:val="both"/>
        <w:rPr>
          <w:sz w:val="24"/>
          <w:szCs w:val="24"/>
        </w:rPr>
      </w:pPr>
    </w:p>
    <w:p w:rsidR="008C71D6" w:rsidRPr="00BC063B" w:rsidRDefault="008C71D6" w:rsidP="00BC063B">
      <w:pPr>
        <w:spacing w:line="2" w:lineRule="exact"/>
        <w:ind w:right="-5"/>
        <w:jc w:val="both"/>
        <w:rPr>
          <w:sz w:val="24"/>
          <w:szCs w:val="24"/>
        </w:rPr>
      </w:pPr>
    </w:p>
    <w:p w:rsidR="008C71D6" w:rsidRPr="00A144E0" w:rsidRDefault="001B5D63" w:rsidP="00647ACA">
      <w:pPr>
        <w:numPr>
          <w:ilvl w:val="1"/>
          <w:numId w:val="27"/>
        </w:numPr>
        <w:tabs>
          <w:tab w:val="left" w:pos="4187"/>
        </w:tabs>
        <w:ind w:left="4187" w:right="-5" w:hanging="524"/>
        <w:jc w:val="both"/>
        <w:rPr>
          <w:rFonts w:eastAsia="Times New Roman"/>
          <w:b/>
          <w:sz w:val="24"/>
          <w:szCs w:val="24"/>
        </w:rPr>
      </w:pPr>
      <w:r w:rsidRPr="00A144E0">
        <w:rPr>
          <w:rFonts w:eastAsia="Times New Roman"/>
          <w:b/>
          <w:sz w:val="24"/>
          <w:szCs w:val="24"/>
        </w:rPr>
        <w:t>Ответственность сторон</w:t>
      </w:r>
    </w:p>
    <w:p w:rsidR="008C71D6" w:rsidRPr="00BC063B" w:rsidRDefault="001B5D63" w:rsidP="00A144E0">
      <w:pPr>
        <w:ind w:left="7" w:right="-5" w:firstLine="702"/>
        <w:jc w:val="both"/>
        <w:rPr>
          <w:rFonts w:eastAsia="Times New Roman"/>
          <w:sz w:val="24"/>
          <w:szCs w:val="24"/>
        </w:rPr>
      </w:pPr>
      <w:r w:rsidRPr="00BC063B">
        <w:rPr>
          <w:rFonts w:eastAsia="Times New Roman"/>
          <w:sz w:val="24"/>
          <w:szCs w:val="24"/>
        </w:rPr>
        <w:t>5.1.  Получатель субсидии несет ответственность за:</w:t>
      </w:r>
    </w:p>
    <w:p w:rsidR="008C71D6" w:rsidRPr="00BC063B" w:rsidRDefault="001B5D63" w:rsidP="00A144E0">
      <w:pPr>
        <w:ind w:left="7" w:right="-5" w:firstLine="702"/>
        <w:jc w:val="both"/>
        <w:rPr>
          <w:rFonts w:eastAsia="Times New Roman"/>
          <w:sz w:val="24"/>
          <w:szCs w:val="24"/>
        </w:rPr>
      </w:pPr>
      <w:r w:rsidRPr="00BC063B">
        <w:rPr>
          <w:rFonts w:eastAsia="Times New Roman"/>
          <w:sz w:val="24"/>
          <w:szCs w:val="24"/>
        </w:rPr>
        <w:t>5.1.1. нецелевое использование предоставленной субсидии;</w:t>
      </w:r>
    </w:p>
    <w:p w:rsidR="008C71D6" w:rsidRPr="00BC063B" w:rsidRDefault="001B5D63" w:rsidP="00A144E0">
      <w:pPr>
        <w:ind w:left="7" w:right="-5" w:firstLine="702"/>
        <w:jc w:val="both"/>
        <w:rPr>
          <w:rFonts w:eastAsia="Times New Roman"/>
          <w:sz w:val="24"/>
          <w:szCs w:val="24"/>
        </w:rPr>
      </w:pPr>
      <w:r w:rsidRPr="00BC063B">
        <w:rPr>
          <w:rFonts w:eastAsia="Times New Roman"/>
          <w:sz w:val="24"/>
          <w:szCs w:val="24"/>
        </w:rPr>
        <w:t>5.1.2. достоверность отчетности, документов, информации, представляемой в соответствии</w:t>
      </w:r>
      <w:r w:rsidR="0090352D">
        <w:rPr>
          <w:rFonts w:eastAsia="Times New Roman"/>
          <w:sz w:val="24"/>
          <w:szCs w:val="24"/>
        </w:rPr>
        <w:t xml:space="preserve"> с </w:t>
      </w:r>
      <w:r w:rsidRPr="00BC063B">
        <w:rPr>
          <w:rFonts w:eastAsia="Times New Roman"/>
          <w:sz w:val="24"/>
          <w:szCs w:val="24"/>
        </w:rPr>
        <w:t>условиями настоящего Соглашения.</w:t>
      </w:r>
    </w:p>
    <w:p w:rsidR="008C71D6" w:rsidRPr="00BC063B" w:rsidRDefault="008C71D6" w:rsidP="00A144E0">
      <w:pPr>
        <w:spacing w:line="13" w:lineRule="exact"/>
        <w:ind w:right="-5" w:firstLine="702"/>
        <w:jc w:val="both"/>
        <w:rPr>
          <w:sz w:val="24"/>
          <w:szCs w:val="24"/>
        </w:rPr>
      </w:pPr>
    </w:p>
    <w:p w:rsidR="008C71D6" w:rsidRPr="00BC063B" w:rsidRDefault="001B5D63" w:rsidP="00A144E0">
      <w:pPr>
        <w:spacing w:line="236" w:lineRule="auto"/>
        <w:ind w:left="7" w:right="-5" w:firstLine="702"/>
        <w:jc w:val="both"/>
        <w:rPr>
          <w:sz w:val="24"/>
          <w:szCs w:val="24"/>
        </w:rPr>
      </w:pPr>
      <w:r w:rsidRPr="00BC063B">
        <w:rPr>
          <w:rFonts w:eastAsia="Times New Roman"/>
          <w:sz w:val="24"/>
          <w:szCs w:val="24"/>
        </w:rPr>
        <w:t>5.2.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и настоящим соглашением.</w:t>
      </w:r>
    </w:p>
    <w:p w:rsidR="008C71D6" w:rsidRPr="00BC063B" w:rsidRDefault="008C71D6" w:rsidP="00BC063B">
      <w:pPr>
        <w:spacing w:line="2" w:lineRule="exact"/>
        <w:ind w:right="-5"/>
        <w:jc w:val="both"/>
        <w:rPr>
          <w:sz w:val="24"/>
          <w:szCs w:val="24"/>
        </w:rPr>
      </w:pPr>
    </w:p>
    <w:p w:rsidR="008C71D6" w:rsidRPr="002869FB" w:rsidRDefault="001B5D63" w:rsidP="00647ACA">
      <w:pPr>
        <w:numPr>
          <w:ilvl w:val="0"/>
          <w:numId w:val="28"/>
        </w:numPr>
        <w:tabs>
          <w:tab w:val="left" w:pos="3347"/>
        </w:tabs>
        <w:ind w:left="3347" w:right="-5" w:hanging="519"/>
        <w:jc w:val="both"/>
        <w:rPr>
          <w:rFonts w:eastAsia="Times New Roman"/>
          <w:b/>
          <w:sz w:val="24"/>
          <w:szCs w:val="24"/>
        </w:rPr>
      </w:pPr>
      <w:r w:rsidRPr="002869FB">
        <w:rPr>
          <w:rFonts w:eastAsia="Times New Roman"/>
          <w:b/>
          <w:sz w:val="24"/>
          <w:szCs w:val="24"/>
        </w:rPr>
        <w:t>Основания и порядок возврата субсидии</w:t>
      </w:r>
    </w:p>
    <w:p w:rsidR="008C71D6" w:rsidRPr="00BC063B" w:rsidRDefault="001B5D63" w:rsidP="002869FB">
      <w:pPr>
        <w:tabs>
          <w:tab w:val="left" w:pos="507"/>
          <w:tab w:val="left" w:pos="1134"/>
        </w:tabs>
        <w:ind w:left="7" w:right="-5" w:firstLine="702"/>
        <w:jc w:val="both"/>
        <w:rPr>
          <w:sz w:val="24"/>
          <w:szCs w:val="24"/>
        </w:rPr>
      </w:pPr>
      <w:r w:rsidRPr="00BC063B">
        <w:rPr>
          <w:rFonts w:eastAsia="Times New Roman"/>
          <w:sz w:val="24"/>
          <w:szCs w:val="24"/>
        </w:rPr>
        <w:t>6.1.</w:t>
      </w:r>
      <w:r w:rsidRPr="00BC063B">
        <w:rPr>
          <w:sz w:val="24"/>
          <w:szCs w:val="24"/>
        </w:rPr>
        <w:tab/>
      </w:r>
      <w:r w:rsidRPr="00BC063B">
        <w:rPr>
          <w:rFonts w:eastAsia="Times New Roman"/>
          <w:sz w:val="24"/>
          <w:szCs w:val="24"/>
        </w:rPr>
        <w:t>Субсидия подлежит возврату в бюджет муниципального образования в случае</w:t>
      </w:r>
    </w:p>
    <w:p w:rsidR="008C71D6" w:rsidRPr="00BC063B" w:rsidRDefault="008C71D6" w:rsidP="002869FB">
      <w:pPr>
        <w:spacing w:line="12" w:lineRule="exact"/>
        <w:ind w:right="-5" w:firstLine="702"/>
        <w:jc w:val="both"/>
        <w:rPr>
          <w:sz w:val="24"/>
          <w:szCs w:val="24"/>
        </w:rPr>
      </w:pPr>
    </w:p>
    <w:p w:rsidR="008C71D6" w:rsidRPr="00BC063B" w:rsidRDefault="001B5D63" w:rsidP="002869FB">
      <w:pPr>
        <w:spacing w:line="234" w:lineRule="auto"/>
        <w:ind w:left="7" w:right="-5" w:firstLine="702"/>
        <w:jc w:val="both"/>
        <w:rPr>
          <w:sz w:val="24"/>
          <w:szCs w:val="24"/>
        </w:rPr>
      </w:pPr>
      <w:r w:rsidRPr="00BC063B">
        <w:rPr>
          <w:rFonts w:eastAsia="Times New Roman"/>
          <w:sz w:val="24"/>
          <w:szCs w:val="24"/>
        </w:rPr>
        <w:t>выявления факта нецелевого использования субсидии Получателем субсидии в части суммы, использованной не по целевому назначению.</w:t>
      </w:r>
    </w:p>
    <w:p w:rsidR="008C71D6" w:rsidRPr="00BC063B" w:rsidRDefault="008C71D6" w:rsidP="002869FB">
      <w:pPr>
        <w:spacing w:line="14" w:lineRule="exact"/>
        <w:ind w:right="-5" w:firstLine="702"/>
        <w:jc w:val="both"/>
        <w:rPr>
          <w:sz w:val="24"/>
          <w:szCs w:val="24"/>
        </w:rPr>
      </w:pPr>
    </w:p>
    <w:p w:rsidR="008C71D6" w:rsidRPr="00BC063B" w:rsidRDefault="001B5D63" w:rsidP="002869FB">
      <w:pPr>
        <w:spacing w:line="237" w:lineRule="auto"/>
        <w:ind w:left="7" w:right="-5" w:firstLine="702"/>
        <w:jc w:val="both"/>
        <w:rPr>
          <w:sz w:val="24"/>
          <w:szCs w:val="24"/>
        </w:rPr>
      </w:pPr>
      <w:r w:rsidRPr="00BC063B">
        <w:rPr>
          <w:rFonts w:eastAsia="Times New Roman"/>
          <w:sz w:val="24"/>
          <w:szCs w:val="24"/>
        </w:rPr>
        <w:t>6.2. Уполномоченный орган в течение 10 календарных дней со дня выявления случаев, указанных в пункте 6.1 настоящего Соглашения, а также нарушения условий предоставления компенсации, установленные административным регламентом «Предоставление частичного возмещения (компенсации) стоимости путевки в загородные детские оздоровительные лагеря» направляет Получателю субсидии требование о возврате субсидии.</w:t>
      </w:r>
    </w:p>
    <w:p w:rsidR="008C71D6" w:rsidRPr="00BC063B" w:rsidRDefault="008C71D6" w:rsidP="002869FB">
      <w:pPr>
        <w:spacing w:line="17" w:lineRule="exact"/>
        <w:ind w:right="-5" w:firstLine="702"/>
        <w:jc w:val="both"/>
        <w:rPr>
          <w:sz w:val="24"/>
          <w:szCs w:val="24"/>
        </w:rPr>
      </w:pPr>
    </w:p>
    <w:p w:rsidR="008C71D6" w:rsidRPr="00BC063B" w:rsidRDefault="001B5D63" w:rsidP="002869FB">
      <w:pPr>
        <w:spacing w:line="234" w:lineRule="auto"/>
        <w:ind w:left="7" w:right="-5" w:firstLine="702"/>
        <w:jc w:val="both"/>
        <w:rPr>
          <w:sz w:val="24"/>
          <w:szCs w:val="24"/>
        </w:rPr>
      </w:pPr>
      <w:r w:rsidRPr="00BC063B">
        <w:rPr>
          <w:rFonts w:eastAsia="Times New Roman"/>
          <w:sz w:val="24"/>
          <w:szCs w:val="24"/>
        </w:rPr>
        <w:t>6.3. Требование о возврате субсидии должно быть исполнено Получателем субсидии в течение 10 календарных дней со дня получения указанного требования.</w:t>
      </w:r>
    </w:p>
    <w:p w:rsidR="008C71D6" w:rsidRPr="00BC063B" w:rsidRDefault="008C71D6" w:rsidP="002869FB">
      <w:pPr>
        <w:spacing w:line="2" w:lineRule="exact"/>
        <w:ind w:right="-5" w:firstLine="702"/>
        <w:jc w:val="both"/>
        <w:rPr>
          <w:sz w:val="24"/>
          <w:szCs w:val="24"/>
        </w:rPr>
      </w:pPr>
    </w:p>
    <w:p w:rsidR="008C71D6" w:rsidRPr="00BC063B" w:rsidRDefault="001B5D63" w:rsidP="002869FB">
      <w:pPr>
        <w:ind w:left="7" w:right="-5" w:firstLine="702"/>
        <w:jc w:val="both"/>
        <w:rPr>
          <w:sz w:val="24"/>
          <w:szCs w:val="24"/>
        </w:rPr>
      </w:pPr>
      <w:r w:rsidRPr="00BC063B">
        <w:rPr>
          <w:rFonts w:eastAsia="Times New Roman"/>
          <w:sz w:val="24"/>
          <w:szCs w:val="24"/>
        </w:rPr>
        <w:t>6.4. В случае невыполнения Получателем субсидии в установленный срок требования о</w:t>
      </w:r>
    </w:p>
    <w:p w:rsidR="008C71D6" w:rsidRPr="00BC063B" w:rsidRDefault="008C71D6" w:rsidP="002869FB">
      <w:pPr>
        <w:spacing w:line="12" w:lineRule="exact"/>
        <w:ind w:right="-5" w:firstLine="702"/>
        <w:jc w:val="both"/>
        <w:rPr>
          <w:sz w:val="24"/>
          <w:szCs w:val="24"/>
        </w:rPr>
      </w:pPr>
    </w:p>
    <w:p w:rsidR="008C71D6" w:rsidRDefault="001B5D63" w:rsidP="002869FB">
      <w:pPr>
        <w:spacing w:line="234" w:lineRule="auto"/>
        <w:ind w:left="7" w:right="-5" w:firstLine="702"/>
        <w:jc w:val="both"/>
        <w:rPr>
          <w:rFonts w:eastAsia="Times New Roman"/>
          <w:sz w:val="24"/>
          <w:szCs w:val="24"/>
        </w:rPr>
      </w:pPr>
      <w:r w:rsidRPr="00BC063B">
        <w:rPr>
          <w:rFonts w:eastAsia="Times New Roman"/>
          <w:sz w:val="24"/>
          <w:szCs w:val="24"/>
        </w:rPr>
        <w:t>возврате субсидии Уполномоченный орган, предоставивший субсидию, обеспечивает взыскание данной субсидии в судебном порядке.</w:t>
      </w:r>
    </w:p>
    <w:p w:rsidR="002869FB" w:rsidRPr="00BC063B" w:rsidRDefault="002869FB" w:rsidP="002869FB">
      <w:pPr>
        <w:spacing w:line="234" w:lineRule="auto"/>
        <w:ind w:left="7" w:right="-5" w:firstLine="702"/>
        <w:jc w:val="both"/>
        <w:rPr>
          <w:sz w:val="24"/>
          <w:szCs w:val="24"/>
        </w:rPr>
      </w:pPr>
    </w:p>
    <w:p w:rsidR="008C71D6" w:rsidRPr="00BC063B" w:rsidRDefault="008C71D6" w:rsidP="00BC063B">
      <w:pPr>
        <w:spacing w:line="2" w:lineRule="exact"/>
        <w:ind w:right="-5"/>
        <w:jc w:val="both"/>
        <w:rPr>
          <w:sz w:val="24"/>
          <w:szCs w:val="24"/>
        </w:rPr>
      </w:pPr>
    </w:p>
    <w:p w:rsidR="008C71D6" w:rsidRPr="002869FB" w:rsidRDefault="001B5D63" w:rsidP="00647ACA">
      <w:pPr>
        <w:numPr>
          <w:ilvl w:val="0"/>
          <w:numId w:val="29"/>
        </w:numPr>
        <w:tabs>
          <w:tab w:val="left" w:pos="3227"/>
        </w:tabs>
        <w:ind w:left="3227" w:right="-5" w:hanging="526"/>
        <w:jc w:val="both"/>
        <w:rPr>
          <w:rFonts w:eastAsia="Times New Roman"/>
          <w:b/>
          <w:sz w:val="24"/>
          <w:szCs w:val="24"/>
        </w:rPr>
      </w:pPr>
      <w:r w:rsidRPr="002869FB">
        <w:rPr>
          <w:rFonts w:eastAsia="Times New Roman"/>
          <w:b/>
          <w:sz w:val="24"/>
          <w:szCs w:val="24"/>
        </w:rPr>
        <w:t>Срок действия и иные условия соглашения</w:t>
      </w:r>
    </w:p>
    <w:p w:rsidR="008C71D6" w:rsidRPr="00BC063B" w:rsidRDefault="008C71D6" w:rsidP="00BC063B">
      <w:pPr>
        <w:spacing w:line="12" w:lineRule="exact"/>
        <w:ind w:right="-5"/>
        <w:jc w:val="both"/>
        <w:rPr>
          <w:sz w:val="24"/>
          <w:szCs w:val="24"/>
        </w:rPr>
      </w:pPr>
    </w:p>
    <w:p w:rsidR="008C71D6" w:rsidRPr="00BC063B" w:rsidRDefault="001B5D63" w:rsidP="002869FB">
      <w:pPr>
        <w:tabs>
          <w:tab w:val="left" w:pos="2"/>
          <w:tab w:val="left" w:pos="1134"/>
        </w:tabs>
        <w:spacing w:line="234" w:lineRule="auto"/>
        <w:ind w:right="-5" w:firstLine="709"/>
        <w:jc w:val="both"/>
        <w:rPr>
          <w:sz w:val="24"/>
          <w:szCs w:val="24"/>
        </w:rPr>
      </w:pPr>
      <w:r w:rsidRPr="00BC063B">
        <w:rPr>
          <w:rFonts w:eastAsia="Times New Roman"/>
          <w:sz w:val="24"/>
          <w:szCs w:val="24"/>
        </w:rPr>
        <w:t>7.1.</w:t>
      </w:r>
      <w:r w:rsidRPr="00BC063B">
        <w:rPr>
          <w:sz w:val="24"/>
          <w:szCs w:val="24"/>
        </w:rPr>
        <w:tab/>
      </w:r>
      <w:r w:rsidRPr="00BC063B">
        <w:rPr>
          <w:rFonts w:eastAsia="Times New Roman"/>
          <w:sz w:val="24"/>
          <w:szCs w:val="24"/>
        </w:rPr>
        <w:t>Настоящее соглашение вступает в силу с момента подписания его Сторонами и действует до________________________.</w:t>
      </w:r>
    </w:p>
    <w:p w:rsidR="008C71D6" w:rsidRPr="00BC063B" w:rsidRDefault="008C71D6" w:rsidP="002869FB">
      <w:pPr>
        <w:spacing w:line="14" w:lineRule="exact"/>
        <w:ind w:right="-5" w:firstLine="709"/>
        <w:jc w:val="both"/>
        <w:rPr>
          <w:sz w:val="24"/>
          <w:szCs w:val="24"/>
        </w:rPr>
      </w:pPr>
    </w:p>
    <w:p w:rsidR="008C71D6" w:rsidRPr="00BC063B" w:rsidRDefault="001B5D63" w:rsidP="002869FB">
      <w:pPr>
        <w:spacing w:line="234" w:lineRule="auto"/>
        <w:ind w:left="7" w:right="-5" w:firstLine="709"/>
        <w:jc w:val="both"/>
        <w:rPr>
          <w:sz w:val="24"/>
          <w:szCs w:val="24"/>
        </w:rPr>
      </w:pPr>
      <w:r w:rsidRPr="00BC063B">
        <w:rPr>
          <w:rFonts w:eastAsia="Times New Roman"/>
          <w:sz w:val="24"/>
          <w:szCs w:val="24"/>
        </w:rPr>
        <w:t xml:space="preserve">7.2. Изменения и дополнения к настоящему соглашению являются </w:t>
      </w:r>
      <w:r w:rsidR="0090352D" w:rsidRPr="00BC063B">
        <w:rPr>
          <w:rFonts w:eastAsia="Times New Roman"/>
          <w:sz w:val="24"/>
          <w:szCs w:val="24"/>
        </w:rPr>
        <w:t>действительными,</w:t>
      </w:r>
      <w:r w:rsidRPr="00BC063B">
        <w:rPr>
          <w:rFonts w:eastAsia="Times New Roman"/>
          <w:sz w:val="24"/>
          <w:szCs w:val="24"/>
        </w:rPr>
        <w:t xml:space="preserve"> если они оформлены в письменном виде и подписаны Сторонами.</w:t>
      </w:r>
    </w:p>
    <w:p w:rsidR="008C71D6" w:rsidRPr="00BC063B" w:rsidRDefault="008C71D6" w:rsidP="002869FB">
      <w:pPr>
        <w:spacing w:line="14" w:lineRule="exact"/>
        <w:ind w:right="-5" w:firstLine="709"/>
        <w:jc w:val="both"/>
        <w:rPr>
          <w:sz w:val="24"/>
          <w:szCs w:val="24"/>
        </w:rPr>
      </w:pPr>
    </w:p>
    <w:p w:rsidR="008C71D6" w:rsidRPr="00BC063B" w:rsidRDefault="001B5D63" w:rsidP="002869FB">
      <w:pPr>
        <w:spacing w:line="234" w:lineRule="auto"/>
        <w:ind w:left="7" w:right="-5" w:firstLine="709"/>
        <w:jc w:val="both"/>
        <w:rPr>
          <w:sz w:val="24"/>
          <w:szCs w:val="24"/>
        </w:rPr>
      </w:pPr>
      <w:r w:rsidRPr="00BC063B">
        <w:rPr>
          <w:rFonts w:eastAsia="Times New Roman"/>
          <w:sz w:val="24"/>
          <w:szCs w:val="24"/>
        </w:rPr>
        <w:t>7.3. Взаимоотношения, не урегулированные настоящим соглашением, регулируются действующим законодательством Российской Федерации.</w:t>
      </w:r>
    </w:p>
    <w:p w:rsidR="008C71D6" w:rsidRPr="00BC063B" w:rsidRDefault="008C71D6" w:rsidP="002869FB">
      <w:pPr>
        <w:spacing w:line="14" w:lineRule="exact"/>
        <w:ind w:right="-5" w:firstLine="709"/>
        <w:jc w:val="both"/>
        <w:rPr>
          <w:sz w:val="24"/>
          <w:szCs w:val="24"/>
        </w:rPr>
      </w:pPr>
    </w:p>
    <w:p w:rsidR="008C71D6" w:rsidRPr="00BC063B" w:rsidRDefault="001B5D63" w:rsidP="002869FB">
      <w:pPr>
        <w:spacing w:line="234" w:lineRule="auto"/>
        <w:ind w:left="7" w:right="-5" w:firstLine="709"/>
        <w:jc w:val="both"/>
        <w:rPr>
          <w:sz w:val="24"/>
          <w:szCs w:val="24"/>
        </w:rPr>
      </w:pPr>
      <w:r w:rsidRPr="00BC063B">
        <w:rPr>
          <w:rFonts w:eastAsia="Times New Roman"/>
          <w:sz w:val="24"/>
          <w:szCs w:val="24"/>
        </w:rPr>
        <w:t>7.4. Соглашение составлено в двух экземплярах, имеющих равную юридическую силу, по Одному экземпляру для каждой из Сторон.</w:t>
      </w:r>
    </w:p>
    <w:p w:rsidR="008C71D6" w:rsidRPr="00BC063B" w:rsidRDefault="008C71D6" w:rsidP="00BC063B">
      <w:pPr>
        <w:spacing w:line="2" w:lineRule="exact"/>
        <w:ind w:right="-5"/>
        <w:rPr>
          <w:sz w:val="24"/>
          <w:szCs w:val="24"/>
        </w:rPr>
      </w:pPr>
    </w:p>
    <w:p w:rsidR="008C71D6" w:rsidRPr="002869FB" w:rsidRDefault="001B5D63" w:rsidP="00647ACA">
      <w:pPr>
        <w:numPr>
          <w:ilvl w:val="0"/>
          <w:numId w:val="30"/>
        </w:numPr>
        <w:tabs>
          <w:tab w:val="left" w:pos="3507"/>
        </w:tabs>
        <w:ind w:left="3507" w:right="-5" w:hanging="525"/>
        <w:rPr>
          <w:rFonts w:eastAsia="Times New Roman"/>
          <w:b/>
          <w:sz w:val="24"/>
          <w:szCs w:val="24"/>
        </w:rPr>
      </w:pPr>
      <w:r w:rsidRPr="002869FB">
        <w:rPr>
          <w:rFonts w:eastAsia="Times New Roman"/>
          <w:b/>
          <w:sz w:val="24"/>
          <w:szCs w:val="24"/>
        </w:rPr>
        <w:t>Адреса, реквизиты и подписи сторон.</w:t>
      </w:r>
    </w:p>
    <w:p w:rsidR="008C71D6" w:rsidRPr="00BC063B" w:rsidRDefault="008C71D6" w:rsidP="00BC063B">
      <w:pPr>
        <w:ind w:right="-5"/>
        <w:rPr>
          <w:sz w:val="24"/>
          <w:szCs w:val="24"/>
        </w:rPr>
        <w:sectPr w:rsidR="008C71D6" w:rsidRPr="00BC063B">
          <w:pgSz w:w="11900" w:h="16838"/>
          <w:pgMar w:top="712" w:right="566" w:bottom="1440" w:left="1133" w:header="0" w:footer="0" w:gutter="0"/>
          <w:cols w:space="720" w:equalWidth="0">
            <w:col w:w="10207"/>
          </w:cols>
        </w:sectPr>
      </w:pPr>
    </w:p>
    <w:p w:rsidR="008C71D6" w:rsidRDefault="008C71D6">
      <w:pPr>
        <w:spacing w:line="288" w:lineRule="exact"/>
        <w:rPr>
          <w:sz w:val="20"/>
          <w:szCs w:val="20"/>
        </w:rPr>
      </w:pPr>
    </w:p>
    <w:p w:rsidR="008C71D6" w:rsidRDefault="001B5D63">
      <w:pPr>
        <w:ind w:left="7"/>
        <w:rPr>
          <w:sz w:val="20"/>
          <w:szCs w:val="20"/>
        </w:rPr>
      </w:pPr>
      <w:r>
        <w:rPr>
          <w:rFonts w:eastAsia="Times New Roman"/>
          <w:sz w:val="23"/>
          <w:szCs w:val="23"/>
        </w:rPr>
        <w:t>Уполномоченный орган</w:t>
      </w:r>
    </w:p>
    <w:p w:rsidR="008C71D6" w:rsidRDefault="001B5D63">
      <w:pPr>
        <w:ind w:left="7"/>
        <w:rPr>
          <w:sz w:val="20"/>
          <w:szCs w:val="20"/>
        </w:rPr>
      </w:pPr>
      <w:r>
        <w:rPr>
          <w:rFonts w:eastAsia="Times New Roman"/>
          <w:sz w:val="24"/>
          <w:szCs w:val="24"/>
        </w:rPr>
        <w:t>Руководитель</w:t>
      </w:r>
    </w:p>
    <w:p w:rsidR="008C71D6" w:rsidRDefault="001B5D63">
      <w:pPr>
        <w:spacing w:line="20" w:lineRule="exact"/>
        <w:rPr>
          <w:sz w:val="20"/>
          <w:szCs w:val="20"/>
        </w:rPr>
      </w:pPr>
      <w:r>
        <w:rPr>
          <w:sz w:val="20"/>
          <w:szCs w:val="20"/>
        </w:rPr>
        <w:br w:type="column"/>
      </w:r>
    </w:p>
    <w:p w:rsidR="008C71D6" w:rsidRDefault="008C71D6">
      <w:pPr>
        <w:spacing w:line="268" w:lineRule="exact"/>
        <w:rPr>
          <w:sz w:val="20"/>
          <w:szCs w:val="20"/>
        </w:rPr>
      </w:pPr>
    </w:p>
    <w:p w:rsidR="008C71D6" w:rsidRDefault="001B5D63">
      <w:pPr>
        <w:rPr>
          <w:sz w:val="20"/>
          <w:szCs w:val="20"/>
        </w:rPr>
      </w:pPr>
      <w:r>
        <w:rPr>
          <w:rFonts w:eastAsia="Times New Roman"/>
          <w:sz w:val="23"/>
          <w:szCs w:val="23"/>
        </w:rPr>
        <w:t>Получатель субсидии</w:t>
      </w:r>
    </w:p>
    <w:p w:rsidR="008C71D6" w:rsidRDefault="001B5D63">
      <w:pPr>
        <w:ind w:left="20"/>
        <w:rPr>
          <w:sz w:val="20"/>
          <w:szCs w:val="20"/>
        </w:rPr>
      </w:pPr>
      <w:r>
        <w:rPr>
          <w:rFonts w:eastAsia="Times New Roman"/>
          <w:sz w:val="24"/>
          <w:szCs w:val="24"/>
        </w:rPr>
        <w:t>Руководитель.</w:t>
      </w:r>
    </w:p>
    <w:p w:rsidR="008C71D6" w:rsidRDefault="008C71D6">
      <w:pPr>
        <w:sectPr w:rsidR="008C71D6">
          <w:type w:val="continuous"/>
          <w:pgSz w:w="11900" w:h="16838"/>
          <w:pgMar w:top="712" w:right="566" w:bottom="1440" w:left="1133" w:header="0" w:footer="0" w:gutter="0"/>
          <w:cols w:num="2" w:space="720" w:equalWidth="0">
            <w:col w:w="5947" w:space="720"/>
            <w:col w:w="3540"/>
          </w:cols>
        </w:sectPr>
      </w:pPr>
    </w:p>
    <w:p w:rsidR="008C71D6" w:rsidRDefault="001B5D63">
      <w:pPr>
        <w:ind w:right="-119"/>
        <w:jc w:val="center"/>
        <w:rPr>
          <w:sz w:val="20"/>
          <w:szCs w:val="20"/>
        </w:rPr>
      </w:pPr>
      <w:r>
        <w:rPr>
          <w:rFonts w:eastAsia="Times New Roman"/>
          <w:sz w:val="24"/>
          <w:szCs w:val="24"/>
        </w:rPr>
        <w:lastRenderedPageBreak/>
        <w:t>20</w:t>
      </w:r>
    </w:p>
    <w:p w:rsidR="008C71D6" w:rsidRDefault="008C71D6">
      <w:pPr>
        <w:spacing w:line="17" w:lineRule="exact"/>
        <w:rPr>
          <w:sz w:val="20"/>
          <w:szCs w:val="20"/>
        </w:rPr>
      </w:pPr>
    </w:p>
    <w:p w:rsidR="008C71D6" w:rsidRPr="002869FB" w:rsidRDefault="001B5D63" w:rsidP="002869FB">
      <w:pPr>
        <w:ind w:left="6460"/>
        <w:jc w:val="right"/>
        <w:rPr>
          <w:sz w:val="20"/>
          <w:szCs w:val="20"/>
        </w:rPr>
      </w:pPr>
      <w:r w:rsidRPr="002869FB">
        <w:rPr>
          <w:rFonts w:eastAsia="Times New Roman"/>
          <w:b/>
          <w:bCs/>
          <w:sz w:val="20"/>
          <w:szCs w:val="20"/>
        </w:rPr>
        <w:t>Приложение 1</w:t>
      </w:r>
    </w:p>
    <w:p w:rsidR="008C71D6" w:rsidRPr="002869FB" w:rsidRDefault="001B5D63" w:rsidP="002869FB">
      <w:pPr>
        <w:tabs>
          <w:tab w:val="left" w:pos="8300"/>
        </w:tabs>
        <w:spacing w:line="235" w:lineRule="auto"/>
        <w:ind w:left="6460"/>
        <w:jc w:val="right"/>
        <w:rPr>
          <w:sz w:val="20"/>
          <w:szCs w:val="20"/>
        </w:rPr>
      </w:pPr>
      <w:r w:rsidRPr="002869FB">
        <w:rPr>
          <w:rFonts w:eastAsia="Times New Roman"/>
          <w:sz w:val="20"/>
          <w:szCs w:val="20"/>
        </w:rPr>
        <w:t>к соглашению о</w:t>
      </w:r>
      <w:r w:rsidR="002869FB">
        <w:rPr>
          <w:rFonts w:eastAsia="Times New Roman"/>
          <w:sz w:val="20"/>
          <w:szCs w:val="20"/>
        </w:rPr>
        <w:t xml:space="preserve"> </w:t>
      </w:r>
      <w:r w:rsidRPr="002869FB">
        <w:rPr>
          <w:rFonts w:eastAsia="Times New Roman"/>
          <w:sz w:val="20"/>
          <w:szCs w:val="20"/>
        </w:rPr>
        <w:t>предоставлении</w:t>
      </w:r>
    </w:p>
    <w:p w:rsidR="008C71D6" w:rsidRPr="002869FB" w:rsidRDefault="008C71D6" w:rsidP="002869FB">
      <w:pPr>
        <w:spacing w:line="1" w:lineRule="exact"/>
        <w:jc w:val="right"/>
        <w:rPr>
          <w:sz w:val="20"/>
          <w:szCs w:val="20"/>
        </w:rPr>
      </w:pPr>
    </w:p>
    <w:p w:rsidR="008C71D6" w:rsidRPr="002869FB" w:rsidRDefault="001B5D63" w:rsidP="002869FB">
      <w:pPr>
        <w:ind w:left="6460"/>
        <w:jc w:val="right"/>
        <w:rPr>
          <w:sz w:val="20"/>
          <w:szCs w:val="20"/>
        </w:rPr>
      </w:pPr>
      <w:r w:rsidRPr="002869FB">
        <w:rPr>
          <w:rFonts w:eastAsia="Times New Roman"/>
          <w:sz w:val="20"/>
          <w:szCs w:val="20"/>
        </w:rPr>
        <w:t>субсидии</w:t>
      </w:r>
    </w:p>
    <w:p w:rsidR="008C71D6" w:rsidRDefault="008C71D6">
      <w:pPr>
        <w:spacing w:line="262" w:lineRule="exact"/>
        <w:rPr>
          <w:sz w:val="20"/>
          <w:szCs w:val="20"/>
        </w:rPr>
      </w:pPr>
    </w:p>
    <w:p w:rsidR="008C71D6" w:rsidRDefault="001B5D63">
      <w:pPr>
        <w:ind w:left="5960"/>
        <w:rPr>
          <w:sz w:val="20"/>
          <w:szCs w:val="20"/>
        </w:rPr>
      </w:pPr>
      <w:r>
        <w:rPr>
          <w:rFonts w:eastAsia="Times New Roman"/>
          <w:sz w:val="24"/>
          <w:szCs w:val="24"/>
        </w:rPr>
        <w:t>Начальнику Управления образования</w:t>
      </w:r>
    </w:p>
    <w:p w:rsidR="008C71D6" w:rsidRDefault="008C71D6">
      <w:pPr>
        <w:spacing w:line="12" w:lineRule="exact"/>
        <w:rPr>
          <w:sz w:val="20"/>
          <w:szCs w:val="20"/>
        </w:rPr>
      </w:pPr>
    </w:p>
    <w:p w:rsidR="008C71D6" w:rsidRDefault="001B5D63">
      <w:pPr>
        <w:ind w:left="6040"/>
        <w:rPr>
          <w:sz w:val="20"/>
          <w:szCs w:val="20"/>
        </w:rPr>
      </w:pPr>
      <w:r>
        <w:rPr>
          <w:rFonts w:eastAsia="Times New Roman"/>
          <w:sz w:val="23"/>
          <w:szCs w:val="23"/>
        </w:rPr>
        <w:t>Администрации МО «</w:t>
      </w:r>
      <w:r w:rsidR="00512052">
        <w:rPr>
          <w:rFonts w:eastAsia="Times New Roman"/>
          <w:sz w:val="24"/>
          <w:szCs w:val="24"/>
        </w:rPr>
        <w:t xml:space="preserve">Муниципальный округ </w:t>
      </w:r>
      <w:r w:rsidR="00512052" w:rsidRPr="00BC063B">
        <w:rPr>
          <w:rFonts w:eastAsia="Times New Roman"/>
          <w:sz w:val="24"/>
          <w:szCs w:val="24"/>
        </w:rPr>
        <w:t>Кизнерский район</w:t>
      </w:r>
      <w:r w:rsidR="00512052">
        <w:rPr>
          <w:rFonts w:eastAsia="Times New Roman"/>
          <w:sz w:val="24"/>
          <w:szCs w:val="24"/>
        </w:rPr>
        <w:t xml:space="preserve"> Удмуртской Республики</w:t>
      </w:r>
      <w:r>
        <w:rPr>
          <w:rFonts w:eastAsia="Times New Roman"/>
          <w:sz w:val="23"/>
          <w:szCs w:val="23"/>
        </w:rPr>
        <w:t>»</w:t>
      </w:r>
    </w:p>
    <w:p w:rsidR="008C71D6" w:rsidRDefault="001B5D63">
      <w:pPr>
        <w:ind w:left="5880"/>
        <w:rPr>
          <w:sz w:val="20"/>
          <w:szCs w:val="20"/>
        </w:rPr>
      </w:pPr>
      <w:r>
        <w:rPr>
          <w:rFonts w:eastAsia="Times New Roman"/>
          <w:sz w:val="24"/>
          <w:szCs w:val="24"/>
        </w:rPr>
        <w:t>____________________________________</w:t>
      </w:r>
    </w:p>
    <w:p w:rsidR="008C71D6" w:rsidRDefault="001B5D63">
      <w:pPr>
        <w:ind w:left="5880"/>
        <w:rPr>
          <w:sz w:val="20"/>
          <w:szCs w:val="20"/>
        </w:rPr>
      </w:pPr>
      <w:r>
        <w:rPr>
          <w:rFonts w:eastAsia="Times New Roman"/>
          <w:sz w:val="24"/>
          <w:szCs w:val="24"/>
        </w:rPr>
        <w:t>____________________________________</w:t>
      </w:r>
    </w:p>
    <w:p w:rsidR="008C71D6" w:rsidRDefault="001B5D63">
      <w:pPr>
        <w:ind w:left="6240"/>
        <w:jc w:val="center"/>
        <w:rPr>
          <w:sz w:val="20"/>
          <w:szCs w:val="20"/>
        </w:rPr>
      </w:pPr>
      <w:r>
        <w:rPr>
          <w:rFonts w:eastAsia="Times New Roman"/>
          <w:sz w:val="24"/>
          <w:szCs w:val="24"/>
        </w:rPr>
        <w:t>(наименование организации,</w:t>
      </w:r>
    </w:p>
    <w:p w:rsidR="008C71D6" w:rsidRDefault="001B5D63">
      <w:pPr>
        <w:ind w:left="6220"/>
        <w:jc w:val="center"/>
        <w:rPr>
          <w:sz w:val="20"/>
          <w:szCs w:val="20"/>
        </w:rPr>
      </w:pPr>
      <w:r>
        <w:rPr>
          <w:rFonts w:eastAsia="Times New Roman"/>
          <w:sz w:val="24"/>
          <w:szCs w:val="24"/>
        </w:rPr>
        <w:t>предприятия, учреждения)</w:t>
      </w:r>
    </w:p>
    <w:p w:rsidR="008C71D6" w:rsidRDefault="008C71D6">
      <w:pPr>
        <w:spacing w:line="200" w:lineRule="exact"/>
        <w:rPr>
          <w:sz w:val="20"/>
          <w:szCs w:val="20"/>
        </w:rPr>
      </w:pPr>
    </w:p>
    <w:p w:rsidR="008C71D6" w:rsidRDefault="008C71D6">
      <w:pPr>
        <w:spacing w:line="352" w:lineRule="exact"/>
        <w:rPr>
          <w:sz w:val="20"/>
          <w:szCs w:val="20"/>
        </w:rPr>
      </w:pPr>
    </w:p>
    <w:p w:rsidR="008C71D6" w:rsidRPr="002869FB" w:rsidRDefault="001B5D63">
      <w:pPr>
        <w:ind w:right="-99"/>
        <w:jc w:val="center"/>
        <w:rPr>
          <w:b/>
          <w:sz w:val="20"/>
          <w:szCs w:val="20"/>
        </w:rPr>
      </w:pPr>
      <w:r w:rsidRPr="002869FB">
        <w:rPr>
          <w:rFonts w:eastAsia="Times New Roman"/>
          <w:b/>
          <w:sz w:val="24"/>
          <w:szCs w:val="24"/>
        </w:rPr>
        <w:t>ОТЧЕТ №__</w:t>
      </w:r>
    </w:p>
    <w:p w:rsidR="008C71D6" w:rsidRPr="002869FB" w:rsidRDefault="001B5D63">
      <w:pPr>
        <w:ind w:right="-119"/>
        <w:jc w:val="center"/>
        <w:rPr>
          <w:b/>
          <w:sz w:val="20"/>
          <w:szCs w:val="20"/>
        </w:rPr>
      </w:pPr>
      <w:r w:rsidRPr="002869FB">
        <w:rPr>
          <w:rFonts w:eastAsia="Times New Roman"/>
          <w:b/>
          <w:sz w:val="24"/>
          <w:szCs w:val="24"/>
        </w:rPr>
        <w:t>об использовании средств по статье «Оздоровление детей»</w:t>
      </w:r>
    </w:p>
    <w:p w:rsidR="008C71D6" w:rsidRPr="002869FB" w:rsidRDefault="001B5D63">
      <w:pPr>
        <w:ind w:right="-99"/>
        <w:jc w:val="center"/>
        <w:rPr>
          <w:b/>
          <w:sz w:val="20"/>
          <w:szCs w:val="20"/>
        </w:rPr>
      </w:pPr>
      <w:r w:rsidRPr="002869FB">
        <w:rPr>
          <w:rFonts w:eastAsia="Times New Roman"/>
          <w:b/>
          <w:sz w:val="24"/>
          <w:szCs w:val="24"/>
        </w:rPr>
        <w:t>за счет субсидий из бюджета Удмуртской республики и других источников</w:t>
      </w:r>
    </w:p>
    <w:p w:rsidR="008C71D6" w:rsidRDefault="008C71D6">
      <w:pPr>
        <w:spacing w:line="20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60"/>
        <w:gridCol w:w="280"/>
        <w:gridCol w:w="780"/>
        <w:gridCol w:w="40"/>
        <w:gridCol w:w="420"/>
        <w:gridCol w:w="380"/>
        <w:gridCol w:w="900"/>
        <w:gridCol w:w="380"/>
        <w:gridCol w:w="40"/>
        <w:gridCol w:w="120"/>
        <w:gridCol w:w="840"/>
        <w:gridCol w:w="720"/>
        <w:gridCol w:w="100"/>
        <w:gridCol w:w="160"/>
        <w:gridCol w:w="860"/>
        <w:gridCol w:w="360"/>
        <w:gridCol w:w="620"/>
        <w:gridCol w:w="100"/>
        <w:gridCol w:w="240"/>
        <w:gridCol w:w="40"/>
        <w:gridCol w:w="380"/>
        <w:gridCol w:w="980"/>
        <w:gridCol w:w="30"/>
        <w:gridCol w:w="240"/>
        <w:gridCol w:w="30"/>
      </w:tblGrid>
      <w:tr w:rsidR="008C71D6" w:rsidTr="002869FB">
        <w:trPr>
          <w:trHeight w:val="276"/>
        </w:trPr>
        <w:tc>
          <w:tcPr>
            <w:tcW w:w="1060" w:type="dxa"/>
            <w:tcBorders>
              <w:top w:val="single" w:sz="8" w:space="0" w:color="auto"/>
              <w:left w:val="single" w:sz="8" w:space="0" w:color="auto"/>
              <w:right w:val="single" w:sz="8" w:space="0" w:color="auto"/>
            </w:tcBorders>
            <w:vAlign w:val="bottom"/>
          </w:tcPr>
          <w:p w:rsidR="008C71D6" w:rsidRDefault="001B5D63">
            <w:pPr>
              <w:ind w:left="100"/>
              <w:rPr>
                <w:sz w:val="20"/>
                <w:szCs w:val="20"/>
              </w:rPr>
            </w:pPr>
            <w:proofErr w:type="spellStart"/>
            <w:r>
              <w:rPr>
                <w:rFonts w:eastAsia="Times New Roman"/>
                <w:sz w:val="24"/>
                <w:szCs w:val="24"/>
              </w:rPr>
              <w:t>Наиме</w:t>
            </w:r>
            <w:proofErr w:type="spellEnd"/>
          </w:p>
        </w:tc>
        <w:tc>
          <w:tcPr>
            <w:tcW w:w="1900" w:type="dxa"/>
            <w:gridSpan w:val="5"/>
            <w:tcBorders>
              <w:top w:val="single" w:sz="8" w:space="0" w:color="auto"/>
            </w:tcBorders>
            <w:vAlign w:val="bottom"/>
          </w:tcPr>
          <w:p w:rsidR="008C71D6" w:rsidRDefault="001B5D63">
            <w:pPr>
              <w:ind w:left="100"/>
              <w:rPr>
                <w:sz w:val="20"/>
                <w:szCs w:val="20"/>
              </w:rPr>
            </w:pPr>
            <w:r>
              <w:rPr>
                <w:rFonts w:eastAsia="Times New Roman"/>
                <w:sz w:val="24"/>
                <w:szCs w:val="24"/>
              </w:rPr>
              <w:t>Использование</w:t>
            </w:r>
          </w:p>
        </w:tc>
        <w:tc>
          <w:tcPr>
            <w:tcW w:w="900" w:type="dxa"/>
            <w:tcBorders>
              <w:top w:val="single" w:sz="8" w:space="0" w:color="auto"/>
            </w:tcBorders>
            <w:vAlign w:val="bottom"/>
          </w:tcPr>
          <w:p w:rsidR="008C71D6" w:rsidRDefault="001B5D63">
            <w:pPr>
              <w:rPr>
                <w:sz w:val="20"/>
                <w:szCs w:val="20"/>
              </w:rPr>
            </w:pPr>
            <w:r>
              <w:rPr>
                <w:rFonts w:eastAsia="Times New Roman"/>
                <w:sz w:val="24"/>
                <w:szCs w:val="24"/>
              </w:rPr>
              <w:t>средств</w:t>
            </w:r>
          </w:p>
        </w:tc>
        <w:tc>
          <w:tcPr>
            <w:tcW w:w="420" w:type="dxa"/>
            <w:gridSpan w:val="2"/>
            <w:tcBorders>
              <w:top w:val="single" w:sz="8" w:space="0" w:color="auto"/>
            </w:tcBorders>
            <w:vAlign w:val="bottom"/>
          </w:tcPr>
          <w:p w:rsidR="008C71D6" w:rsidRDefault="001B5D63">
            <w:pPr>
              <w:ind w:left="120"/>
              <w:rPr>
                <w:sz w:val="20"/>
                <w:szCs w:val="20"/>
              </w:rPr>
            </w:pPr>
            <w:r>
              <w:rPr>
                <w:rFonts w:eastAsia="Times New Roman"/>
                <w:sz w:val="24"/>
                <w:szCs w:val="24"/>
              </w:rPr>
              <w:t>по</w:t>
            </w:r>
          </w:p>
        </w:tc>
        <w:tc>
          <w:tcPr>
            <w:tcW w:w="120" w:type="dxa"/>
            <w:tcBorders>
              <w:top w:val="single" w:sz="8" w:space="0" w:color="auto"/>
            </w:tcBorders>
            <w:vAlign w:val="bottom"/>
          </w:tcPr>
          <w:p w:rsidR="008C71D6" w:rsidRDefault="008C71D6">
            <w:pPr>
              <w:rPr>
                <w:sz w:val="23"/>
                <w:szCs w:val="23"/>
              </w:rPr>
            </w:pPr>
          </w:p>
        </w:tc>
        <w:tc>
          <w:tcPr>
            <w:tcW w:w="3660" w:type="dxa"/>
            <w:gridSpan w:val="7"/>
            <w:tcBorders>
              <w:top w:val="single" w:sz="8" w:space="0" w:color="auto"/>
              <w:right w:val="single" w:sz="8" w:space="0" w:color="auto"/>
            </w:tcBorders>
            <w:vAlign w:val="bottom"/>
          </w:tcPr>
          <w:p w:rsidR="008C71D6" w:rsidRDefault="001B5D63">
            <w:pPr>
              <w:ind w:left="60"/>
              <w:rPr>
                <w:sz w:val="20"/>
                <w:szCs w:val="20"/>
              </w:rPr>
            </w:pPr>
            <w:r>
              <w:rPr>
                <w:rFonts w:eastAsia="Times New Roman"/>
                <w:sz w:val="24"/>
                <w:szCs w:val="24"/>
              </w:rPr>
              <w:t>самостоятельно   приобретенным</w:t>
            </w:r>
          </w:p>
        </w:tc>
        <w:tc>
          <w:tcPr>
            <w:tcW w:w="100" w:type="dxa"/>
            <w:tcBorders>
              <w:top w:val="single" w:sz="8" w:space="0" w:color="auto"/>
            </w:tcBorders>
            <w:vAlign w:val="bottom"/>
          </w:tcPr>
          <w:p w:rsidR="008C71D6" w:rsidRDefault="008C71D6">
            <w:pPr>
              <w:rPr>
                <w:sz w:val="23"/>
                <w:szCs w:val="23"/>
              </w:rPr>
            </w:pPr>
          </w:p>
        </w:tc>
        <w:tc>
          <w:tcPr>
            <w:tcW w:w="1640" w:type="dxa"/>
            <w:gridSpan w:val="4"/>
            <w:tcBorders>
              <w:top w:val="single" w:sz="8" w:space="0" w:color="auto"/>
              <w:right w:val="single" w:sz="8" w:space="0" w:color="auto"/>
            </w:tcBorders>
            <w:vAlign w:val="bottom"/>
          </w:tcPr>
          <w:p w:rsidR="008C71D6" w:rsidRDefault="001B5D63">
            <w:pPr>
              <w:rPr>
                <w:sz w:val="20"/>
                <w:szCs w:val="20"/>
              </w:rPr>
            </w:pPr>
            <w:r>
              <w:rPr>
                <w:rFonts w:eastAsia="Times New Roman"/>
                <w:sz w:val="24"/>
                <w:szCs w:val="24"/>
              </w:rPr>
              <w:t>Исполнение за</w:t>
            </w:r>
          </w:p>
        </w:tc>
        <w:tc>
          <w:tcPr>
            <w:tcW w:w="270" w:type="dxa"/>
            <w:gridSpan w:val="2"/>
            <w:vAlign w:val="bottom"/>
          </w:tcPr>
          <w:p w:rsidR="008C71D6" w:rsidRDefault="008C71D6">
            <w:pPr>
              <w:rPr>
                <w:sz w:val="23"/>
                <w:szCs w:val="23"/>
              </w:rPr>
            </w:pPr>
          </w:p>
        </w:tc>
        <w:tc>
          <w:tcPr>
            <w:tcW w:w="30" w:type="dxa"/>
            <w:vAlign w:val="bottom"/>
          </w:tcPr>
          <w:p w:rsidR="008C71D6" w:rsidRDefault="008C71D6">
            <w:pPr>
              <w:rPr>
                <w:sz w:val="1"/>
                <w:szCs w:val="1"/>
              </w:rPr>
            </w:pPr>
          </w:p>
        </w:tc>
      </w:tr>
      <w:tr w:rsidR="008C71D6" w:rsidTr="002869FB">
        <w:trPr>
          <w:trHeight w:val="276"/>
        </w:trPr>
        <w:tc>
          <w:tcPr>
            <w:tcW w:w="1060" w:type="dxa"/>
            <w:tcBorders>
              <w:left w:val="single" w:sz="8" w:space="0" w:color="auto"/>
              <w:right w:val="single" w:sz="8" w:space="0" w:color="auto"/>
            </w:tcBorders>
            <w:vAlign w:val="bottom"/>
          </w:tcPr>
          <w:p w:rsidR="008C71D6" w:rsidRDefault="001B5D63">
            <w:pPr>
              <w:ind w:left="100"/>
              <w:rPr>
                <w:sz w:val="20"/>
                <w:szCs w:val="20"/>
              </w:rPr>
            </w:pPr>
            <w:proofErr w:type="spellStart"/>
            <w:r>
              <w:rPr>
                <w:rFonts w:eastAsia="Times New Roman"/>
                <w:sz w:val="24"/>
                <w:szCs w:val="24"/>
              </w:rPr>
              <w:t>нование</w:t>
            </w:r>
            <w:proofErr w:type="spellEnd"/>
          </w:p>
        </w:tc>
        <w:tc>
          <w:tcPr>
            <w:tcW w:w="2800" w:type="dxa"/>
            <w:gridSpan w:val="6"/>
            <w:vAlign w:val="bottom"/>
          </w:tcPr>
          <w:p w:rsidR="008C71D6" w:rsidRDefault="001B5D63">
            <w:pPr>
              <w:ind w:left="100"/>
              <w:rPr>
                <w:sz w:val="20"/>
                <w:szCs w:val="20"/>
              </w:rPr>
            </w:pPr>
            <w:r>
              <w:rPr>
                <w:rFonts w:eastAsia="Times New Roman"/>
                <w:sz w:val="24"/>
                <w:szCs w:val="24"/>
              </w:rPr>
              <w:t>путевкам за период_____</w:t>
            </w:r>
          </w:p>
        </w:tc>
        <w:tc>
          <w:tcPr>
            <w:tcW w:w="380" w:type="dxa"/>
            <w:vAlign w:val="bottom"/>
          </w:tcPr>
          <w:p w:rsidR="008C71D6" w:rsidRDefault="008C71D6">
            <w:pPr>
              <w:rPr>
                <w:sz w:val="24"/>
                <w:szCs w:val="24"/>
              </w:rPr>
            </w:pPr>
          </w:p>
        </w:tc>
        <w:tc>
          <w:tcPr>
            <w:tcW w:w="40" w:type="dxa"/>
            <w:vAlign w:val="bottom"/>
          </w:tcPr>
          <w:p w:rsidR="008C71D6" w:rsidRDefault="008C71D6">
            <w:pPr>
              <w:rPr>
                <w:sz w:val="24"/>
                <w:szCs w:val="24"/>
              </w:rPr>
            </w:pPr>
          </w:p>
        </w:tc>
        <w:tc>
          <w:tcPr>
            <w:tcW w:w="120" w:type="dxa"/>
            <w:vAlign w:val="bottom"/>
          </w:tcPr>
          <w:p w:rsidR="008C71D6" w:rsidRDefault="008C71D6">
            <w:pPr>
              <w:rPr>
                <w:sz w:val="24"/>
                <w:szCs w:val="24"/>
              </w:rPr>
            </w:pPr>
          </w:p>
        </w:tc>
        <w:tc>
          <w:tcPr>
            <w:tcW w:w="840" w:type="dxa"/>
            <w:vAlign w:val="bottom"/>
          </w:tcPr>
          <w:p w:rsidR="008C71D6" w:rsidRDefault="008C71D6">
            <w:pPr>
              <w:rPr>
                <w:sz w:val="24"/>
                <w:szCs w:val="24"/>
              </w:rPr>
            </w:pPr>
          </w:p>
        </w:tc>
        <w:tc>
          <w:tcPr>
            <w:tcW w:w="720" w:type="dxa"/>
            <w:vAlign w:val="bottom"/>
          </w:tcPr>
          <w:p w:rsidR="008C71D6" w:rsidRDefault="008C71D6">
            <w:pPr>
              <w:rPr>
                <w:sz w:val="24"/>
                <w:szCs w:val="24"/>
              </w:rPr>
            </w:pPr>
          </w:p>
        </w:tc>
        <w:tc>
          <w:tcPr>
            <w:tcW w:w="100" w:type="dxa"/>
            <w:vAlign w:val="bottom"/>
          </w:tcPr>
          <w:p w:rsidR="008C71D6" w:rsidRDefault="008C71D6">
            <w:pPr>
              <w:rPr>
                <w:sz w:val="24"/>
                <w:szCs w:val="24"/>
              </w:rPr>
            </w:pPr>
          </w:p>
        </w:tc>
        <w:tc>
          <w:tcPr>
            <w:tcW w:w="160" w:type="dxa"/>
            <w:vAlign w:val="bottom"/>
          </w:tcPr>
          <w:p w:rsidR="008C71D6" w:rsidRDefault="008C71D6">
            <w:pPr>
              <w:rPr>
                <w:sz w:val="24"/>
                <w:szCs w:val="24"/>
              </w:rPr>
            </w:pPr>
          </w:p>
        </w:tc>
        <w:tc>
          <w:tcPr>
            <w:tcW w:w="860" w:type="dxa"/>
            <w:vAlign w:val="bottom"/>
          </w:tcPr>
          <w:p w:rsidR="008C71D6" w:rsidRDefault="008C71D6">
            <w:pPr>
              <w:rPr>
                <w:sz w:val="24"/>
                <w:szCs w:val="24"/>
              </w:rPr>
            </w:pPr>
          </w:p>
        </w:tc>
        <w:tc>
          <w:tcPr>
            <w:tcW w:w="360" w:type="dxa"/>
            <w:vAlign w:val="bottom"/>
          </w:tcPr>
          <w:p w:rsidR="008C71D6" w:rsidRDefault="008C71D6">
            <w:pPr>
              <w:rPr>
                <w:sz w:val="24"/>
                <w:szCs w:val="24"/>
              </w:rPr>
            </w:pPr>
          </w:p>
        </w:tc>
        <w:tc>
          <w:tcPr>
            <w:tcW w:w="620" w:type="dxa"/>
            <w:tcBorders>
              <w:right w:val="single" w:sz="8" w:space="0" w:color="auto"/>
            </w:tcBorders>
            <w:vAlign w:val="bottom"/>
          </w:tcPr>
          <w:p w:rsidR="008C71D6" w:rsidRDefault="008C71D6">
            <w:pPr>
              <w:rPr>
                <w:sz w:val="24"/>
                <w:szCs w:val="24"/>
              </w:rPr>
            </w:pPr>
          </w:p>
        </w:tc>
        <w:tc>
          <w:tcPr>
            <w:tcW w:w="100" w:type="dxa"/>
            <w:vAlign w:val="bottom"/>
          </w:tcPr>
          <w:p w:rsidR="008C71D6" w:rsidRDefault="008C71D6">
            <w:pPr>
              <w:rPr>
                <w:sz w:val="24"/>
                <w:szCs w:val="24"/>
              </w:rPr>
            </w:pPr>
          </w:p>
        </w:tc>
        <w:tc>
          <w:tcPr>
            <w:tcW w:w="1640" w:type="dxa"/>
            <w:gridSpan w:val="4"/>
            <w:tcBorders>
              <w:right w:val="single" w:sz="8" w:space="0" w:color="auto"/>
            </w:tcBorders>
            <w:vAlign w:val="bottom"/>
          </w:tcPr>
          <w:p w:rsidR="008C71D6" w:rsidRDefault="001B5D63">
            <w:pPr>
              <w:rPr>
                <w:sz w:val="20"/>
                <w:szCs w:val="20"/>
              </w:rPr>
            </w:pPr>
            <w:r>
              <w:rPr>
                <w:rFonts w:eastAsia="Times New Roman"/>
                <w:sz w:val="24"/>
                <w:szCs w:val="24"/>
              </w:rPr>
              <w:t>______год</w:t>
            </w:r>
          </w:p>
        </w:tc>
        <w:tc>
          <w:tcPr>
            <w:tcW w:w="270" w:type="dxa"/>
            <w:gridSpan w:val="2"/>
            <w:vAlign w:val="bottom"/>
          </w:tcPr>
          <w:p w:rsidR="008C71D6" w:rsidRDefault="008C71D6">
            <w:pPr>
              <w:rPr>
                <w:sz w:val="24"/>
                <w:szCs w:val="24"/>
              </w:rPr>
            </w:pPr>
          </w:p>
        </w:tc>
        <w:tc>
          <w:tcPr>
            <w:tcW w:w="30" w:type="dxa"/>
            <w:vAlign w:val="bottom"/>
          </w:tcPr>
          <w:p w:rsidR="008C71D6" w:rsidRDefault="008C71D6">
            <w:pPr>
              <w:rPr>
                <w:sz w:val="1"/>
                <w:szCs w:val="1"/>
              </w:rPr>
            </w:pPr>
          </w:p>
        </w:tc>
      </w:tr>
      <w:tr w:rsidR="008C71D6" w:rsidTr="002869FB">
        <w:trPr>
          <w:trHeight w:val="276"/>
        </w:trPr>
        <w:tc>
          <w:tcPr>
            <w:tcW w:w="1060" w:type="dxa"/>
            <w:tcBorders>
              <w:left w:val="single" w:sz="8" w:space="0" w:color="auto"/>
              <w:right w:val="single" w:sz="8" w:space="0" w:color="auto"/>
            </w:tcBorders>
            <w:vAlign w:val="bottom"/>
          </w:tcPr>
          <w:p w:rsidR="008C71D6" w:rsidRDefault="001B5D63">
            <w:pPr>
              <w:ind w:left="100"/>
              <w:rPr>
                <w:sz w:val="20"/>
                <w:szCs w:val="20"/>
              </w:rPr>
            </w:pPr>
            <w:r>
              <w:rPr>
                <w:rFonts w:eastAsia="Times New Roman"/>
                <w:sz w:val="24"/>
                <w:szCs w:val="24"/>
              </w:rPr>
              <w:t>загород</w:t>
            </w:r>
          </w:p>
        </w:tc>
        <w:tc>
          <w:tcPr>
            <w:tcW w:w="280" w:type="dxa"/>
            <w:tcBorders>
              <w:bottom w:val="single" w:sz="8" w:space="0" w:color="auto"/>
            </w:tcBorders>
            <w:vAlign w:val="bottom"/>
          </w:tcPr>
          <w:p w:rsidR="008C71D6" w:rsidRDefault="008C71D6">
            <w:pPr>
              <w:rPr>
                <w:sz w:val="24"/>
                <w:szCs w:val="24"/>
              </w:rPr>
            </w:pPr>
          </w:p>
        </w:tc>
        <w:tc>
          <w:tcPr>
            <w:tcW w:w="780" w:type="dxa"/>
            <w:tcBorders>
              <w:bottom w:val="single" w:sz="8" w:space="0" w:color="auto"/>
            </w:tcBorders>
            <w:vAlign w:val="bottom"/>
          </w:tcPr>
          <w:p w:rsidR="008C71D6" w:rsidRDefault="008C71D6">
            <w:pPr>
              <w:rPr>
                <w:sz w:val="24"/>
                <w:szCs w:val="24"/>
              </w:rPr>
            </w:pPr>
          </w:p>
        </w:tc>
        <w:tc>
          <w:tcPr>
            <w:tcW w:w="40" w:type="dxa"/>
            <w:tcBorders>
              <w:bottom w:val="single" w:sz="8" w:space="0" w:color="auto"/>
            </w:tcBorders>
            <w:vAlign w:val="bottom"/>
          </w:tcPr>
          <w:p w:rsidR="008C71D6" w:rsidRDefault="008C71D6">
            <w:pPr>
              <w:rPr>
                <w:sz w:val="24"/>
                <w:szCs w:val="24"/>
              </w:rPr>
            </w:pPr>
          </w:p>
        </w:tc>
        <w:tc>
          <w:tcPr>
            <w:tcW w:w="420" w:type="dxa"/>
            <w:tcBorders>
              <w:bottom w:val="single" w:sz="8" w:space="0" w:color="auto"/>
            </w:tcBorders>
            <w:vAlign w:val="bottom"/>
          </w:tcPr>
          <w:p w:rsidR="008C71D6" w:rsidRDefault="008C71D6">
            <w:pPr>
              <w:rPr>
                <w:sz w:val="24"/>
                <w:szCs w:val="24"/>
              </w:rPr>
            </w:pPr>
          </w:p>
        </w:tc>
        <w:tc>
          <w:tcPr>
            <w:tcW w:w="380" w:type="dxa"/>
            <w:tcBorders>
              <w:bottom w:val="single" w:sz="8" w:space="0" w:color="auto"/>
            </w:tcBorders>
            <w:vAlign w:val="bottom"/>
          </w:tcPr>
          <w:p w:rsidR="008C71D6" w:rsidRDefault="008C71D6">
            <w:pPr>
              <w:rPr>
                <w:sz w:val="24"/>
                <w:szCs w:val="24"/>
              </w:rPr>
            </w:pPr>
          </w:p>
        </w:tc>
        <w:tc>
          <w:tcPr>
            <w:tcW w:w="900" w:type="dxa"/>
            <w:tcBorders>
              <w:bottom w:val="single" w:sz="8" w:space="0" w:color="auto"/>
            </w:tcBorders>
            <w:vAlign w:val="bottom"/>
          </w:tcPr>
          <w:p w:rsidR="008C71D6" w:rsidRDefault="008C71D6">
            <w:pPr>
              <w:rPr>
                <w:sz w:val="24"/>
                <w:szCs w:val="24"/>
              </w:rPr>
            </w:pPr>
          </w:p>
        </w:tc>
        <w:tc>
          <w:tcPr>
            <w:tcW w:w="380" w:type="dxa"/>
            <w:tcBorders>
              <w:bottom w:val="single" w:sz="8" w:space="0" w:color="auto"/>
            </w:tcBorders>
            <w:vAlign w:val="bottom"/>
          </w:tcPr>
          <w:p w:rsidR="008C71D6" w:rsidRDefault="008C71D6">
            <w:pPr>
              <w:rPr>
                <w:sz w:val="24"/>
                <w:szCs w:val="24"/>
              </w:rPr>
            </w:pPr>
          </w:p>
        </w:tc>
        <w:tc>
          <w:tcPr>
            <w:tcW w:w="40" w:type="dxa"/>
            <w:tcBorders>
              <w:bottom w:val="single" w:sz="8" w:space="0" w:color="auto"/>
            </w:tcBorders>
            <w:vAlign w:val="bottom"/>
          </w:tcPr>
          <w:p w:rsidR="008C71D6" w:rsidRDefault="008C71D6">
            <w:pPr>
              <w:rPr>
                <w:sz w:val="24"/>
                <w:szCs w:val="24"/>
              </w:rPr>
            </w:pPr>
          </w:p>
        </w:tc>
        <w:tc>
          <w:tcPr>
            <w:tcW w:w="120" w:type="dxa"/>
            <w:tcBorders>
              <w:bottom w:val="single" w:sz="8" w:space="0" w:color="auto"/>
            </w:tcBorders>
            <w:vAlign w:val="bottom"/>
          </w:tcPr>
          <w:p w:rsidR="008C71D6" w:rsidRDefault="008C71D6">
            <w:pPr>
              <w:rPr>
                <w:sz w:val="24"/>
                <w:szCs w:val="24"/>
              </w:rPr>
            </w:pPr>
          </w:p>
        </w:tc>
        <w:tc>
          <w:tcPr>
            <w:tcW w:w="840" w:type="dxa"/>
            <w:tcBorders>
              <w:bottom w:val="single" w:sz="8" w:space="0" w:color="auto"/>
            </w:tcBorders>
            <w:vAlign w:val="bottom"/>
          </w:tcPr>
          <w:p w:rsidR="008C71D6" w:rsidRDefault="008C71D6">
            <w:pPr>
              <w:rPr>
                <w:sz w:val="24"/>
                <w:szCs w:val="24"/>
              </w:rPr>
            </w:pPr>
          </w:p>
        </w:tc>
        <w:tc>
          <w:tcPr>
            <w:tcW w:w="720" w:type="dxa"/>
            <w:tcBorders>
              <w:bottom w:val="single" w:sz="8" w:space="0" w:color="auto"/>
            </w:tcBorders>
            <w:vAlign w:val="bottom"/>
          </w:tcPr>
          <w:p w:rsidR="008C71D6" w:rsidRDefault="008C71D6">
            <w:pPr>
              <w:rPr>
                <w:sz w:val="24"/>
                <w:szCs w:val="24"/>
              </w:rPr>
            </w:pPr>
          </w:p>
        </w:tc>
        <w:tc>
          <w:tcPr>
            <w:tcW w:w="100" w:type="dxa"/>
            <w:tcBorders>
              <w:bottom w:val="single" w:sz="8" w:space="0" w:color="auto"/>
            </w:tcBorders>
            <w:vAlign w:val="bottom"/>
          </w:tcPr>
          <w:p w:rsidR="008C71D6" w:rsidRDefault="008C71D6">
            <w:pPr>
              <w:rPr>
                <w:sz w:val="24"/>
                <w:szCs w:val="24"/>
              </w:rPr>
            </w:pPr>
          </w:p>
        </w:tc>
        <w:tc>
          <w:tcPr>
            <w:tcW w:w="160" w:type="dxa"/>
            <w:tcBorders>
              <w:bottom w:val="single" w:sz="8" w:space="0" w:color="auto"/>
            </w:tcBorders>
            <w:vAlign w:val="bottom"/>
          </w:tcPr>
          <w:p w:rsidR="008C71D6" w:rsidRDefault="008C71D6">
            <w:pPr>
              <w:rPr>
                <w:sz w:val="24"/>
                <w:szCs w:val="24"/>
              </w:rPr>
            </w:pPr>
          </w:p>
        </w:tc>
        <w:tc>
          <w:tcPr>
            <w:tcW w:w="860" w:type="dxa"/>
            <w:tcBorders>
              <w:bottom w:val="single" w:sz="8" w:space="0" w:color="auto"/>
            </w:tcBorders>
            <w:vAlign w:val="bottom"/>
          </w:tcPr>
          <w:p w:rsidR="008C71D6" w:rsidRDefault="008C71D6">
            <w:pPr>
              <w:rPr>
                <w:sz w:val="24"/>
                <w:szCs w:val="24"/>
              </w:rPr>
            </w:pPr>
          </w:p>
        </w:tc>
        <w:tc>
          <w:tcPr>
            <w:tcW w:w="360" w:type="dxa"/>
            <w:tcBorders>
              <w:bottom w:val="single" w:sz="8" w:space="0" w:color="auto"/>
            </w:tcBorders>
            <w:vAlign w:val="bottom"/>
          </w:tcPr>
          <w:p w:rsidR="008C71D6" w:rsidRDefault="008C71D6">
            <w:pPr>
              <w:rPr>
                <w:sz w:val="24"/>
                <w:szCs w:val="24"/>
              </w:rPr>
            </w:pPr>
          </w:p>
        </w:tc>
        <w:tc>
          <w:tcPr>
            <w:tcW w:w="620" w:type="dxa"/>
            <w:tcBorders>
              <w:bottom w:val="single" w:sz="8" w:space="0" w:color="auto"/>
              <w:right w:val="single" w:sz="8" w:space="0" w:color="auto"/>
            </w:tcBorders>
            <w:vAlign w:val="bottom"/>
          </w:tcPr>
          <w:p w:rsidR="008C71D6" w:rsidRDefault="008C71D6">
            <w:pPr>
              <w:rPr>
                <w:sz w:val="24"/>
                <w:szCs w:val="24"/>
              </w:rPr>
            </w:pPr>
          </w:p>
        </w:tc>
        <w:tc>
          <w:tcPr>
            <w:tcW w:w="100" w:type="dxa"/>
            <w:tcBorders>
              <w:bottom w:val="single" w:sz="8" w:space="0" w:color="auto"/>
            </w:tcBorders>
            <w:vAlign w:val="bottom"/>
          </w:tcPr>
          <w:p w:rsidR="008C71D6" w:rsidRDefault="008C71D6">
            <w:pPr>
              <w:rPr>
                <w:sz w:val="24"/>
                <w:szCs w:val="24"/>
              </w:rPr>
            </w:pPr>
          </w:p>
        </w:tc>
        <w:tc>
          <w:tcPr>
            <w:tcW w:w="240" w:type="dxa"/>
            <w:tcBorders>
              <w:bottom w:val="single" w:sz="8" w:space="0" w:color="auto"/>
            </w:tcBorders>
            <w:vAlign w:val="bottom"/>
          </w:tcPr>
          <w:p w:rsidR="008C71D6" w:rsidRDefault="008C71D6">
            <w:pPr>
              <w:rPr>
                <w:sz w:val="24"/>
                <w:szCs w:val="24"/>
              </w:rPr>
            </w:pPr>
          </w:p>
        </w:tc>
        <w:tc>
          <w:tcPr>
            <w:tcW w:w="40" w:type="dxa"/>
            <w:tcBorders>
              <w:bottom w:val="single" w:sz="8" w:space="0" w:color="auto"/>
            </w:tcBorders>
            <w:vAlign w:val="bottom"/>
          </w:tcPr>
          <w:p w:rsidR="008C71D6" w:rsidRDefault="008C71D6">
            <w:pPr>
              <w:rPr>
                <w:sz w:val="24"/>
                <w:szCs w:val="24"/>
              </w:rPr>
            </w:pPr>
          </w:p>
        </w:tc>
        <w:tc>
          <w:tcPr>
            <w:tcW w:w="380" w:type="dxa"/>
            <w:tcBorders>
              <w:bottom w:val="single" w:sz="8" w:space="0" w:color="auto"/>
            </w:tcBorders>
            <w:vAlign w:val="bottom"/>
          </w:tcPr>
          <w:p w:rsidR="008C71D6" w:rsidRDefault="008C71D6">
            <w:pPr>
              <w:rPr>
                <w:sz w:val="24"/>
                <w:szCs w:val="24"/>
              </w:rPr>
            </w:pPr>
          </w:p>
        </w:tc>
        <w:tc>
          <w:tcPr>
            <w:tcW w:w="980" w:type="dxa"/>
            <w:tcBorders>
              <w:bottom w:val="single" w:sz="8" w:space="0" w:color="auto"/>
              <w:right w:val="single" w:sz="8" w:space="0" w:color="auto"/>
            </w:tcBorders>
            <w:vAlign w:val="bottom"/>
          </w:tcPr>
          <w:p w:rsidR="008C71D6" w:rsidRDefault="008C71D6">
            <w:pPr>
              <w:rPr>
                <w:sz w:val="24"/>
                <w:szCs w:val="24"/>
              </w:rPr>
            </w:pPr>
          </w:p>
        </w:tc>
        <w:tc>
          <w:tcPr>
            <w:tcW w:w="30" w:type="dxa"/>
            <w:vAlign w:val="bottom"/>
          </w:tcPr>
          <w:p w:rsidR="008C71D6" w:rsidRDefault="008C71D6">
            <w:pPr>
              <w:rPr>
                <w:sz w:val="24"/>
                <w:szCs w:val="24"/>
              </w:rPr>
            </w:pPr>
          </w:p>
        </w:tc>
        <w:tc>
          <w:tcPr>
            <w:tcW w:w="240" w:type="dxa"/>
            <w:vAlign w:val="bottom"/>
          </w:tcPr>
          <w:p w:rsidR="008C71D6" w:rsidRDefault="008C71D6">
            <w:pPr>
              <w:rPr>
                <w:sz w:val="24"/>
                <w:szCs w:val="24"/>
              </w:rPr>
            </w:pPr>
          </w:p>
        </w:tc>
        <w:tc>
          <w:tcPr>
            <w:tcW w:w="30" w:type="dxa"/>
            <w:vAlign w:val="bottom"/>
          </w:tcPr>
          <w:p w:rsidR="008C71D6" w:rsidRDefault="008C71D6">
            <w:pPr>
              <w:rPr>
                <w:sz w:val="1"/>
                <w:szCs w:val="1"/>
              </w:rPr>
            </w:pPr>
          </w:p>
        </w:tc>
      </w:tr>
      <w:tr w:rsidR="008C71D6" w:rsidTr="002869FB">
        <w:trPr>
          <w:trHeight w:val="266"/>
        </w:trPr>
        <w:tc>
          <w:tcPr>
            <w:tcW w:w="1060" w:type="dxa"/>
            <w:tcBorders>
              <w:left w:val="single" w:sz="8" w:space="0" w:color="auto"/>
              <w:right w:val="single" w:sz="8" w:space="0" w:color="auto"/>
            </w:tcBorders>
            <w:vAlign w:val="bottom"/>
          </w:tcPr>
          <w:p w:rsidR="008C71D6" w:rsidRDefault="001B5D63">
            <w:pPr>
              <w:spacing w:line="256" w:lineRule="exact"/>
              <w:ind w:left="100"/>
              <w:rPr>
                <w:sz w:val="20"/>
                <w:szCs w:val="20"/>
              </w:rPr>
            </w:pPr>
            <w:proofErr w:type="spellStart"/>
            <w:r>
              <w:rPr>
                <w:rFonts w:eastAsia="Times New Roman"/>
                <w:sz w:val="24"/>
                <w:szCs w:val="24"/>
              </w:rPr>
              <w:t>ного</w:t>
            </w:r>
            <w:proofErr w:type="spellEnd"/>
          </w:p>
        </w:tc>
        <w:tc>
          <w:tcPr>
            <w:tcW w:w="1060" w:type="dxa"/>
            <w:gridSpan w:val="2"/>
            <w:tcBorders>
              <w:right w:val="single" w:sz="8" w:space="0" w:color="auto"/>
            </w:tcBorders>
            <w:vAlign w:val="bottom"/>
          </w:tcPr>
          <w:p w:rsidR="008C71D6" w:rsidRDefault="001B5D63">
            <w:pPr>
              <w:spacing w:line="265" w:lineRule="exact"/>
              <w:ind w:left="100"/>
              <w:rPr>
                <w:sz w:val="20"/>
                <w:szCs w:val="20"/>
              </w:rPr>
            </w:pPr>
            <w:r>
              <w:rPr>
                <w:rFonts w:eastAsia="Times New Roman"/>
                <w:sz w:val="24"/>
                <w:szCs w:val="24"/>
              </w:rPr>
              <w:t>Срок</w:t>
            </w:r>
          </w:p>
        </w:tc>
        <w:tc>
          <w:tcPr>
            <w:tcW w:w="40" w:type="dxa"/>
            <w:vAlign w:val="bottom"/>
          </w:tcPr>
          <w:p w:rsidR="008C71D6" w:rsidRDefault="008C71D6">
            <w:pPr>
              <w:rPr>
                <w:sz w:val="23"/>
                <w:szCs w:val="23"/>
              </w:rPr>
            </w:pPr>
          </w:p>
        </w:tc>
        <w:tc>
          <w:tcPr>
            <w:tcW w:w="800" w:type="dxa"/>
            <w:gridSpan w:val="2"/>
            <w:tcBorders>
              <w:right w:val="single" w:sz="8" w:space="0" w:color="auto"/>
            </w:tcBorders>
            <w:vAlign w:val="bottom"/>
          </w:tcPr>
          <w:p w:rsidR="008C71D6" w:rsidRDefault="001B5D63">
            <w:pPr>
              <w:spacing w:line="265" w:lineRule="exact"/>
              <w:ind w:left="40"/>
              <w:rPr>
                <w:sz w:val="20"/>
                <w:szCs w:val="20"/>
              </w:rPr>
            </w:pPr>
            <w:r>
              <w:rPr>
                <w:rFonts w:eastAsia="Times New Roman"/>
                <w:sz w:val="24"/>
                <w:szCs w:val="24"/>
              </w:rPr>
              <w:t>Коли</w:t>
            </w:r>
          </w:p>
        </w:tc>
        <w:tc>
          <w:tcPr>
            <w:tcW w:w="900" w:type="dxa"/>
            <w:vAlign w:val="bottom"/>
          </w:tcPr>
          <w:p w:rsidR="008C71D6" w:rsidRDefault="001B5D63">
            <w:pPr>
              <w:spacing w:line="265" w:lineRule="exact"/>
              <w:ind w:left="100"/>
              <w:rPr>
                <w:sz w:val="20"/>
                <w:szCs w:val="20"/>
              </w:rPr>
            </w:pPr>
            <w:r>
              <w:rPr>
                <w:rFonts w:eastAsia="Times New Roman"/>
                <w:sz w:val="24"/>
                <w:szCs w:val="24"/>
              </w:rPr>
              <w:t>Полная</w:t>
            </w:r>
          </w:p>
        </w:tc>
        <w:tc>
          <w:tcPr>
            <w:tcW w:w="380" w:type="dxa"/>
            <w:tcBorders>
              <w:right w:val="single" w:sz="8" w:space="0" w:color="auto"/>
            </w:tcBorders>
            <w:vAlign w:val="bottom"/>
          </w:tcPr>
          <w:p w:rsidR="008C71D6" w:rsidRDefault="008C71D6">
            <w:pPr>
              <w:rPr>
                <w:sz w:val="23"/>
                <w:szCs w:val="23"/>
              </w:rPr>
            </w:pPr>
          </w:p>
        </w:tc>
        <w:tc>
          <w:tcPr>
            <w:tcW w:w="40" w:type="dxa"/>
            <w:vAlign w:val="bottom"/>
          </w:tcPr>
          <w:p w:rsidR="008C71D6" w:rsidRDefault="008C71D6">
            <w:pPr>
              <w:rPr>
                <w:sz w:val="23"/>
                <w:szCs w:val="23"/>
              </w:rPr>
            </w:pPr>
          </w:p>
        </w:tc>
        <w:tc>
          <w:tcPr>
            <w:tcW w:w="960" w:type="dxa"/>
            <w:gridSpan w:val="2"/>
            <w:tcBorders>
              <w:right w:val="single" w:sz="8" w:space="0" w:color="auto"/>
            </w:tcBorders>
            <w:vAlign w:val="bottom"/>
          </w:tcPr>
          <w:p w:rsidR="008C71D6" w:rsidRDefault="001B5D63">
            <w:pPr>
              <w:spacing w:line="265" w:lineRule="exact"/>
              <w:ind w:left="60"/>
              <w:rPr>
                <w:sz w:val="20"/>
                <w:szCs w:val="20"/>
              </w:rPr>
            </w:pPr>
            <w:r>
              <w:rPr>
                <w:rFonts w:eastAsia="Times New Roman"/>
                <w:sz w:val="24"/>
                <w:szCs w:val="24"/>
              </w:rPr>
              <w:t>Сумма</w:t>
            </w:r>
          </w:p>
        </w:tc>
        <w:tc>
          <w:tcPr>
            <w:tcW w:w="820" w:type="dxa"/>
            <w:gridSpan w:val="2"/>
            <w:vAlign w:val="bottom"/>
          </w:tcPr>
          <w:p w:rsidR="008C71D6" w:rsidRDefault="001B5D63">
            <w:pPr>
              <w:spacing w:line="265" w:lineRule="exact"/>
              <w:ind w:left="80"/>
              <w:rPr>
                <w:sz w:val="20"/>
                <w:szCs w:val="20"/>
              </w:rPr>
            </w:pPr>
            <w:r>
              <w:rPr>
                <w:rFonts w:eastAsia="Times New Roman"/>
                <w:sz w:val="24"/>
                <w:szCs w:val="24"/>
              </w:rPr>
              <w:t>Сумма</w:t>
            </w:r>
          </w:p>
        </w:tc>
        <w:tc>
          <w:tcPr>
            <w:tcW w:w="160" w:type="dxa"/>
            <w:tcBorders>
              <w:right w:val="single" w:sz="8" w:space="0" w:color="auto"/>
            </w:tcBorders>
            <w:vAlign w:val="bottom"/>
          </w:tcPr>
          <w:p w:rsidR="008C71D6" w:rsidRDefault="008C71D6">
            <w:pPr>
              <w:rPr>
                <w:sz w:val="23"/>
                <w:szCs w:val="23"/>
              </w:rPr>
            </w:pPr>
          </w:p>
        </w:tc>
        <w:tc>
          <w:tcPr>
            <w:tcW w:w="860" w:type="dxa"/>
            <w:tcBorders>
              <w:right w:val="single" w:sz="8" w:space="0" w:color="auto"/>
            </w:tcBorders>
            <w:vAlign w:val="bottom"/>
          </w:tcPr>
          <w:p w:rsidR="008C71D6" w:rsidRDefault="001B5D63">
            <w:pPr>
              <w:spacing w:line="265" w:lineRule="exact"/>
              <w:ind w:left="100"/>
              <w:rPr>
                <w:sz w:val="20"/>
                <w:szCs w:val="20"/>
              </w:rPr>
            </w:pPr>
            <w:r>
              <w:rPr>
                <w:rFonts w:eastAsia="Times New Roman"/>
                <w:sz w:val="24"/>
                <w:szCs w:val="24"/>
              </w:rPr>
              <w:t>Сумм</w:t>
            </w:r>
          </w:p>
        </w:tc>
        <w:tc>
          <w:tcPr>
            <w:tcW w:w="980" w:type="dxa"/>
            <w:gridSpan w:val="2"/>
            <w:tcBorders>
              <w:right w:val="single" w:sz="8" w:space="0" w:color="auto"/>
            </w:tcBorders>
            <w:vAlign w:val="bottom"/>
          </w:tcPr>
          <w:p w:rsidR="008C71D6" w:rsidRDefault="001B5D63">
            <w:pPr>
              <w:spacing w:line="265" w:lineRule="exact"/>
              <w:ind w:left="100"/>
              <w:rPr>
                <w:sz w:val="20"/>
                <w:szCs w:val="20"/>
              </w:rPr>
            </w:pPr>
            <w:r>
              <w:rPr>
                <w:rFonts w:eastAsia="Times New Roman"/>
                <w:sz w:val="24"/>
                <w:szCs w:val="24"/>
              </w:rPr>
              <w:t>Сумма</w:t>
            </w:r>
          </w:p>
        </w:tc>
        <w:tc>
          <w:tcPr>
            <w:tcW w:w="100" w:type="dxa"/>
            <w:vAlign w:val="bottom"/>
          </w:tcPr>
          <w:p w:rsidR="008C71D6" w:rsidRDefault="008C71D6">
            <w:pPr>
              <w:rPr>
                <w:sz w:val="23"/>
                <w:szCs w:val="23"/>
              </w:rPr>
            </w:pPr>
          </w:p>
        </w:tc>
        <w:tc>
          <w:tcPr>
            <w:tcW w:w="660" w:type="dxa"/>
            <w:gridSpan w:val="3"/>
            <w:tcBorders>
              <w:right w:val="single" w:sz="8" w:space="0" w:color="auto"/>
            </w:tcBorders>
            <w:vAlign w:val="bottom"/>
          </w:tcPr>
          <w:p w:rsidR="008C71D6" w:rsidRDefault="001B5D63">
            <w:pPr>
              <w:spacing w:line="265" w:lineRule="exact"/>
              <w:rPr>
                <w:sz w:val="20"/>
                <w:szCs w:val="20"/>
              </w:rPr>
            </w:pPr>
            <w:r>
              <w:rPr>
                <w:rFonts w:eastAsia="Times New Roman"/>
                <w:sz w:val="24"/>
                <w:szCs w:val="24"/>
              </w:rPr>
              <w:t>Кол-</w:t>
            </w:r>
          </w:p>
        </w:tc>
        <w:tc>
          <w:tcPr>
            <w:tcW w:w="980" w:type="dxa"/>
            <w:tcBorders>
              <w:right w:val="single" w:sz="8" w:space="0" w:color="auto"/>
            </w:tcBorders>
            <w:vAlign w:val="bottom"/>
          </w:tcPr>
          <w:p w:rsidR="008C71D6" w:rsidRDefault="001B5D63">
            <w:pPr>
              <w:spacing w:line="265" w:lineRule="exact"/>
              <w:ind w:left="100"/>
              <w:rPr>
                <w:sz w:val="20"/>
                <w:szCs w:val="20"/>
              </w:rPr>
            </w:pPr>
            <w:r>
              <w:rPr>
                <w:rFonts w:eastAsia="Times New Roman"/>
                <w:sz w:val="24"/>
                <w:szCs w:val="24"/>
              </w:rPr>
              <w:t>Общая</w:t>
            </w:r>
          </w:p>
        </w:tc>
        <w:tc>
          <w:tcPr>
            <w:tcW w:w="270" w:type="dxa"/>
            <w:gridSpan w:val="2"/>
            <w:vAlign w:val="bottom"/>
          </w:tcPr>
          <w:p w:rsidR="008C71D6" w:rsidRDefault="008C71D6">
            <w:pPr>
              <w:rPr>
                <w:sz w:val="23"/>
                <w:szCs w:val="23"/>
              </w:rPr>
            </w:pPr>
          </w:p>
        </w:tc>
        <w:tc>
          <w:tcPr>
            <w:tcW w:w="30" w:type="dxa"/>
            <w:vAlign w:val="bottom"/>
          </w:tcPr>
          <w:p w:rsidR="008C71D6" w:rsidRDefault="008C71D6">
            <w:pPr>
              <w:rPr>
                <w:sz w:val="1"/>
                <w:szCs w:val="1"/>
              </w:rPr>
            </w:pPr>
          </w:p>
        </w:tc>
      </w:tr>
      <w:tr w:rsidR="008C71D6" w:rsidTr="002869FB">
        <w:trPr>
          <w:trHeight w:val="276"/>
        </w:trPr>
        <w:tc>
          <w:tcPr>
            <w:tcW w:w="1060" w:type="dxa"/>
            <w:tcBorders>
              <w:left w:val="single" w:sz="8" w:space="0" w:color="auto"/>
              <w:right w:val="single" w:sz="8" w:space="0" w:color="auto"/>
            </w:tcBorders>
            <w:vAlign w:val="bottom"/>
          </w:tcPr>
          <w:p w:rsidR="008C71D6" w:rsidRDefault="003B5896">
            <w:pPr>
              <w:spacing w:line="266" w:lineRule="exact"/>
              <w:ind w:left="100"/>
              <w:rPr>
                <w:sz w:val="20"/>
                <w:szCs w:val="20"/>
              </w:rPr>
            </w:pPr>
            <w:r>
              <w:rPr>
                <w:rFonts w:eastAsia="Times New Roman"/>
                <w:sz w:val="24"/>
                <w:szCs w:val="24"/>
              </w:rPr>
              <w:t>З</w:t>
            </w:r>
            <w:r w:rsidR="001B5D63">
              <w:rPr>
                <w:rFonts w:eastAsia="Times New Roman"/>
                <w:sz w:val="24"/>
                <w:szCs w:val="24"/>
              </w:rPr>
              <w:t>ОЛ</w:t>
            </w:r>
          </w:p>
        </w:tc>
        <w:tc>
          <w:tcPr>
            <w:tcW w:w="1060" w:type="dxa"/>
            <w:gridSpan w:val="2"/>
            <w:tcBorders>
              <w:right w:val="single" w:sz="8" w:space="0" w:color="auto"/>
            </w:tcBorders>
            <w:vAlign w:val="bottom"/>
          </w:tcPr>
          <w:p w:rsidR="008C71D6" w:rsidRDefault="001B5D63">
            <w:pPr>
              <w:ind w:left="100"/>
              <w:rPr>
                <w:sz w:val="20"/>
                <w:szCs w:val="20"/>
              </w:rPr>
            </w:pPr>
            <w:proofErr w:type="spellStart"/>
            <w:r>
              <w:rPr>
                <w:rFonts w:eastAsia="Times New Roman"/>
                <w:sz w:val="24"/>
                <w:szCs w:val="24"/>
              </w:rPr>
              <w:t>пребы</w:t>
            </w:r>
            <w:proofErr w:type="spellEnd"/>
          </w:p>
        </w:tc>
        <w:tc>
          <w:tcPr>
            <w:tcW w:w="40" w:type="dxa"/>
            <w:vAlign w:val="bottom"/>
          </w:tcPr>
          <w:p w:rsidR="008C71D6" w:rsidRDefault="008C71D6">
            <w:pPr>
              <w:rPr>
                <w:sz w:val="24"/>
                <w:szCs w:val="24"/>
              </w:rPr>
            </w:pPr>
          </w:p>
        </w:tc>
        <w:tc>
          <w:tcPr>
            <w:tcW w:w="800" w:type="dxa"/>
            <w:gridSpan w:val="2"/>
            <w:tcBorders>
              <w:right w:val="single" w:sz="8" w:space="0" w:color="auto"/>
            </w:tcBorders>
            <w:vAlign w:val="bottom"/>
          </w:tcPr>
          <w:p w:rsidR="008C71D6" w:rsidRDefault="001B5D63">
            <w:pPr>
              <w:ind w:left="40"/>
              <w:rPr>
                <w:sz w:val="20"/>
                <w:szCs w:val="20"/>
              </w:rPr>
            </w:pPr>
            <w:proofErr w:type="spellStart"/>
            <w:r>
              <w:rPr>
                <w:rFonts w:eastAsia="Times New Roman"/>
                <w:sz w:val="24"/>
                <w:szCs w:val="24"/>
              </w:rPr>
              <w:t>честв</w:t>
            </w:r>
            <w:proofErr w:type="spellEnd"/>
          </w:p>
        </w:tc>
        <w:tc>
          <w:tcPr>
            <w:tcW w:w="1280" w:type="dxa"/>
            <w:gridSpan w:val="2"/>
            <w:tcBorders>
              <w:right w:val="single" w:sz="8" w:space="0" w:color="auto"/>
            </w:tcBorders>
            <w:vAlign w:val="bottom"/>
          </w:tcPr>
          <w:p w:rsidR="008C71D6" w:rsidRDefault="001B5D63">
            <w:pPr>
              <w:ind w:left="100"/>
              <w:rPr>
                <w:sz w:val="20"/>
                <w:szCs w:val="20"/>
              </w:rPr>
            </w:pPr>
            <w:r>
              <w:rPr>
                <w:rFonts w:eastAsia="Times New Roman"/>
                <w:sz w:val="24"/>
                <w:szCs w:val="24"/>
              </w:rPr>
              <w:t>стоимость</w:t>
            </w:r>
          </w:p>
        </w:tc>
        <w:tc>
          <w:tcPr>
            <w:tcW w:w="40" w:type="dxa"/>
            <w:vAlign w:val="bottom"/>
          </w:tcPr>
          <w:p w:rsidR="008C71D6" w:rsidRDefault="008C71D6">
            <w:pPr>
              <w:rPr>
                <w:sz w:val="24"/>
                <w:szCs w:val="24"/>
              </w:rPr>
            </w:pPr>
          </w:p>
        </w:tc>
        <w:tc>
          <w:tcPr>
            <w:tcW w:w="960" w:type="dxa"/>
            <w:gridSpan w:val="2"/>
            <w:tcBorders>
              <w:right w:val="single" w:sz="8" w:space="0" w:color="auto"/>
            </w:tcBorders>
            <w:vAlign w:val="bottom"/>
          </w:tcPr>
          <w:p w:rsidR="008C71D6" w:rsidRDefault="001B5D63">
            <w:pPr>
              <w:ind w:left="60"/>
              <w:rPr>
                <w:sz w:val="20"/>
                <w:szCs w:val="20"/>
              </w:rPr>
            </w:pPr>
            <w:r>
              <w:rPr>
                <w:rFonts w:eastAsia="Times New Roman"/>
                <w:sz w:val="24"/>
                <w:szCs w:val="24"/>
              </w:rPr>
              <w:t>за счет</w:t>
            </w:r>
          </w:p>
        </w:tc>
        <w:tc>
          <w:tcPr>
            <w:tcW w:w="820" w:type="dxa"/>
            <w:gridSpan w:val="2"/>
            <w:vAlign w:val="bottom"/>
          </w:tcPr>
          <w:p w:rsidR="008C71D6" w:rsidRDefault="001B5D63">
            <w:pPr>
              <w:ind w:left="80"/>
              <w:rPr>
                <w:sz w:val="20"/>
                <w:szCs w:val="20"/>
              </w:rPr>
            </w:pPr>
            <w:r>
              <w:rPr>
                <w:rFonts w:eastAsia="Times New Roman"/>
                <w:sz w:val="24"/>
                <w:szCs w:val="24"/>
              </w:rPr>
              <w:t>за счет</w:t>
            </w:r>
          </w:p>
        </w:tc>
        <w:tc>
          <w:tcPr>
            <w:tcW w:w="160" w:type="dxa"/>
            <w:tcBorders>
              <w:right w:val="single" w:sz="8" w:space="0" w:color="auto"/>
            </w:tcBorders>
            <w:vAlign w:val="bottom"/>
          </w:tcPr>
          <w:p w:rsidR="008C71D6" w:rsidRDefault="008C71D6">
            <w:pPr>
              <w:rPr>
                <w:sz w:val="24"/>
                <w:szCs w:val="24"/>
              </w:rPr>
            </w:pPr>
          </w:p>
        </w:tc>
        <w:tc>
          <w:tcPr>
            <w:tcW w:w="860" w:type="dxa"/>
            <w:tcBorders>
              <w:right w:val="single" w:sz="8" w:space="0" w:color="auto"/>
            </w:tcBorders>
            <w:vAlign w:val="bottom"/>
          </w:tcPr>
          <w:p w:rsidR="008C71D6" w:rsidRDefault="001B5D63">
            <w:pPr>
              <w:ind w:left="100"/>
              <w:rPr>
                <w:sz w:val="20"/>
                <w:szCs w:val="20"/>
              </w:rPr>
            </w:pPr>
            <w:r>
              <w:rPr>
                <w:rFonts w:eastAsia="Times New Roman"/>
                <w:sz w:val="24"/>
                <w:szCs w:val="24"/>
              </w:rPr>
              <w:t>а</w:t>
            </w:r>
          </w:p>
        </w:tc>
        <w:tc>
          <w:tcPr>
            <w:tcW w:w="980" w:type="dxa"/>
            <w:gridSpan w:val="2"/>
            <w:tcBorders>
              <w:right w:val="single" w:sz="8" w:space="0" w:color="auto"/>
            </w:tcBorders>
            <w:vAlign w:val="bottom"/>
          </w:tcPr>
          <w:p w:rsidR="008C71D6" w:rsidRDefault="001B5D63">
            <w:pPr>
              <w:ind w:left="100"/>
              <w:rPr>
                <w:sz w:val="20"/>
                <w:szCs w:val="20"/>
              </w:rPr>
            </w:pPr>
            <w:proofErr w:type="spellStart"/>
            <w:r>
              <w:rPr>
                <w:rFonts w:eastAsia="Times New Roman"/>
                <w:sz w:val="24"/>
                <w:szCs w:val="24"/>
              </w:rPr>
              <w:t>средст</w:t>
            </w:r>
            <w:proofErr w:type="spellEnd"/>
          </w:p>
        </w:tc>
        <w:tc>
          <w:tcPr>
            <w:tcW w:w="100" w:type="dxa"/>
            <w:vAlign w:val="bottom"/>
          </w:tcPr>
          <w:p w:rsidR="008C71D6" w:rsidRDefault="008C71D6">
            <w:pPr>
              <w:rPr>
                <w:sz w:val="24"/>
                <w:szCs w:val="24"/>
              </w:rPr>
            </w:pPr>
          </w:p>
        </w:tc>
        <w:tc>
          <w:tcPr>
            <w:tcW w:w="280" w:type="dxa"/>
            <w:gridSpan w:val="2"/>
            <w:vAlign w:val="bottom"/>
          </w:tcPr>
          <w:p w:rsidR="008C71D6" w:rsidRDefault="001B5D63">
            <w:pPr>
              <w:rPr>
                <w:sz w:val="20"/>
                <w:szCs w:val="20"/>
              </w:rPr>
            </w:pPr>
            <w:r>
              <w:rPr>
                <w:rFonts w:eastAsia="Times New Roman"/>
                <w:sz w:val="24"/>
                <w:szCs w:val="24"/>
              </w:rPr>
              <w:t>во</w:t>
            </w:r>
          </w:p>
        </w:tc>
        <w:tc>
          <w:tcPr>
            <w:tcW w:w="380" w:type="dxa"/>
            <w:tcBorders>
              <w:right w:val="single" w:sz="8" w:space="0" w:color="auto"/>
            </w:tcBorders>
            <w:vAlign w:val="bottom"/>
          </w:tcPr>
          <w:p w:rsidR="008C71D6" w:rsidRDefault="008C71D6">
            <w:pPr>
              <w:rPr>
                <w:sz w:val="24"/>
                <w:szCs w:val="24"/>
              </w:rPr>
            </w:pPr>
          </w:p>
        </w:tc>
        <w:tc>
          <w:tcPr>
            <w:tcW w:w="980" w:type="dxa"/>
            <w:tcBorders>
              <w:right w:val="single" w:sz="8" w:space="0" w:color="auto"/>
            </w:tcBorders>
            <w:vAlign w:val="bottom"/>
          </w:tcPr>
          <w:p w:rsidR="008C71D6" w:rsidRDefault="001B5D63">
            <w:pPr>
              <w:ind w:left="100"/>
              <w:rPr>
                <w:sz w:val="20"/>
                <w:szCs w:val="20"/>
              </w:rPr>
            </w:pPr>
            <w:r>
              <w:rPr>
                <w:rFonts w:eastAsia="Times New Roman"/>
                <w:sz w:val="24"/>
                <w:szCs w:val="24"/>
              </w:rPr>
              <w:t>сумма</w:t>
            </w:r>
          </w:p>
        </w:tc>
        <w:tc>
          <w:tcPr>
            <w:tcW w:w="270" w:type="dxa"/>
            <w:gridSpan w:val="2"/>
            <w:vAlign w:val="bottom"/>
          </w:tcPr>
          <w:p w:rsidR="008C71D6" w:rsidRDefault="008C71D6">
            <w:pPr>
              <w:rPr>
                <w:sz w:val="24"/>
                <w:szCs w:val="24"/>
              </w:rPr>
            </w:pPr>
          </w:p>
        </w:tc>
        <w:tc>
          <w:tcPr>
            <w:tcW w:w="30" w:type="dxa"/>
            <w:vAlign w:val="bottom"/>
          </w:tcPr>
          <w:p w:rsidR="008C71D6" w:rsidRDefault="008C71D6">
            <w:pPr>
              <w:rPr>
                <w:sz w:val="1"/>
                <w:szCs w:val="1"/>
              </w:rPr>
            </w:pPr>
          </w:p>
        </w:tc>
      </w:tr>
      <w:tr w:rsidR="008C71D6" w:rsidTr="002869FB">
        <w:trPr>
          <w:trHeight w:val="276"/>
        </w:trPr>
        <w:tc>
          <w:tcPr>
            <w:tcW w:w="1060" w:type="dxa"/>
            <w:tcBorders>
              <w:left w:val="single" w:sz="8" w:space="0" w:color="auto"/>
              <w:right w:val="single" w:sz="8" w:space="0" w:color="auto"/>
            </w:tcBorders>
            <w:vAlign w:val="bottom"/>
          </w:tcPr>
          <w:p w:rsidR="008C71D6" w:rsidRDefault="008C71D6">
            <w:pPr>
              <w:rPr>
                <w:sz w:val="24"/>
                <w:szCs w:val="24"/>
              </w:rPr>
            </w:pPr>
          </w:p>
        </w:tc>
        <w:tc>
          <w:tcPr>
            <w:tcW w:w="1060" w:type="dxa"/>
            <w:gridSpan w:val="2"/>
            <w:tcBorders>
              <w:right w:val="single" w:sz="8" w:space="0" w:color="auto"/>
            </w:tcBorders>
            <w:vAlign w:val="bottom"/>
          </w:tcPr>
          <w:p w:rsidR="008C71D6" w:rsidRDefault="001B5D63">
            <w:pPr>
              <w:ind w:left="100"/>
              <w:rPr>
                <w:sz w:val="20"/>
                <w:szCs w:val="20"/>
              </w:rPr>
            </w:pPr>
            <w:proofErr w:type="spellStart"/>
            <w:r>
              <w:rPr>
                <w:rFonts w:eastAsia="Times New Roman"/>
                <w:sz w:val="24"/>
                <w:szCs w:val="24"/>
              </w:rPr>
              <w:t>вания</w:t>
            </w:r>
            <w:proofErr w:type="spellEnd"/>
          </w:p>
        </w:tc>
        <w:tc>
          <w:tcPr>
            <w:tcW w:w="40" w:type="dxa"/>
            <w:vAlign w:val="bottom"/>
          </w:tcPr>
          <w:p w:rsidR="008C71D6" w:rsidRDefault="008C71D6">
            <w:pPr>
              <w:rPr>
                <w:sz w:val="24"/>
                <w:szCs w:val="24"/>
              </w:rPr>
            </w:pPr>
          </w:p>
        </w:tc>
        <w:tc>
          <w:tcPr>
            <w:tcW w:w="800" w:type="dxa"/>
            <w:gridSpan w:val="2"/>
            <w:tcBorders>
              <w:right w:val="single" w:sz="8" w:space="0" w:color="auto"/>
            </w:tcBorders>
            <w:vAlign w:val="bottom"/>
          </w:tcPr>
          <w:p w:rsidR="008C71D6" w:rsidRDefault="001B5D63">
            <w:pPr>
              <w:ind w:left="40"/>
              <w:rPr>
                <w:sz w:val="20"/>
                <w:szCs w:val="20"/>
              </w:rPr>
            </w:pPr>
            <w:r>
              <w:rPr>
                <w:rFonts w:eastAsia="Times New Roman"/>
                <w:sz w:val="24"/>
                <w:szCs w:val="24"/>
              </w:rPr>
              <w:t>о</w:t>
            </w:r>
          </w:p>
        </w:tc>
        <w:tc>
          <w:tcPr>
            <w:tcW w:w="1280" w:type="dxa"/>
            <w:gridSpan w:val="2"/>
            <w:tcBorders>
              <w:right w:val="single" w:sz="8" w:space="0" w:color="auto"/>
            </w:tcBorders>
            <w:vAlign w:val="bottom"/>
          </w:tcPr>
          <w:p w:rsidR="008C71D6" w:rsidRDefault="001B5D63">
            <w:pPr>
              <w:ind w:left="100"/>
              <w:rPr>
                <w:sz w:val="20"/>
                <w:szCs w:val="20"/>
              </w:rPr>
            </w:pPr>
            <w:r>
              <w:rPr>
                <w:rFonts w:eastAsia="Times New Roman"/>
                <w:sz w:val="24"/>
                <w:szCs w:val="24"/>
              </w:rPr>
              <w:t>1 путевки</w:t>
            </w:r>
          </w:p>
        </w:tc>
        <w:tc>
          <w:tcPr>
            <w:tcW w:w="40" w:type="dxa"/>
            <w:vAlign w:val="bottom"/>
          </w:tcPr>
          <w:p w:rsidR="008C71D6" w:rsidRDefault="008C71D6">
            <w:pPr>
              <w:rPr>
                <w:sz w:val="24"/>
                <w:szCs w:val="24"/>
              </w:rPr>
            </w:pPr>
          </w:p>
        </w:tc>
        <w:tc>
          <w:tcPr>
            <w:tcW w:w="960" w:type="dxa"/>
            <w:gridSpan w:val="2"/>
            <w:tcBorders>
              <w:right w:val="single" w:sz="8" w:space="0" w:color="auto"/>
            </w:tcBorders>
            <w:vAlign w:val="bottom"/>
          </w:tcPr>
          <w:p w:rsidR="008C71D6" w:rsidRDefault="001B5D63">
            <w:pPr>
              <w:ind w:left="60"/>
              <w:rPr>
                <w:sz w:val="20"/>
                <w:szCs w:val="20"/>
              </w:rPr>
            </w:pPr>
            <w:proofErr w:type="spellStart"/>
            <w:r>
              <w:rPr>
                <w:rFonts w:eastAsia="Times New Roman"/>
                <w:sz w:val="24"/>
                <w:szCs w:val="24"/>
              </w:rPr>
              <w:t>субсид</w:t>
            </w:r>
            <w:proofErr w:type="spellEnd"/>
          </w:p>
        </w:tc>
        <w:tc>
          <w:tcPr>
            <w:tcW w:w="820" w:type="dxa"/>
            <w:gridSpan w:val="2"/>
            <w:vAlign w:val="bottom"/>
          </w:tcPr>
          <w:p w:rsidR="008C71D6" w:rsidRDefault="001B5D63">
            <w:pPr>
              <w:ind w:left="80"/>
              <w:rPr>
                <w:sz w:val="20"/>
                <w:szCs w:val="20"/>
              </w:rPr>
            </w:pPr>
            <w:proofErr w:type="spellStart"/>
            <w:r>
              <w:rPr>
                <w:rFonts w:eastAsia="Times New Roman"/>
                <w:sz w:val="24"/>
                <w:szCs w:val="24"/>
              </w:rPr>
              <w:t>муниц</w:t>
            </w:r>
            <w:proofErr w:type="spellEnd"/>
          </w:p>
        </w:tc>
        <w:tc>
          <w:tcPr>
            <w:tcW w:w="160" w:type="dxa"/>
            <w:tcBorders>
              <w:right w:val="single" w:sz="8" w:space="0" w:color="auto"/>
            </w:tcBorders>
            <w:vAlign w:val="bottom"/>
          </w:tcPr>
          <w:p w:rsidR="008C71D6" w:rsidRDefault="008C71D6">
            <w:pPr>
              <w:rPr>
                <w:sz w:val="24"/>
                <w:szCs w:val="24"/>
              </w:rPr>
            </w:pPr>
          </w:p>
        </w:tc>
        <w:tc>
          <w:tcPr>
            <w:tcW w:w="860" w:type="dxa"/>
            <w:tcBorders>
              <w:right w:val="single" w:sz="8" w:space="0" w:color="auto"/>
            </w:tcBorders>
            <w:vAlign w:val="bottom"/>
          </w:tcPr>
          <w:p w:rsidR="008C71D6" w:rsidRDefault="001B5D63">
            <w:pPr>
              <w:ind w:left="100"/>
              <w:rPr>
                <w:sz w:val="20"/>
                <w:szCs w:val="20"/>
              </w:rPr>
            </w:pPr>
            <w:proofErr w:type="spellStart"/>
            <w:r>
              <w:rPr>
                <w:rFonts w:eastAsia="Times New Roman"/>
                <w:sz w:val="24"/>
                <w:szCs w:val="24"/>
              </w:rPr>
              <w:t>средс</w:t>
            </w:r>
            <w:proofErr w:type="spellEnd"/>
          </w:p>
        </w:tc>
        <w:tc>
          <w:tcPr>
            <w:tcW w:w="980" w:type="dxa"/>
            <w:gridSpan w:val="2"/>
            <w:tcBorders>
              <w:right w:val="single" w:sz="8" w:space="0" w:color="auto"/>
            </w:tcBorders>
            <w:vAlign w:val="bottom"/>
          </w:tcPr>
          <w:p w:rsidR="008C71D6" w:rsidRDefault="001B5D63">
            <w:pPr>
              <w:ind w:left="100"/>
              <w:rPr>
                <w:sz w:val="20"/>
                <w:szCs w:val="20"/>
              </w:rPr>
            </w:pPr>
            <w:r>
              <w:rPr>
                <w:rFonts w:eastAsia="Times New Roman"/>
                <w:sz w:val="24"/>
                <w:szCs w:val="24"/>
              </w:rPr>
              <w:t>в</w:t>
            </w:r>
          </w:p>
        </w:tc>
        <w:tc>
          <w:tcPr>
            <w:tcW w:w="100" w:type="dxa"/>
            <w:vAlign w:val="bottom"/>
          </w:tcPr>
          <w:p w:rsidR="008C71D6" w:rsidRDefault="008C71D6">
            <w:pPr>
              <w:rPr>
                <w:sz w:val="24"/>
                <w:szCs w:val="24"/>
              </w:rPr>
            </w:pPr>
          </w:p>
        </w:tc>
        <w:tc>
          <w:tcPr>
            <w:tcW w:w="660" w:type="dxa"/>
            <w:gridSpan w:val="3"/>
            <w:tcBorders>
              <w:right w:val="single" w:sz="8" w:space="0" w:color="auto"/>
            </w:tcBorders>
            <w:vAlign w:val="bottom"/>
          </w:tcPr>
          <w:p w:rsidR="008C71D6" w:rsidRDefault="001B5D63">
            <w:pPr>
              <w:rPr>
                <w:sz w:val="20"/>
                <w:szCs w:val="20"/>
              </w:rPr>
            </w:pPr>
            <w:proofErr w:type="spellStart"/>
            <w:r>
              <w:rPr>
                <w:rFonts w:eastAsia="Times New Roman"/>
                <w:sz w:val="24"/>
                <w:szCs w:val="24"/>
              </w:rPr>
              <w:t>путе</w:t>
            </w:r>
            <w:proofErr w:type="spellEnd"/>
          </w:p>
        </w:tc>
        <w:tc>
          <w:tcPr>
            <w:tcW w:w="980" w:type="dxa"/>
            <w:tcBorders>
              <w:right w:val="single" w:sz="8" w:space="0" w:color="auto"/>
            </w:tcBorders>
            <w:vAlign w:val="bottom"/>
          </w:tcPr>
          <w:p w:rsidR="008C71D6" w:rsidRDefault="001B5D63">
            <w:pPr>
              <w:ind w:left="100"/>
              <w:rPr>
                <w:sz w:val="20"/>
                <w:szCs w:val="20"/>
              </w:rPr>
            </w:pPr>
            <w:proofErr w:type="spellStart"/>
            <w:r>
              <w:rPr>
                <w:rFonts w:eastAsia="Times New Roman"/>
                <w:sz w:val="24"/>
                <w:szCs w:val="24"/>
              </w:rPr>
              <w:t>средст</w:t>
            </w:r>
            <w:proofErr w:type="spellEnd"/>
          </w:p>
        </w:tc>
        <w:tc>
          <w:tcPr>
            <w:tcW w:w="270" w:type="dxa"/>
            <w:gridSpan w:val="2"/>
            <w:vAlign w:val="bottom"/>
          </w:tcPr>
          <w:p w:rsidR="008C71D6" w:rsidRDefault="008C71D6">
            <w:pPr>
              <w:rPr>
                <w:sz w:val="24"/>
                <w:szCs w:val="24"/>
              </w:rPr>
            </w:pPr>
          </w:p>
        </w:tc>
        <w:tc>
          <w:tcPr>
            <w:tcW w:w="30" w:type="dxa"/>
            <w:vAlign w:val="bottom"/>
          </w:tcPr>
          <w:p w:rsidR="008C71D6" w:rsidRDefault="008C71D6">
            <w:pPr>
              <w:rPr>
                <w:sz w:val="1"/>
                <w:szCs w:val="1"/>
              </w:rPr>
            </w:pPr>
          </w:p>
        </w:tc>
      </w:tr>
      <w:tr w:rsidR="008C71D6" w:rsidTr="002869FB">
        <w:trPr>
          <w:trHeight w:val="276"/>
        </w:trPr>
        <w:tc>
          <w:tcPr>
            <w:tcW w:w="1060" w:type="dxa"/>
            <w:tcBorders>
              <w:left w:val="single" w:sz="8" w:space="0" w:color="auto"/>
              <w:right w:val="single" w:sz="8" w:space="0" w:color="auto"/>
            </w:tcBorders>
            <w:vAlign w:val="bottom"/>
          </w:tcPr>
          <w:p w:rsidR="008C71D6" w:rsidRDefault="008C71D6">
            <w:pPr>
              <w:rPr>
                <w:sz w:val="24"/>
                <w:szCs w:val="24"/>
              </w:rPr>
            </w:pPr>
          </w:p>
        </w:tc>
        <w:tc>
          <w:tcPr>
            <w:tcW w:w="280" w:type="dxa"/>
            <w:vAlign w:val="bottom"/>
          </w:tcPr>
          <w:p w:rsidR="008C71D6" w:rsidRDefault="008C71D6">
            <w:pPr>
              <w:rPr>
                <w:sz w:val="24"/>
                <w:szCs w:val="24"/>
              </w:rPr>
            </w:pPr>
          </w:p>
        </w:tc>
        <w:tc>
          <w:tcPr>
            <w:tcW w:w="780" w:type="dxa"/>
            <w:tcBorders>
              <w:right w:val="single" w:sz="8" w:space="0" w:color="auto"/>
            </w:tcBorders>
            <w:vAlign w:val="bottom"/>
          </w:tcPr>
          <w:p w:rsidR="008C71D6" w:rsidRDefault="008C71D6">
            <w:pPr>
              <w:rPr>
                <w:sz w:val="24"/>
                <w:szCs w:val="24"/>
              </w:rPr>
            </w:pPr>
          </w:p>
        </w:tc>
        <w:tc>
          <w:tcPr>
            <w:tcW w:w="40" w:type="dxa"/>
            <w:vAlign w:val="bottom"/>
          </w:tcPr>
          <w:p w:rsidR="008C71D6" w:rsidRDefault="008C71D6">
            <w:pPr>
              <w:rPr>
                <w:sz w:val="24"/>
                <w:szCs w:val="24"/>
              </w:rPr>
            </w:pPr>
          </w:p>
        </w:tc>
        <w:tc>
          <w:tcPr>
            <w:tcW w:w="800" w:type="dxa"/>
            <w:gridSpan w:val="2"/>
            <w:tcBorders>
              <w:right w:val="single" w:sz="8" w:space="0" w:color="auto"/>
            </w:tcBorders>
            <w:vAlign w:val="bottom"/>
          </w:tcPr>
          <w:p w:rsidR="008C71D6" w:rsidRDefault="001B5D63">
            <w:pPr>
              <w:ind w:left="40"/>
              <w:rPr>
                <w:sz w:val="20"/>
                <w:szCs w:val="20"/>
              </w:rPr>
            </w:pPr>
            <w:proofErr w:type="spellStart"/>
            <w:r>
              <w:rPr>
                <w:rFonts w:eastAsia="Times New Roman"/>
                <w:sz w:val="24"/>
                <w:szCs w:val="24"/>
              </w:rPr>
              <w:t>путев</w:t>
            </w:r>
            <w:proofErr w:type="spellEnd"/>
          </w:p>
        </w:tc>
        <w:tc>
          <w:tcPr>
            <w:tcW w:w="1280" w:type="dxa"/>
            <w:gridSpan w:val="2"/>
            <w:tcBorders>
              <w:right w:val="single" w:sz="8" w:space="0" w:color="auto"/>
            </w:tcBorders>
            <w:vAlign w:val="bottom"/>
          </w:tcPr>
          <w:p w:rsidR="008C71D6" w:rsidRDefault="001B5D63">
            <w:pPr>
              <w:ind w:left="100"/>
              <w:rPr>
                <w:sz w:val="20"/>
                <w:szCs w:val="20"/>
              </w:rPr>
            </w:pPr>
            <w:r>
              <w:rPr>
                <w:rFonts w:eastAsia="Times New Roman"/>
                <w:sz w:val="24"/>
                <w:szCs w:val="24"/>
              </w:rPr>
              <w:t xml:space="preserve">(тыс. </w:t>
            </w:r>
            <w:proofErr w:type="spellStart"/>
            <w:r>
              <w:rPr>
                <w:rFonts w:eastAsia="Times New Roman"/>
                <w:sz w:val="24"/>
                <w:szCs w:val="24"/>
              </w:rPr>
              <w:t>руб</w:t>
            </w:r>
            <w:proofErr w:type="spellEnd"/>
            <w:r>
              <w:rPr>
                <w:rFonts w:eastAsia="Times New Roman"/>
                <w:sz w:val="24"/>
                <w:szCs w:val="24"/>
              </w:rPr>
              <w:t>)</w:t>
            </w:r>
          </w:p>
        </w:tc>
        <w:tc>
          <w:tcPr>
            <w:tcW w:w="40" w:type="dxa"/>
            <w:vAlign w:val="bottom"/>
          </w:tcPr>
          <w:p w:rsidR="008C71D6" w:rsidRDefault="008C71D6">
            <w:pPr>
              <w:rPr>
                <w:sz w:val="24"/>
                <w:szCs w:val="24"/>
              </w:rPr>
            </w:pPr>
          </w:p>
        </w:tc>
        <w:tc>
          <w:tcPr>
            <w:tcW w:w="960" w:type="dxa"/>
            <w:gridSpan w:val="2"/>
            <w:tcBorders>
              <w:right w:val="single" w:sz="8" w:space="0" w:color="auto"/>
            </w:tcBorders>
            <w:vAlign w:val="bottom"/>
          </w:tcPr>
          <w:p w:rsidR="008C71D6" w:rsidRDefault="001B5D63">
            <w:pPr>
              <w:ind w:left="60"/>
              <w:rPr>
                <w:sz w:val="20"/>
                <w:szCs w:val="20"/>
              </w:rPr>
            </w:pPr>
            <w:proofErr w:type="spellStart"/>
            <w:r>
              <w:rPr>
                <w:rFonts w:eastAsia="Times New Roman"/>
                <w:sz w:val="24"/>
                <w:szCs w:val="24"/>
              </w:rPr>
              <w:t>ий</w:t>
            </w:r>
            <w:proofErr w:type="spellEnd"/>
          </w:p>
        </w:tc>
        <w:tc>
          <w:tcPr>
            <w:tcW w:w="820" w:type="dxa"/>
            <w:gridSpan w:val="2"/>
            <w:vAlign w:val="bottom"/>
          </w:tcPr>
          <w:p w:rsidR="008C71D6" w:rsidRDefault="001B5D63">
            <w:pPr>
              <w:ind w:left="80"/>
              <w:rPr>
                <w:sz w:val="20"/>
                <w:szCs w:val="20"/>
              </w:rPr>
            </w:pPr>
            <w:r>
              <w:rPr>
                <w:rFonts w:eastAsia="Times New Roman"/>
                <w:sz w:val="24"/>
                <w:szCs w:val="24"/>
              </w:rPr>
              <w:t>и</w:t>
            </w:r>
          </w:p>
        </w:tc>
        <w:tc>
          <w:tcPr>
            <w:tcW w:w="160" w:type="dxa"/>
            <w:tcBorders>
              <w:right w:val="single" w:sz="8" w:space="0" w:color="auto"/>
            </w:tcBorders>
            <w:vAlign w:val="bottom"/>
          </w:tcPr>
          <w:p w:rsidR="008C71D6" w:rsidRDefault="008C71D6">
            <w:pPr>
              <w:rPr>
                <w:sz w:val="24"/>
                <w:szCs w:val="24"/>
              </w:rPr>
            </w:pPr>
          </w:p>
        </w:tc>
        <w:tc>
          <w:tcPr>
            <w:tcW w:w="860" w:type="dxa"/>
            <w:tcBorders>
              <w:right w:val="single" w:sz="8" w:space="0" w:color="auto"/>
            </w:tcBorders>
            <w:vAlign w:val="bottom"/>
          </w:tcPr>
          <w:p w:rsidR="008C71D6" w:rsidRDefault="001B5D63">
            <w:pPr>
              <w:ind w:left="100"/>
              <w:rPr>
                <w:sz w:val="20"/>
                <w:szCs w:val="20"/>
              </w:rPr>
            </w:pPr>
            <w:proofErr w:type="spellStart"/>
            <w:r>
              <w:rPr>
                <w:rFonts w:eastAsia="Times New Roman"/>
                <w:sz w:val="24"/>
                <w:szCs w:val="24"/>
              </w:rPr>
              <w:t>тв</w:t>
            </w:r>
            <w:proofErr w:type="spellEnd"/>
          </w:p>
        </w:tc>
        <w:tc>
          <w:tcPr>
            <w:tcW w:w="980" w:type="dxa"/>
            <w:gridSpan w:val="2"/>
            <w:tcBorders>
              <w:right w:val="single" w:sz="8" w:space="0" w:color="auto"/>
            </w:tcBorders>
            <w:vAlign w:val="bottom"/>
          </w:tcPr>
          <w:p w:rsidR="008C71D6" w:rsidRDefault="001B5D63">
            <w:pPr>
              <w:ind w:left="100"/>
              <w:rPr>
                <w:sz w:val="20"/>
                <w:szCs w:val="20"/>
              </w:rPr>
            </w:pPr>
            <w:r>
              <w:rPr>
                <w:rFonts w:eastAsia="Times New Roman"/>
                <w:sz w:val="24"/>
                <w:szCs w:val="24"/>
              </w:rPr>
              <w:t>родите</w:t>
            </w:r>
          </w:p>
        </w:tc>
        <w:tc>
          <w:tcPr>
            <w:tcW w:w="100" w:type="dxa"/>
            <w:vAlign w:val="bottom"/>
          </w:tcPr>
          <w:p w:rsidR="008C71D6" w:rsidRDefault="008C71D6">
            <w:pPr>
              <w:rPr>
                <w:sz w:val="24"/>
                <w:szCs w:val="24"/>
              </w:rPr>
            </w:pPr>
          </w:p>
        </w:tc>
        <w:tc>
          <w:tcPr>
            <w:tcW w:w="660" w:type="dxa"/>
            <w:gridSpan w:val="3"/>
            <w:tcBorders>
              <w:right w:val="single" w:sz="8" w:space="0" w:color="auto"/>
            </w:tcBorders>
            <w:vAlign w:val="bottom"/>
          </w:tcPr>
          <w:p w:rsidR="008C71D6" w:rsidRDefault="001B5D63">
            <w:pPr>
              <w:rPr>
                <w:sz w:val="20"/>
                <w:szCs w:val="20"/>
              </w:rPr>
            </w:pPr>
            <w:proofErr w:type="spellStart"/>
            <w:r>
              <w:rPr>
                <w:rFonts w:eastAsia="Times New Roman"/>
                <w:sz w:val="24"/>
                <w:szCs w:val="24"/>
              </w:rPr>
              <w:t>вок</w:t>
            </w:r>
            <w:proofErr w:type="spellEnd"/>
          </w:p>
        </w:tc>
        <w:tc>
          <w:tcPr>
            <w:tcW w:w="980" w:type="dxa"/>
            <w:tcBorders>
              <w:right w:val="single" w:sz="8" w:space="0" w:color="auto"/>
            </w:tcBorders>
            <w:vAlign w:val="bottom"/>
          </w:tcPr>
          <w:p w:rsidR="008C71D6" w:rsidRDefault="001B5D63">
            <w:pPr>
              <w:ind w:left="100"/>
              <w:rPr>
                <w:sz w:val="20"/>
                <w:szCs w:val="20"/>
              </w:rPr>
            </w:pPr>
            <w:r>
              <w:rPr>
                <w:rFonts w:eastAsia="Times New Roman"/>
                <w:sz w:val="24"/>
                <w:szCs w:val="24"/>
              </w:rPr>
              <w:t>в</w:t>
            </w:r>
          </w:p>
        </w:tc>
        <w:tc>
          <w:tcPr>
            <w:tcW w:w="270" w:type="dxa"/>
            <w:gridSpan w:val="2"/>
            <w:vAlign w:val="bottom"/>
          </w:tcPr>
          <w:p w:rsidR="008C71D6" w:rsidRDefault="008C71D6">
            <w:pPr>
              <w:rPr>
                <w:sz w:val="24"/>
                <w:szCs w:val="24"/>
              </w:rPr>
            </w:pPr>
          </w:p>
        </w:tc>
        <w:tc>
          <w:tcPr>
            <w:tcW w:w="30" w:type="dxa"/>
            <w:vAlign w:val="bottom"/>
          </w:tcPr>
          <w:p w:rsidR="008C71D6" w:rsidRDefault="008C71D6">
            <w:pPr>
              <w:rPr>
                <w:sz w:val="1"/>
                <w:szCs w:val="1"/>
              </w:rPr>
            </w:pPr>
          </w:p>
        </w:tc>
      </w:tr>
      <w:tr w:rsidR="008C71D6" w:rsidTr="002869FB">
        <w:trPr>
          <w:trHeight w:val="276"/>
        </w:trPr>
        <w:tc>
          <w:tcPr>
            <w:tcW w:w="1060" w:type="dxa"/>
            <w:tcBorders>
              <w:left w:val="single" w:sz="8" w:space="0" w:color="auto"/>
              <w:right w:val="single" w:sz="8" w:space="0" w:color="auto"/>
            </w:tcBorders>
            <w:vAlign w:val="bottom"/>
          </w:tcPr>
          <w:p w:rsidR="008C71D6" w:rsidRDefault="008C71D6">
            <w:pPr>
              <w:rPr>
                <w:sz w:val="24"/>
                <w:szCs w:val="24"/>
              </w:rPr>
            </w:pPr>
          </w:p>
        </w:tc>
        <w:tc>
          <w:tcPr>
            <w:tcW w:w="280" w:type="dxa"/>
            <w:vAlign w:val="bottom"/>
          </w:tcPr>
          <w:p w:rsidR="008C71D6" w:rsidRDefault="008C71D6">
            <w:pPr>
              <w:rPr>
                <w:sz w:val="24"/>
                <w:szCs w:val="24"/>
              </w:rPr>
            </w:pPr>
          </w:p>
        </w:tc>
        <w:tc>
          <w:tcPr>
            <w:tcW w:w="780" w:type="dxa"/>
            <w:tcBorders>
              <w:right w:val="single" w:sz="8" w:space="0" w:color="auto"/>
            </w:tcBorders>
            <w:vAlign w:val="bottom"/>
          </w:tcPr>
          <w:p w:rsidR="008C71D6" w:rsidRDefault="008C71D6">
            <w:pPr>
              <w:rPr>
                <w:sz w:val="24"/>
                <w:szCs w:val="24"/>
              </w:rPr>
            </w:pPr>
          </w:p>
        </w:tc>
        <w:tc>
          <w:tcPr>
            <w:tcW w:w="40" w:type="dxa"/>
            <w:vAlign w:val="bottom"/>
          </w:tcPr>
          <w:p w:rsidR="008C71D6" w:rsidRDefault="008C71D6">
            <w:pPr>
              <w:rPr>
                <w:sz w:val="24"/>
                <w:szCs w:val="24"/>
              </w:rPr>
            </w:pPr>
          </w:p>
        </w:tc>
        <w:tc>
          <w:tcPr>
            <w:tcW w:w="800" w:type="dxa"/>
            <w:gridSpan w:val="2"/>
            <w:tcBorders>
              <w:right w:val="single" w:sz="8" w:space="0" w:color="auto"/>
            </w:tcBorders>
            <w:vAlign w:val="bottom"/>
          </w:tcPr>
          <w:p w:rsidR="008C71D6" w:rsidRDefault="001B5D63">
            <w:pPr>
              <w:ind w:left="40"/>
              <w:rPr>
                <w:sz w:val="20"/>
                <w:szCs w:val="20"/>
              </w:rPr>
            </w:pPr>
            <w:proofErr w:type="spellStart"/>
            <w:r>
              <w:rPr>
                <w:rFonts w:eastAsia="Times New Roman"/>
                <w:sz w:val="24"/>
                <w:szCs w:val="24"/>
              </w:rPr>
              <w:t>ок</w:t>
            </w:r>
            <w:proofErr w:type="spellEnd"/>
          </w:p>
        </w:tc>
        <w:tc>
          <w:tcPr>
            <w:tcW w:w="900" w:type="dxa"/>
            <w:vAlign w:val="bottom"/>
          </w:tcPr>
          <w:p w:rsidR="008C71D6" w:rsidRDefault="008C71D6">
            <w:pPr>
              <w:rPr>
                <w:sz w:val="24"/>
                <w:szCs w:val="24"/>
              </w:rPr>
            </w:pPr>
          </w:p>
        </w:tc>
        <w:tc>
          <w:tcPr>
            <w:tcW w:w="380" w:type="dxa"/>
            <w:tcBorders>
              <w:right w:val="single" w:sz="8" w:space="0" w:color="auto"/>
            </w:tcBorders>
            <w:vAlign w:val="bottom"/>
          </w:tcPr>
          <w:p w:rsidR="008C71D6" w:rsidRDefault="008C71D6">
            <w:pPr>
              <w:rPr>
                <w:sz w:val="24"/>
                <w:szCs w:val="24"/>
              </w:rPr>
            </w:pPr>
          </w:p>
        </w:tc>
        <w:tc>
          <w:tcPr>
            <w:tcW w:w="40" w:type="dxa"/>
            <w:vAlign w:val="bottom"/>
          </w:tcPr>
          <w:p w:rsidR="008C71D6" w:rsidRDefault="008C71D6">
            <w:pPr>
              <w:rPr>
                <w:sz w:val="24"/>
                <w:szCs w:val="24"/>
              </w:rPr>
            </w:pPr>
          </w:p>
        </w:tc>
        <w:tc>
          <w:tcPr>
            <w:tcW w:w="960" w:type="dxa"/>
            <w:gridSpan w:val="2"/>
            <w:tcBorders>
              <w:right w:val="single" w:sz="8" w:space="0" w:color="auto"/>
            </w:tcBorders>
            <w:vAlign w:val="bottom"/>
          </w:tcPr>
          <w:p w:rsidR="008C71D6" w:rsidRDefault="001B5D63">
            <w:pPr>
              <w:ind w:left="60"/>
              <w:rPr>
                <w:sz w:val="20"/>
                <w:szCs w:val="20"/>
              </w:rPr>
            </w:pPr>
            <w:r>
              <w:rPr>
                <w:rFonts w:eastAsia="Times New Roman"/>
                <w:sz w:val="24"/>
                <w:szCs w:val="24"/>
              </w:rPr>
              <w:t>(тыс.</w:t>
            </w:r>
          </w:p>
        </w:tc>
        <w:tc>
          <w:tcPr>
            <w:tcW w:w="820" w:type="dxa"/>
            <w:gridSpan w:val="2"/>
            <w:vAlign w:val="bottom"/>
          </w:tcPr>
          <w:p w:rsidR="008C71D6" w:rsidRDefault="001B5D63">
            <w:pPr>
              <w:ind w:left="80"/>
              <w:rPr>
                <w:sz w:val="20"/>
                <w:szCs w:val="20"/>
              </w:rPr>
            </w:pPr>
            <w:proofErr w:type="spellStart"/>
            <w:r>
              <w:rPr>
                <w:rFonts w:eastAsia="Times New Roman"/>
                <w:sz w:val="24"/>
                <w:szCs w:val="24"/>
              </w:rPr>
              <w:t>пально</w:t>
            </w:r>
            <w:proofErr w:type="spellEnd"/>
          </w:p>
        </w:tc>
        <w:tc>
          <w:tcPr>
            <w:tcW w:w="160" w:type="dxa"/>
            <w:tcBorders>
              <w:right w:val="single" w:sz="8" w:space="0" w:color="auto"/>
            </w:tcBorders>
            <w:vAlign w:val="bottom"/>
          </w:tcPr>
          <w:p w:rsidR="008C71D6" w:rsidRDefault="008C71D6">
            <w:pPr>
              <w:rPr>
                <w:sz w:val="24"/>
                <w:szCs w:val="24"/>
              </w:rPr>
            </w:pPr>
          </w:p>
        </w:tc>
        <w:tc>
          <w:tcPr>
            <w:tcW w:w="860" w:type="dxa"/>
            <w:tcBorders>
              <w:right w:val="single" w:sz="8" w:space="0" w:color="auto"/>
            </w:tcBorders>
            <w:vAlign w:val="bottom"/>
          </w:tcPr>
          <w:p w:rsidR="008C71D6" w:rsidRDefault="001B5D63">
            <w:pPr>
              <w:ind w:left="100"/>
              <w:rPr>
                <w:sz w:val="20"/>
                <w:szCs w:val="20"/>
              </w:rPr>
            </w:pPr>
            <w:proofErr w:type="spellStart"/>
            <w:r>
              <w:rPr>
                <w:rFonts w:eastAsia="Times New Roman"/>
                <w:sz w:val="24"/>
                <w:szCs w:val="24"/>
              </w:rPr>
              <w:t>предп</w:t>
            </w:r>
            <w:proofErr w:type="spellEnd"/>
          </w:p>
        </w:tc>
        <w:tc>
          <w:tcPr>
            <w:tcW w:w="980" w:type="dxa"/>
            <w:gridSpan w:val="2"/>
            <w:tcBorders>
              <w:right w:val="single" w:sz="8" w:space="0" w:color="auto"/>
            </w:tcBorders>
            <w:vAlign w:val="bottom"/>
          </w:tcPr>
          <w:p w:rsidR="008C71D6" w:rsidRDefault="001B5D63">
            <w:pPr>
              <w:ind w:left="100"/>
              <w:rPr>
                <w:sz w:val="20"/>
                <w:szCs w:val="20"/>
              </w:rPr>
            </w:pPr>
            <w:r>
              <w:rPr>
                <w:rFonts w:eastAsia="Times New Roman"/>
                <w:sz w:val="24"/>
                <w:szCs w:val="24"/>
              </w:rPr>
              <w:t>лей</w:t>
            </w:r>
          </w:p>
        </w:tc>
        <w:tc>
          <w:tcPr>
            <w:tcW w:w="100" w:type="dxa"/>
            <w:vAlign w:val="bottom"/>
          </w:tcPr>
          <w:p w:rsidR="008C71D6" w:rsidRDefault="008C71D6">
            <w:pPr>
              <w:rPr>
                <w:sz w:val="24"/>
                <w:szCs w:val="24"/>
              </w:rPr>
            </w:pPr>
          </w:p>
        </w:tc>
        <w:tc>
          <w:tcPr>
            <w:tcW w:w="240" w:type="dxa"/>
            <w:vAlign w:val="bottom"/>
          </w:tcPr>
          <w:p w:rsidR="008C71D6" w:rsidRDefault="008C71D6">
            <w:pPr>
              <w:rPr>
                <w:sz w:val="24"/>
                <w:szCs w:val="24"/>
              </w:rPr>
            </w:pPr>
          </w:p>
        </w:tc>
        <w:tc>
          <w:tcPr>
            <w:tcW w:w="40" w:type="dxa"/>
            <w:vAlign w:val="bottom"/>
          </w:tcPr>
          <w:p w:rsidR="008C71D6" w:rsidRDefault="008C71D6">
            <w:pPr>
              <w:rPr>
                <w:sz w:val="24"/>
                <w:szCs w:val="24"/>
              </w:rPr>
            </w:pPr>
          </w:p>
        </w:tc>
        <w:tc>
          <w:tcPr>
            <w:tcW w:w="380" w:type="dxa"/>
            <w:tcBorders>
              <w:right w:val="single" w:sz="8" w:space="0" w:color="auto"/>
            </w:tcBorders>
            <w:vAlign w:val="bottom"/>
          </w:tcPr>
          <w:p w:rsidR="008C71D6" w:rsidRDefault="008C71D6">
            <w:pPr>
              <w:rPr>
                <w:sz w:val="24"/>
                <w:szCs w:val="24"/>
              </w:rPr>
            </w:pPr>
          </w:p>
        </w:tc>
        <w:tc>
          <w:tcPr>
            <w:tcW w:w="980" w:type="dxa"/>
            <w:tcBorders>
              <w:right w:val="single" w:sz="8" w:space="0" w:color="auto"/>
            </w:tcBorders>
            <w:vAlign w:val="bottom"/>
          </w:tcPr>
          <w:p w:rsidR="008C71D6" w:rsidRDefault="008C71D6">
            <w:pPr>
              <w:rPr>
                <w:sz w:val="24"/>
                <w:szCs w:val="24"/>
              </w:rPr>
            </w:pPr>
          </w:p>
        </w:tc>
        <w:tc>
          <w:tcPr>
            <w:tcW w:w="30" w:type="dxa"/>
            <w:vAlign w:val="bottom"/>
          </w:tcPr>
          <w:p w:rsidR="008C71D6" w:rsidRDefault="008C71D6">
            <w:pPr>
              <w:rPr>
                <w:sz w:val="24"/>
                <w:szCs w:val="24"/>
              </w:rPr>
            </w:pPr>
          </w:p>
        </w:tc>
        <w:tc>
          <w:tcPr>
            <w:tcW w:w="240" w:type="dxa"/>
            <w:vAlign w:val="bottom"/>
          </w:tcPr>
          <w:p w:rsidR="008C71D6" w:rsidRDefault="008C71D6">
            <w:pPr>
              <w:rPr>
                <w:sz w:val="24"/>
                <w:szCs w:val="24"/>
              </w:rPr>
            </w:pPr>
          </w:p>
        </w:tc>
        <w:tc>
          <w:tcPr>
            <w:tcW w:w="30" w:type="dxa"/>
            <w:vAlign w:val="bottom"/>
          </w:tcPr>
          <w:p w:rsidR="008C71D6" w:rsidRDefault="008C71D6">
            <w:pPr>
              <w:rPr>
                <w:sz w:val="1"/>
                <w:szCs w:val="1"/>
              </w:rPr>
            </w:pPr>
          </w:p>
        </w:tc>
      </w:tr>
      <w:tr w:rsidR="008C71D6" w:rsidTr="002869FB">
        <w:trPr>
          <w:trHeight w:val="276"/>
        </w:trPr>
        <w:tc>
          <w:tcPr>
            <w:tcW w:w="1060" w:type="dxa"/>
            <w:tcBorders>
              <w:left w:val="single" w:sz="8" w:space="0" w:color="auto"/>
              <w:right w:val="single" w:sz="8" w:space="0" w:color="auto"/>
            </w:tcBorders>
            <w:vAlign w:val="bottom"/>
          </w:tcPr>
          <w:p w:rsidR="008C71D6" w:rsidRDefault="008C71D6">
            <w:pPr>
              <w:rPr>
                <w:sz w:val="24"/>
                <w:szCs w:val="24"/>
              </w:rPr>
            </w:pPr>
          </w:p>
        </w:tc>
        <w:tc>
          <w:tcPr>
            <w:tcW w:w="280" w:type="dxa"/>
            <w:vAlign w:val="bottom"/>
          </w:tcPr>
          <w:p w:rsidR="008C71D6" w:rsidRDefault="008C71D6">
            <w:pPr>
              <w:rPr>
                <w:sz w:val="24"/>
                <w:szCs w:val="24"/>
              </w:rPr>
            </w:pPr>
          </w:p>
        </w:tc>
        <w:tc>
          <w:tcPr>
            <w:tcW w:w="780" w:type="dxa"/>
            <w:tcBorders>
              <w:right w:val="single" w:sz="8" w:space="0" w:color="auto"/>
            </w:tcBorders>
            <w:vAlign w:val="bottom"/>
          </w:tcPr>
          <w:p w:rsidR="008C71D6" w:rsidRDefault="008C71D6">
            <w:pPr>
              <w:rPr>
                <w:sz w:val="24"/>
                <w:szCs w:val="24"/>
              </w:rPr>
            </w:pPr>
          </w:p>
        </w:tc>
        <w:tc>
          <w:tcPr>
            <w:tcW w:w="40" w:type="dxa"/>
            <w:vAlign w:val="bottom"/>
          </w:tcPr>
          <w:p w:rsidR="008C71D6" w:rsidRDefault="008C71D6">
            <w:pPr>
              <w:rPr>
                <w:sz w:val="24"/>
                <w:szCs w:val="24"/>
              </w:rPr>
            </w:pPr>
          </w:p>
        </w:tc>
        <w:tc>
          <w:tcPr>
            <w:tcW w:w="420" w:type="dxa"/>
            <w:vAlign w:val="bottom"/>
          </w:tcPr>
          <w:p w:rsidR="008C71D6" w:rsidRDefault="008C71D6">
            <w:pPr>
              <w:rPr>
                <w:sz w:val="24"/>
                <w:szCs w:val="24"/>
              </w:rPr>
            </w:pPr>
          </w:p>
        </w:tc>
        <w:tc>
          <w:tcPr>
            <w:tcW w:w="380" w:type="dxa"/>
            <w:tcBorders>
              <w:right w:val="single" w:sz="8" w:space="0" w:color="auto"/>
            </w:tcBorders>
            <w:vAlign w:val="bottom"/>
          </w:tcPr>
          <w:p w:rsidR="008C71D6" w:rsidRDefault="008C71D6">
            <w:pPr>
              <w:rPr>
                <w:sz w:val="24"/>
                <w:szCs w:val="24"/>
              </w:rPr>
            </w:pPr>
          </w:p>
        </w:tc>
        <w:tc>
          <w:tcPr>
            <w:tcW w:w="900" w:type="dxa"/>
            <w:vAlign w:val="bottom"/>
          </w:tcPr>
          <w:p w:rsidR="008C71D6" w:rsidRDefault="008C71D6">
            <w:pPr>
              <w:rPr>
                <w:sz w:val="24"/>
                <w:szCs w:val="24"/>
              </w:rPr>
            </w:pPr>
          </w:p>
        </w:tc>
        <w:tc>
          <w:tcPr>
            <w:tcW w:w="380" w:type="dxa"/>
            <w:tcBorders>
              <w:right w:val="single" w:sz="8" w:space="0" w:color="auto"/>
            </w:tcBorders>
            <w:vAlign w:val="bottom"/>
          </w:tcPr>
          <w:p w:rsidR="008C71D6" w:rsidRDefault="008C71D6">
            <w:pPr>
              <w:rPr>
                <w:sz w:val="24"/>
                <w:szCs w:val="24"/>
              </w:rPr>
            </w:pPr>
          </w:p>
        </w:tc>
        <w:tc>
          <w:tcPr>
            <w:tcW w:w="40" w:type="dxa"/>
            <w:vAlign w:val="bottom"/>
          </w:tcPr>
          <w:p w:rsidR="008C71D6" w:rsidRDefault="008C71D6">
            <w:pPr>
              <w:rPr>
                <w:sz w:val="24"/>
                <w:szCs w:val="24"/>
              </w:rPr>
            </w:pPr>
          </w:p>
        </w:tc>
        <w:tc>
          <w:tcPr>
            <w:tcW w:w="960" w:type="dxa"/>
            <w:gridSpan w:val="2"/>
            <w:tcBorders>
              <w:right w:val="single" w:sz="8" w:space="0" w:color="auto"/>
            </w:tcBorders>
            <w:vAlign w:val="bottom"/>
          </w:tcPr>
          <w:p w:rsidR="008C71D6" w:rsidRDefault="001B5D63">
            <w:pPr>
              <w:ind w:left="60"/>
              <w:rPr>
                <w:sz w:val="20"/>
                <w:szCs w:val="20"/>
              </w:rPr>
            </w:pPr>
            <w:proofErr w:type="spellStart"/>
            <w:r>
              <w:rPr>
                <w:rFonts w:eastAsia="Times New Roman"/>
                <w:sz w:val="24"/>
                <w:szCs w:val="24"/>
              </w:rPr>
              <w:t>руб</w:t>
            </w:r>
            <w:proofErr w:type="spellEnd"/>
            <w:r>
              <w:rPr>
                <w:rFonts w:eastAsia="Times New Roman"/>
                <w:sz w:val="24"/>
                <w:szCs w:val="24"/>
              </w:rPr>
              <w:t>)</w:t>
            </w:r>
          </w:p>
        </w:tc>
        <w:tc>
          <w:tcPr>
            <w:tcW w:w="820" w:type="dxa"/>
            <w:gridSpan w:val="2"/>
            <w:vAlign w:val="bottom"/>
          </w:tcPr>
          <w:p w:rsidR="008C71D6" w:rsidRDefault="001B5D63">
            <w:pPr>
              <w:ind w:left="80"/>
              <w:rPr>
                <w:sz w:val="20"/>
                <w:szCs w:val="20"/>
              </w:rPr>
            </w:pPr>
            <w:proofErr w:type="spellStart"/>
            <w:r>
              <w:rPr>
                <w:rFonts w:eastAsia="Times New Roman"/>
                <w:sz w:val="24"/>
                <w:szCs w:val="24"/>
              </w:rPr>
              <w:t>го</w:t>
            </w:r>
            <w:proofErr w:type="spellEnd"/>
          </w:p>
        </w:tc>
        <w:tc>
          <w:tcPr>
            <w:tcW w:w="160" w:type="dxa"/>
            <w:tcBorders>
              <w:right w:val="single" w:sz="8" w:space="0" w:color="auto"/>
            </w:tcBorders>
            <w:vAlign w:val="bottom"/>
          </w:tcPr>
          <w:p w:rsidR="008C71D6" w:rsidRDefault="008C71D6">
            <w:pPr>
              <w:rPr>
                <w:sz w:val="24"/>
                <w:szCs w:val="24"/>
              </w:rPr>
            </w:pPr>
          </w:p>
        </w:tc>
        <w:tc>
          <w:tcPr>
            <w:tcW w:w="860" w:type="dxa"/>
            <w:tcBorders>
              <w:right w:val="single" w:sz="8" w:space="0" w:color="auto"/>
            </w:tcBorders>
            <w:vAlign w:val="bottom"/>
          </w:tcPr>
          <w:p w:rsidR="008C71D6" w:rsidRDefault="001B5D63">
            <w:pPr>
              <w:ind w:left="100"/>
              <w:rPr>
                <w:sz w:val="20"/>
                <w:szCs w:val="20"/>
              </w:rPr>
            </w:pPr>
            <w:proofErr w:type="spellStart"/>
            <w:r>
              <w:rPr>
                <w:rFonts w:eastAsia="Times New Roman"/>
                <w:sz w:val="24"/>
                <w:szCs w:val="24"/>
              </w:rPr>
              <w:t>ри</w:t>
            </w:r>
            <w:proofErr w:type="spellEnd"/>
          </w:p>
        </w:tc>
        <w:tc>
          <w:tcPr>
            <w:tcW w:w="980" w:type="dxa"/>
            <w:gridSpan w:val="2"/>
            <w:tcBorders>
              <w:right w:val="single" w:sz="8" w:space="0" w:color="auto"/>
            </w:tcBorders>
            <w:vAlign w:val="bottom"/>
          </w:tcPr>
          <w:p w:rsidR="008C71D6" w:rsidRDefault="001B5D63">
            <w:pPr>
              <w:ind w:left="100"/>
              <w:rPr>
                <w:sz w:val="20"/>
                <w:szCs w:val="20"/>
              </w:rPr>
            </w:pPr>
            <w:r>
              <w:rPr>
                <w:rFonts w:eastAsia="Times New Roman"/>
                <w:sz w:val="24"/>
                <w:szCs w:val="24"/>
              </w:rPr>
              <w:t>(тыс.</w:t>
            </w:r>
          </w:p>
        </w:tc>
        <w:tc>
          <w:tcPr>
            <w:tcW w:w="100" w:type="dxa"/>
            <w:vAlign w:val="bottom"/>
          </w:tcPr>
          <w:p w:rsidR="008C71D6" w:rsidRDefault="008C71D6">
            <w:pPr>
              <w:rPr>
                <w:sz w:val="24"/>
                <w:szCs w:val="24"/>
              </w:rPr>
            </w:pPr>
          </w:p>
        </w:tc>
        <w:tc>
          <w:tcPr>
            <w:tcW w:w="240" w:type="dxa"/>
            <w:vAlign w:val="bottom"/>
          </w:tcPr>
          <w:p w:rsidR="008C71D6" w:rsidRDefault="008C71D6">
            <w:pPr>
              <w:rPr>
                <w:sz w:val="24"/>
                <w:szCs w:val="24"/>
              </w:rPr>
            </w:pPr>
          </w:p>
        </w:tc>
        <w:tc>
          <w:tcPr>
            <w:tcW w:w="40" w:type="dxa"/>
            <w:vAlign w:val="bottom"/>
          </w:tcPr>
          <w:p w:rsidR="008C71D6" w:rsidRDefault="008C71D6">
            <w:pPr>
              <w:rPr>
                <w:sz w:val="24"/>
                <w:szCs w:val="24"/>
              </w:rPr>
            </w:pPr>
          </w:p>
        </w:tc>
        <w:tc>
          <w:tcPr>
            <w:tcW w:w="380" w:type="dxa"/>
            <w:tcBorders>
              <w:right w:val="single" w:sz="8" w:space="0" w:color="auto"/>
            </w:tcBorders>
            <w:vAlign w:val="bottom"/>
          </w:tcPr>
          <w:p w:rsidR="008C71D6" w:rsidRDefault="008C71D6">
            <w:pPr>
              <w:rPr>
                <w:sz w:val="24"/>
                <w:szCs w:val="24"/>
              </w:rPr>
            </w:pPr>
          </w:p>
        </w:tc>
        <w:tc>
          <w:tcPr>
            <w:tcW w:w="980" w:type="dxa"/>
            <w:tcBorders>
              <w:right w:val="single" w:sz="8" w:space="0" w:color="auto"/>
            </w:tcBorders>
            <w:vAlign w:val="bottom"/>
          </w:tcPr>
          <w:p w:rsidR="008C71D6" w:rsidRDefault="008C71D6">
            <w:pPr>
              <w:rPr>
                <w:sz w:val="24"/>
                <w:szCs w:val="24"/>
              </w:rPr>
            </w:pPr>
          </w:p>
        </w:tc>
        <w:tc>
          <w:tcPr>
            <w:tcW w:w="30" w:type="dxa"/>
            <w:vAlign w:val="bottom"/>
          </w:tcPr>
          <w:p w:rsidR="008C71D6" w:rsidRDefault="008C71D6">
            <w:pPr>
              <w:rPr>
                <w:sz w:val="24"/>
                <w:szCs w:val="24"/>
              </w:rPr>
            </w:pPr>
          </w:p>
        </w:tc>
        <w:tc>
          <w:tcPr>
            <w:tcW w:w="240" w:type="dxa"/>
            <w:vAlign w:val="bottom"/>
          </w:tcPr>
          <w:p w:rsidR="008C71D6" w:rsidRDefault="008C71D6">
            <w:pPr>
              <w:rPr>
                <w:sz w:val="24"/>
                <w:szCs w:val="24"/>
              </w:rPr>
            </w:pPr>
          </w:p>
        </w:tc>
        <w:tc>
          <w:tcPr>
            <w:tcW w:w="30" w:type="dxa"/>
            <w:vAlign w:val="bottom"/>
          </w:tcPr>
          <w:p w:rsidR="008C71D6" w:rsidRDefault="008C71D6">
            <w:pPr>
              <w:rPr>
                <w:sz w:val="1"/>
                <w:szCs w:val="1"/>
              </w:rPr>
            </w:pPr>
          </w:p>
        </w:tc>
      </w:tr>
      <w:tr w:rsidR="008C71D6" w:rsidTr="002869FB">
        <w:trPr>
          <w:trHeight w:val="276"/>
        </w:trPr>
        <w:tc>
          <w:tcPr>
            <w:tcW w:w="1060" w:type="dxa"/>
            <w:tcBorders>
              <w:left w:val="single" w:sz="8" w:space="0" w:color="auto"/>
              <w:right w:val="single" w:sz="8" w:space="0" w:color="auto"/>
            </w:tcBorders>
            <w:vAlign w:val="bottom"/>
          </w:tcPr>
          <w:p w:rsidR="008C71D6" w:rsidRDefault="008C71D6">
            <w:pPr>
              <w:rPr>
                <w:sz w:val="24"/>
                <w:szCs w:val="24"/>
              </w:rPr>
            </w:pPr>
          </w:p>
        </w:tc>
        <w:tc>
          <w:tcPr>
            <w:tcW w:w="280" w:type="dxa"/>
            <w:vAlign w:val="bottom"/>
          </w:tcPr>
          <w:p w:rsidR="008C71D6" w:rsidRDefault="008C71D6">
            <w:pPr>
              <w:rPr>
                <w:sz w:val="24"/>
                <w:szCs w:val="24"/>
              </w:rPr>
            </w:pPr>
          </w:p>
        </w:tc>
        <w:tc>
          <w:tcPr>
            <w:tcW w:w="780" w:type="dxa"/>
            <w:tcBorders>
              <w:right w:val="single" w:sz="8" w:space="0" w:color="auto"/>
            </w:tcBorders>
            <w:vAlign w:val="bottom"/>
          </w:tcPr>
          <w:p w:rsidR="008C71D6" w:rsidRDefault="008C71D6">
            <w:pPr>
              <w:rPr>
                <w:sz w:val="24"/>
                <w:szCs w:val="24"/>
              </w:rPr>
            </w:pPr>
          </w:p>
        </w:tc>
        <w:tc>
          <w:tcPr>
            <w:tcW w:w="40" w:type="dxa"/>
            <w:vAlign w:val="bottom"/>
          </w:tcPr>
          <w:p w:rsidR="008C71D6" w:rsidRDefault="008C71D6">
            <w:pPr>
              <w:rPr>
                <w:sz w:val="24"/>
                <w:szCs w:val="24"/>
              </w:rPr>
            </w:pPr>
          </w:p>
        </w:tc>
        <w:tc>
          <w:tcPr>
            <w:tcW w:w="420" w:type="dxa"/>
            <w:vAlign w:val="bottom"/>
          </w:tcPr>
          <w:p w:rsidR="008C71D6" w:rsidRDefault="008C71D6">
            <w:pPr>
              <w:rPr>
                <w:sz w:val="24"/>
                <w:szCs w:val="24"/>
              </w:rPr>
            </w:pPr>
          </w:p>
        </w:tc>
        <w:tc>
          <w:tcPr>
            <w:tcW w:w="380" w:type="dxa"/>
            <w:tcBorders>
              <w:right w:val="single" w:sz="8" w:space="0" w:color="auto"/>
            </w:tcBorders>
            <w:vAlign w:val="bottom"/>
          </w:tcPr>
          <w:p w:rsidR="008C71D6" w:rsidRDefault="008C71D6">
            <w:pPr>
              <w:rPr>
                <w:sz w:val="24"/>
                <w:szCs w:val="24"/>
              </w:rPr>
            </w:pPr>
          </w:p>
        </w:tc>
        <w:tc>
          <w:tcPr>
            <w:tcW w:w="900" w:type="dxa"/>
            <w:vAlign w:val="bottom"/>
          </w:tcPr>
          <w:p w:rsidR="008C71D6" w:rsidRDefault="008C71D6">
            <w:pPr>
              <w:rPr>
                <w:sz w:val="24"/>
                <w:szCs w:val="24"/>
              </w:rPr>
            </w:pPr>
          </w:p>
        </w:tc>
        <w:tc>
          <w:tcPr>
            <w:tcW w:w="380" w:type="dxa"/>
            <w:tcBorders>
              <w:right w:val="single" w:sz="8" w:space="0" w:color="auto"/>
            </w:tcBorders>
            <w:vAlign w:val="bottom"/>
          </w:tcPr>
          <w:p w:rsidR="008C71D6" w:rsidRDefault="008C71D6">
            <w:pPr>
              <w:rPr>
                <w:sz w:val="24"/>
                <w:szCs w:val="24"/>
              </w:rPr>
            </w:pPr>
          </w:p>
        </w:tc>
        <w:tc>
          <w:tcPr>
            <w:tcW w:w="40" w:type="dxa"/>
            <w:vAlign w:val="bottom"/>
          </w:tcPr>
          <w:p w:rsidR="008C71D6" w:rsidRDefault="008C71D6">
            <w:pPr>
              <w:rPr>
                <w:sz w:val="24"/>
                <w:szCs w:val="24"/>
              </w:rPr>
            </w:pPr>
          </w:p>
        </w:tc>
        <w:tc>
          <w:tcPr>
            <w:tcW w:w="120" w:type="dxa"/>
            <w:vAlign w:val="bottom"/>
          </w:tcPr>
          <w:p w:rsidR="008C71D6" w:rsidRDefault="008C71D6">
            <w:pPr>
              <w:rPr>
                <w:sz w:val="24"/>
                <w:szCs w:val="24"/>
              </w:rPr>
            </w:pPr>
          </w:p>
        </w:tc>
        <w:tc>
          <w:tcPr>
            <w:tcW w:w="840" w:type="dxa"/>
            <w:tcBorders>
              <w:right w:val="single" w:sz="8" w:space="0" w:color="auto"/>
            </w:tcBorders>
            <w:vAlign w:val="bottom"/>
          </w:tcPr>
          <w:p w:rsidR="008C71D6" w:rsidRDefault="008C71D6">
            <w:pPr>
              <w:rPr>
                <w:sz w:val="24"/>
                <w:szCs w:val="24"/>
              </w:rPr>
            </w:pPr>
          </w:p>
        </w:tc>
        <w:tc>
          <w:tcPr>
            <w:tcW w:w="820" w:type="dxa"/>
            <w:gridSpan w:val="2"/>
            <w:vAlign w:val="bottom"/>
          </w:tcPr>
          <w:p w:rsidR="008C71D6" w:rsidRDefault="001B5D63">
            <w:pPr>
              <w:ind w:left="80"/>
              <w:rPr>
                <w:sz w:val="20"/>
                <w:szCs w:val="20"/>
              </w:rPr>
            </w:pPr>
            <w:proofErr w:type="spellStart"/>
            <w:r>
              <w:rPr>
                <w:rFonts w:eastAsia="Times New Roman"/>
                <w:sz w:val="24"/>
                <w:szCs w:val="24"/>
              </w:rPr>
              <w:t>бюдже</w:t>
            </w:r>
            <w:proofErr w:type="spellEnd"/>
          </w:p>
        </w:tc>
        <w:tc>
          <w:tcPr>
            <w:tcW w:w="160" w:type="dxa"/>
            <w:tcBorders>
              <w:right w:val="single" w:sz="8" w:space="0" w:color="auto"/>
            </w:tcBorders>
            <w:vAlign w:val="bottom"/>
          </w:tcPr>
          <w:p w:rsidR="008C71D6" w:rsidRDefault="008C71D6">
            <w:pPr>
              <w:rPr>
                <w:sz w:val="24"/>
                <w:szCs w:val="24"/>
              </w:rPr>
            </w:pPr>
          </w:p>
        </w:tc>
        <w:tc>
          <w:tcPr>
            <w:tcW w:w="860" w:type="dxa"/>
            <w:tcBorders>
              <w:right w:val="single" w:sz="8" w:space="0" w:color="auto"/>
            </w:tcBorders>
            <w:vAlign w:val="bottom"/>
          </w:tcPr>
          <w:p w:rsidR="008C71D6" w:rsidRDefault="001B5D63">
            <w:pPr>
              <w:ind w:left="100"/>
              <w:rPr>
                <w:sz w:val="20"/>
                <w:szCs w:val="20"/>
              </w:rPr>
            </w:pPr>
            <w:proofErr w:type="spellStart"/>
            <w:r>
              <w:rPr>
                <w:rFonts w:eastAsia="Times New Roman"/>
                <w:sz w:val="24"/>
                <w:szCs w:val="24"/>
              </w:rPr>
              <w:t>ятия</w:t>
            </w:r>
            <w:proofErr w:type="spellEnd"/>
          </w:p>
        </w:tc>
        <w:tc>
          <w:tcPr>
            <w:tcW w:w="980" w:type="dxa"/>
            <w:gridSpan w:val="2"/>
            <w:tcBorders>
              <w:right w:val="single" w:sz="8" w:space="0" w:color="auto"/>
            </w:tcBorders>
            <w:vAlign w:val="bottom"/>
          </w:tcPr>
          <w:p w:rsidR="008C71D6" w:rsidRDefault="001B5D63">
            <w:pPr>
              <w:ind w:left="100"/>
              <w:rPr>
                <w:sz w:val="20"/>
                <w:szCs w:val="20"/>
              </w:rPr>
            </w:pPr>
            <w:proofErr w:type="spellStart"/>
            <w:r>
              <w:rPr>
                <w:rFonts w:eastAsia="Times New Roman"/>
                <w:sz w:val="24"/>
                <w:szCs w:val="24"/>
              </w:rPr>
              <w:t>руб</w:t>
            </w:r>
            <w:proofErr w:type="spellEnd"/>
            <w:r>
              <w:rPr>
                <w:rFonts w:eastAsia="Times New Roman"/>
                <w:sz w:val="24"/>
                <w:szCs w:val="24"/>
              </w:rPr>
              <w:t>)</w:t>
            </w:r>
          </w:p>
        </w:tc>
        <w:tc>
          <w:tcPr>
            <w:tcW w:w="100" w:type="dxa"/>
            <w:vAlign w:val="bottom"/>
          </w:tcPr>
          <w:p w:rsidR="008C71D6" w:rsidRDefault="008C71D6">
            <w:pPr>
              <w:rPr>
                <w:sz w:val="24"/>
                <w:szCs w:val="24"/>
              </w:rPr>
            </w:pPr>
          </w:p>
        </w:tc>
        <w:tc>
          <w:tcPr>
            <w:tcW w:w="240" w:type="dxa"/>
            <w:vAlign w:val="bottom"/>
          </w:tcPr>
          <w:p w:rsidR="008C71D6" w:rsidRDefault="008C71D6">
            <w:pPr>
              <w:rPr>
                <w:sz w:val="24"/>
                <w:szCs w:val="24"/>
              </w:rPr>
            </w:pPr>
          </w:p>
        </w:tc>
        <w:tc>
          <w:tcPr>
            <w:tcW w:w="40" w:type="dxa"/>
            <w:vAlign w:val="bottom"/>
          </w:tcPr>
          <w:p w:rsidR="008C71D6" w:rsidRDefault="008C71D6">
            <w:pPr>
              <w:rPr>
                <w:sz w:val="24"/>
                <w:szCs w:val="24"/>
              </w:rPr>
            </w:pPr>
          </w:p>
        </w:tc>
        <w:tc>
          <w:tcPr>
            <w:tcW w:w="380" w:type="dxa"/>
            <w:tcBorders>
              <w:right w:val="single" w:sz="8" w:space="0" w:color="auto"/>
            </w:tcBorders>
            <w:vAlign w:val="bottom"/>
          </w:tcPr>
          <w:p w:rsidR="008C71D6" w:rsidRDefault="008C71D6">
            <w:pPr>
              <w:rPr>
                <w:sz w:val="24"/>
                <w:szCs w:val="24"/>
              </w:rPr>
            </w:pPr>
          </w:p>
        </w:tc>
        <w:tc>
          <w:tcPr>
            <w:tcW w:w="980" w:type="dxa"/>
            <w:tcBorders>
              <w:right w:val="single" w:sz="8" w:space="0" w:color="auto"/>
            </w:tcBorders>
            <w:vAlign w:val="bottom"/>
          </w:tcPr>
          <w:p w:rsidR="008C71D6" w:rsidRDefault="008C71D6">
            <w:pPr>
              <w:rPr>
                <w:sz w:val="24"/>
                <w:szCs w:val="24"/>
              </w:rPr>
            </w:pPr>
          </w:p>
        </w:tc>
        <w:tc>
          <w:tcPr>
            <w:tcW w:w="30" w:type="dxa"/>
            <w:vAlign w:val="bottom"/>
          </w:tcPr>
          <w:p w:rsidR="008C71D6" w:rsidRDefault="008C71D6">
            <w:pPr>
              <w:rPr>
                <w:sz w:val="24"/>
                <w:szCs w:val="24"/>
              </w:rPr>
            </w:pPr>
          </w:p>
        </w:tc>
        <w:tc>
          <w:tcPr>
            <w:tcW w:w="240" w:type="dxa"/>
            <w:vAlign w:val="bottom"/>
          </w:tcPr>
          <w:p w:rsidR="008C71D6" w:rsidRDefault="008C71D6">
            <w:pPr>
              <w:rPr>
                <w:sz w:val="24"/>
                <w:szCs w:val="24"/>
              </w:rPr>
            </w:pPr>
          </w:p>
        </w:tc>
        <w:tc>
          <w:tcPr>
            <w:tcW w:w="30" w:type="dxa"/>
            <w:vAlign w:val="bottom"/>
          </w:tcPr>
          <w:p w:rsidR="008C71D6" w:rsidRDefault="008C71D6">
            <w:pPr>
              <w:rPr>
                <w:sz w:val="1"/>
                <w:szCs w:val="1"/>
              </w:rPr>
            </w:pPr>
          </w:p>
        </w:tc>
      </w:tr>
      <w:tr w:rsidR="008C71D6" w:rsidTr="002869FB">
        <w:trPr>
          <w:trHeight w:val="276"/>
        </w:trPr>
        <w:tc>
          <w:tcPr>
            <w:tcW w:w="1060" w:type="dxa"/>
            <w:tcBorders>
              <w:left w:val="single" w:sz="8" w:space="0" w:color="auto"/>
              <w:right w:val="single" w:sz="8" w:space="0" w:color="auto"/>
            </w:tcBorders>
            <w:vAlign w:val="bottom"/>
          </w:tcPr>
          <w:p w:rsidR="008C71D6" w:rsidRDefault="008C71D6">
            <w:pPr>
              <w:rPr>
                <w:sz w:val="24"/>
                <w:szCs w:val="24"/>
              </w:rPr>
            </w:pPr>
          </w:p>
        </w:tc>
        <w:tc>
          <w:tcPr>
            <w:tcW w:w="280" w:type="dxa"/>
            <w:vAlign w:val="bottom"/>
          </w:tcPr>
          <w:p w:rsidR="008C71D6" w:rsidRDefault="008C71D6">
            <w:pPr>
              <w:rPr>
                <w:sz w:val="24"/>
                <w:szCs w:val="24"/>
              </w:rPr>
            </w:pPr>
          </w:p>
        </w:tc>
        <w:tc>
          <w:tcPr>
            <w:tcW w:w="780" w:type="dxa"/>
            <w:tcBorders>
              <w:right w:val="single" w:sz="8" w:space="0" w:color="auto"/>
            </w:tcBorders>
            <w:vAlign w:val="bottom"/>
          </w:tcPr>
          <w:p w:rsidR="008C71D6" w:rsidRDefault="008C71D6">
            <w:pPr>
              <w:rPr>
                <w:sz w:val="24"/>
                <w:szCs w:val="24"/>
              </w:rPr>
            </w:pPr>
          </w:p>
        </w:tc>
        <w:tc>
          <w:tcPr>
            <w:tcW w:w="40" w:type="dxa"/>
            <w:vAlign w:val="bottom"/>
          </w:tcPr>
          <w:p w:rsidR="008C71D6" w:rsidRDefault="008C71D6">
            <w:pPr>
              <w:rPr>
                <w:sz w:val="24"/>
                <w:szCs w:val="24"/>
              </w:rPr>
            </w:pPr>
          </w:p>
        </w:tc>
        <w:tc>
          <w:tcPr>
            <w:tcW w:w="420" w:type="dxa"/>
            <w:vAlign w:val="bottom"/>
          </w:tcPr>
          <w:p w:rsidR="008C71D6" w:rsidRDefault="008C71D6">
            <w:pPr>
              <w:rPr>
                <w:sz w:val="24"/>
                <w:szCs w:val="24"/>
              </w:rPr>
            </w:pPr>
          </w:p>
        </w:tc>
        <w:tc>
          <w:tcPr>
            <w:tcW w:w="380" w:type="dxa"/>
            <w:tcBorders>
              <w:right w:val="single" w:sz="8" w:space="0" w:color="auto"/>
            </w:tcBorders>
            <w:vAlign w:val="bottom"/>
          </w:tcPr>
          <w:p w:rsidR="008C71D6" w:rsidRDefault="008C71D6">
            <w:pPr>
              <w:rPr>
                <w:sz w:val="24"/>
                <w:szCs w:val="24"/>
              </w:rPr>
            </w:pPr>
          </w:p>
        </w:tc>
        <w:tc>
          <w:tcPr>
            <w:tcW w:w="900" w:type="dxa"/>
            <w:vAlign w:val="bottom"/>
          </w:tcPr>
          <w:p w:rsidR="008C71D6" w:rsidRDefault="008C71D6">
            <w:pPr>
              <w:rPr>
                <w:sz w:val="24"/>
                <w:szCs w:val="24"/>
              </w:rPr>
            </w:pPr>
          </w:p>
        </w:tc>
        <w:tc>
          <w:tcPr>
            <w:tcW w:w="380" w:type="dxa"/>
            <w:tcBorders>
              <w:right w:val="single" w:sz="8" w:space="0" w:color="auto"/>
            </w:tcBorders>
            <w:vAlign w:val="bottom"/>
          </w:tcPr>
          <w:p w:rsidR="008C71D6" w:rsidRDefault="008C71D6">
            <w:pPr>
              <w:rPr>
                <w:sz w:val="24"/>
                <w:szCs w:val="24"/>
              </w:rPr>
            </w:pPr>
          </w:p>
        </w:tc>
        <w:tc>
          <w:tcPr>
            <w:tcW w:w="40" w:type="dxa"/>
            <w:vAlign w:val="bottom"/>
          </w:tcPr>
          <w:p w:rsidR="008C71D6" w:rsidRDefault="008C71D6">
            <w:pPr>
              <w:rPr>
                <w:sz w:val="24"/>
                <w:szCs w:val="24"/>
              </w:rPr>
            </w:pPr>
          </w:p>
        </w:tc>
        <w:tc>
          <w:tcPr>
            <w:tcW w:w="120" w:type="dxa"/>
            <w:vAlign w:val="bottom"/>
          </w:tcPr>
          <w:p w:rsidR="008C71D6" w:rsidRDefault="008C71D6">
            <w:pPr>
              <w:rPr>
                <w:sz w:val="24"/>
                <w:szCs w:val="24"/>
              </w:rPr>
            </w:pPr>
          </w:p>
        </w:tc>
        <w:tc>
          <w:tcPr>
            <w:tcW w:w="840" w:type="dxa"/>
            <w:tcBorders>
              <w:right w:val="single" w:sz="8" w:space="0" w:color="auto"/>
            </w:tcBorders>
            <w:vAlign w:val="bottom"/>
          </w:tcPr>
          <w:p w:rsidR="008C71D6" w:rsidRDefault="008C71D6">
            <w:pPr>
              <w:rPr>
                <w:sz w:val="24"/>
                <w:szCs w:val="24"/>
              </w:rPr>
            </w:pPr>
          </w:p>
        </w:tc>
        <w:tc>
          <w:tcPr>
            <w:tcW w:w="820" w:type="dxa"/>
            <w:gridSpan w:val="2"/>
            <w:vAlign w:val="bottom"/>
          </w:tcPr>
          <w:p w:rsidR="008C71D6" w:rsidRDefault="001B5D63">
            <w:pPr>
              <w:ind w:left="80"/>
              <w:rPr>
                <w:sz w:val="20"/>
                <w:szCs w:val="20"/>
              </w:rPr>
            </w:pPr>
            <w:r>
              <w:rPr>
                <w:rFonts w:eastAsia="Times New Roman"/>
                <w:sz w:val="24"/>
                <w:szCs w:val="24"/>
              </w:rPr>
              <w:t>та</w:t>
            </w:r>
          </w:p>
        </w:tc>
        <w:tc>
          <w:tcPr>
            <w:tcW w:w="160" w:type="dxa"/>
            <w:tcBorders>
              <w:right w:val="single" w:sz="8" w:space="0" w:color="auto"/>
            </w:tcBorders>
            <w:vAlign w:val="bottom"/>
          </w:tcPr>
          <w:p w:rsidR="008C71D6" w:rsidRDefault="008C71D6">
            <w:pPr>
              <w:rPr>
                <w:sz w:val="24"/>
                <w:szCs w:val="24"/>
              </w:rPr>
            </w:pPr>
          </w:p>
        </w:tc>
        <w:tc>
          <w:tcPr>
            <w:tcW w:w="860" w:type="dxa"/>
            <w:tcBorders>
              <w:right w:val="single" w:sz="8" w:space="0" w:color="auto"/>
            </w:tcBorders>
            <w:vAlign w:val="bottom"/>
          </w:tcPr>
          <w:p w:rsidR="008C71D6" w:rsidRDefault="001B5D63">
            <w:pPr>
              <w:ind w:left="100"/>
              <w:rPr>
                <w:sz w:val="20"/>
                <w:szCs w:val="20"/>
              </w:rPr>
            </w:pPr>
            <w:r>
              <w:rPr>
                <w:rFonts w:eastAsia="Times New Roman"/>
                <w:sz w:val="24"/>
                <w:szCs w:val="24"/>
              </w:rPr>
              <w:t>(тыс.</w:t>
            </w:r>
          </w:p>
        </w:tc>
        <w:tc>
          <w:tcPr>
            <w:tcW w:w="360" w:type="dxa"/>
            <w:vAlign w:val="bottom"/>
          </w:tcPr>
          <w:p w:rsidR="008C71D6" w:rsidRDefault="008C71D6">
            <w:pPr>
              <w:rPr>
                <w:sz w:val="24"/>
                <w:szCs w:val="24"/>
              </w:rPr>
            </w:pPr>
          </w:p>
        </w:tc>
        <w:tc>
          <w:tcPr>
            <w:tcW w:w="620" w:type="dxa"/>
            <w:tcBorders>
              <w:right w:val="single" w:sz="8" w:space="0" w:color="auto"/>
            </w:tcBorders>
            <w:vAlign w:val="bottom"/>
          </w:tcPr>
          <w:p w:rsidR="008C71D6" w:rsidRDefault="008C71D6">
            <w:pPr>
              <w:rPr>
                <w:sz w:val="24"/>
                <w:szCs w:val="24"/>
              </w:rPr>
            </w:pPr>
          </w:p>
        </w:tc>
        <w:tc>
          <w:tcPr>
            <w:tcW w:w="100" w:type="dxa"/>
            <w:vAlign w:val="bottom"/>
          </w:tcPr>
          <w:p w:rsidR="008C71D6" w:rsidRDefault="008C71D6">
            <w:pPr>
              <w:rPr>
                <w:sz w:val="24"/>
                <w:szCs w:val="24"/>
              </w:rPr>
            </w:pPr>
          </w:p>
        </w:tc>
        <w:tc>
          <w:tcPr>
            <w:tcW w:w="240" w:type="dxa"/>
            <w:vAlign w:val="bottom"/>
          </w:tcPr>
          <w:p w:rsidR="008C71D6" w:rsidRDefault="008C71D6">
            <w:pPr>
              <w:rPr>
                <w:sz w:val="24"/>
                <w:szCs w:val="24"/>
              </w:rPr>
            </w:pPr>
          </w:p>
        </w:tc>
        <w:tc>
          <w:tcPr>
            <w:tcW w:w="40" w:type="dxa"/>
            <w:vAlign w:val="bottom"/>
          </w:tcPr>
          <w:p w:rsidR="008C71D6" w:rsidRDefault="008C71D6">
            <w:pPr>
              <w:rPr>
                <w:sz w:val="24"/>
                <w:szCs w:val="24"/>
              </w:rPr>
            </w:pPr>
          </w:p>
        </w:tc>
        <w:tc>
          <w:tcPr>
            <w:tcW w:w="380" w:type="dxa"/>
            <w:tcBorders>
              <w:right w:val="single" w:sz="8" w:space="0" w:color="auto"/>
            </w:tcBorders>
            <w:vAlign w:val="bottom"/>
          </w:tcPr>
          <w:p w:rsidR="008C71D6" w:rsidRDefault="008C71D6">
            <w:pPr>
              <w:rPr>
                <w:sz w:val="24"/>
                <w:szCs w:val="24"/>
              </w:rPr>
            </w:pPr>
          </w:p>
        </w:tc>
        <w:tc>
          <w:tcPr>
            <w:tcW w:w="980" w:type="dxa"/>
            <w:tcBorders>
              <w:right w:val="single" w:sz="8" w:space="0" w:color="auto"/>
            </w:tcBorders>
            <w:vAlign w:val="bottom"/>
          </w:tcPr>
          <w:p w:rsidR="008C71D6" w:rsidRDefault="008C71D6">
            <w:pPr>
              <w:rPr>
                <w:sz w:val="24"/>
                <w:szCs w:val="24"/>
              </w:rPr>
            </w:pPr>
          </w:p>
        </w:tc>
        <w:tc>
          <w:tcPr>
            <w:tcW w:w="30" w:type="dxa"/>
            <w:vAlign w:val="bottom"/>
          </w:tcPr>
          <w:p w:rsidR="008C71D6" w:rsidRDefault="008C71D6">
            <w:pPr>
              <w:rPr>
                <w:sz w:val="24"/>
                <w:szCs w:val="24"/>
              </w:rPr>
            </w:pPr>
          </w:p>
        </w:tc>
        <w:tc>
          <w:tcPr>
            <w:tcW w:w="240" w:type="dxa"/>
            <w:vAlign w:val="bottom"/>
          </w:tcPr>
          <w:p w:rsidR="008C71D6" w:rsidRDefault="008C71D6">
            <w:pPr>
              <w:rPr>
                <w:sz w:val="24"/>
                <w:szCs w:val="24"/>
              </w:rPr>
            </w:pPr>
          </w:p>
        </w:tc>
        <w:tc>
          <w:tcPr>
            <w:tcW w:w="30" w:type="dxa"/>
            <w:vAlign w:val="bottom"/>
          </w:tcPr>
          <w:p w:rsidR="008C71D6" w:rsidRDefault="008C71D6">
            <w:pPr>
              <w:rPr>
                <w:sz w:val="1"/>
                <w:szCs w:val="1"/>
              </w:rPr>
            </w:pPr>
          </w:p>
        </w:tc>
      </w:tr>
      <w:tr w:rsidR="008C71D6" w:rsidTr="002869FB">
        <w:trPr>
          <w:trHeight w:val="276"/>
        </w:trPr>
        <w:tc>
          <w:tcPr>
            <w:tcW w:w="1060" w:type="dxa"/>
            <w:tcBorders>
              <w:left w:val="single" w:sz="8" w:space="0" w:color="auto"/>
              <w:right w:val="single" w:sz="8" w:space="0" w:color="auto"/>
            </w:tcBorders>
            <w:vAlign w:val="bottom"/>
          </w:tcPr>
          <w:p w:rsidR="008C71D6" w:rsidRDefault="008C71D6">
            <w:pPr>
              <w:rPr>
                <w:sz w:val="24"/>
                <w:szCs w:val="24"/>
              </w:rPr>
            </w:pPr>
          </w:p>
        </w:tc>
        <w:tc>
          <w:tcPr>
            <w:tcW w:w="280" w:type="dxa"/>
            <w:vAlign w:val="bottom"/>
          </w:tcPr>
          <w:p w:rsidR="008C71D6" w:rsidRDefault="008C71D6">
            <w:pPr>
              <w:rPr>
                <w:sz w:val="24"/>
                <w:szCs w:val="24"/>
              </w:rPr>
            </w:pPr>
          </w:p>
        </w:tc>
        <w:tc>
          <w:tcPr>
            <w:tcW w:w="780" w:type="dxa"/>
            <w:tcBorders>
              <w:right w:val="single" w:sz="8" w:space="0" w:color="auto"/>
            </w:tcBorders>
            <w:vAlign w:val="bottom"/>
          </w:tcPr>
          <w:p w:rsidR="008C71D6" w:rsidRDefault="008C71D6">
            <w:pPr>
              <w:rPr>
                <w:sz w:val="24"/>
                <w:szCs w:val="24"/>
              </w:rPr>
            </w:pPr>
          </w:p>
        </w:tc>
        <w:tc>
          <w:tcPr>
            <w:tcW w:w="40" w:type="dxa"/>
            <w:vAlign w:val="bottom"/>
          </w:tcPr>
          <w:p w:rsidR="008C71D6" w:rsidRDefault="008C71D6">
            <w:pPr>
              <w:rPr>
                <w:sz w:val="24"/>
                <w:szCs w:val="24"/>
              </w:rPr>
            </w:pPr>
          </w:p>
        </w:tc>
        <w:tc>
          <w:tcPr>
            <w:tcW w:w="420" w:type="dxa"/>
            <w:vAlign w:val="bottom"/>
          </w:tcPr>
          <w:p w:rsidR="008C71D6" w:rsidRDefault="008C71D6">
            <w:pPr>
              <w:rPr>
                <w:sz w:val="24"/>
                <w:szCs w:val="24"/>
              </w:rPr>
            </w:pPr>
          </w:p>
        </w:tc>
        <w:tc>
          <w:tcPr>
            <w:tcW w:w="380" w:type="dxa"/>
            <w:tcBorders>
              <w:right w:val="single" w:sz="8" w:space="0" w:color="auto"/>
            </w:tcBorders>
            <w:vAlign w:val="bottom"/>
          </w:tcPr>
          <w:p w:rsidR="008C71D6" w:rsidRDefault="008C71D6">
            <w:pPr>
              <w:rPr>
                <w:sz w:val="24"/>
                <w:szCs w:val="24"/>
              </w:rPr>
            </w:pPr>
          </w:p>
        </w:tc>
        <w:tc>
          <w:tcPr>
            <w:tcW w:w="900" w:type="dxa"/>
            <w:vAlign w:val="bottom"/>
          </w:tcPr>
          <w:p w:rsidR="008C71D6" w:rsidRDefault="008C71D6">
            <w:pPr>
              <w:rPr>
                <w:sz w:val="24"/>
                <w:szCs w:val="24"/>
              </w:rPr>
            </w:pPr>
          </w:p>
        </w:tc>
        <w:tc>
          <w:tcPr>
            <w:tcW w:w="380" w:type="dxa"/>
            <w:tcBorders>
              <w:right w:val="single" w:sz="8" w:space="0" w:color="auto"/>
            </w:tcBorders>
            <w:vAlign w:val="bottom"/>
          </w:tcPr>
          <w:p w:rsidR="008C71D6" w:rsidRDefault="008C71D6">
            <w:pPr>
              <w:rPr>
                <w:sz w:val="24"/>
                <w:szCs w:val="24"/>
              </w:rPr>
            </w:pPr>
          </w:p>
        </w:tc>
        <w:tc>
          <w:tcPr>
            <w:tcW w:w="40" w:type="dxa"/>
            <w:vAlign w:val="bottom"/>
          </w:tcPr>
          <w:p w:rsidR="008C71D6" w:rsidRDefault="008C71D6">
            <w:pPr>
              <w:rPr>
                <w:sz w:val="24"/>
                <w:szCs w:val="24"/>
              </w:rPr>
            </w:pPr>
          </w:p>
        </w:tc>
        <w:tc>
          <w:tcPr>
            <w:tcW w:w="120" w:type="dxa"/>
            <w:vAlign w:val="bottom"/>
          </w:tcPr>
          <w:p w:rsidR="008C71D6" w:rsidRDefault="008C71D6">
            <w:pPr>
              <w:rPr>
                <w:sz w:val="24"/>
                <w:szCs w:val="24"/>
              </w:rPr>
            </w:pPr>
          </w:p>
        </w:tc>
        <w:tc>
          <w:tcPr>
            <w:tcW w:w="840" w:type="dxa"/>
            <w:tcBorders>
              <w:right w:val="single" w:sz="8" w:space="0" w:color="auto"/>
            </w:tcBorders>
            <w:vAlign w:val="bottom"/>
          </w:tcPr>
          <w:p w:rsidR="008C71D6" w:rsidRDefault="008C71D6">
            <w:pPr>
              <w:rPr>
                <w:sz w:val="24"/>
                <w:szCs w:val="24"/>
              </w:rPr>
            </w:pPr>
          </w:p>
        </w:tc>
        <w:tc>
          <w:tcPr>
            <w:tcW w:w="820" w:type="dxa"/>
            <w:gridSpan w:val="2"/>
            <w:vAlign w:val="bottom"/>
          </w:tcPr>
          <w:p w:rsidR="008C71D6" w:rsidRDefault="001B5D63">
            <w:pPr>
              <w:ind w:left="80"/>
              <w:rPr>
                <w:sz w:val="20"/>
                <w:szCs w:val="20"/>
              </w:rPr>
            </w:pPr>
            <w:r>
              <w:rPr>
                <w:rFonts w:eastAsia="Times New Roman"/>
                <w:sz w:val="24"/>
                <w:szCs w:val="24"/>
              </w:rPr>
              <w:t>(</w:t>
            </w:r>
            <w:proofErr w:type="spellStart"/>
            <w:r>
              <w:rPr>
                <w:rFonts w:eastAsia="Times New Roman"/>
                <w:sz w:val="24"/>
                <w:szCs w:val="24"/>
              </w:rPr>
              <w:t>тыс</w:t>
            </w:r>
            <w:proofErr w:type="spellEnd"/>
          </w:p>
        </w:tc>
        <w:tc>
          <w:tcPr>
            <w:tcW w:w="160" w:type="dxa"/>
            <w:tcBorders>
              <w:right w:val="single" w:sz="8" w:space="0" w:color="auto"/>
            </w:tcBorders>
            <w:vAlign w:val="bottom"/>
          </w:tcPr>
          <w:p w:rsidR="008C71D6" w:rsidRDefault="008C71D6">
            <w:pPr>
              <w:rPr>
                <w:sz w:val="24"/>
                <w:szCs w:val="24"/>
              </w:rPr>
            </w:pPr>
          </w:p>
        </w:tc>
        <w:tc>
          <w:tcPr>
            <w:tcW w:w="860" w:type="dxa"/>
            <w:tcBorders>
              <w:right w:val="single" w:sz="8" w:space="0" w:color="auto"/>
            </w:tcBorders>
            <w:vAlign w:val="bottom"/>
          </w:tcPr>
          <w:p w:rsidR="008C71D6" w:rsidRDefault="001B5D63">
            <w:pPr>
              <w:ind w:left="100"/>
              <w:rPr>
                <w:sz w:val="20"/>
                <w:szCs w:val="20"/>
              </w:rPr>
            </w:pPr>
            <w:proofErr w:type="spellStart"/>
            <w:r>
              <w:rPr>
                <w:rFonts w:eastAsia="Times New Roman"/>
                <w:sz w:val="24"/>
                <w:szCs w:val="24"/>
              </w:rPr>
              <w:t>руб</w:t>
            </w:r>
            <w:proofErr w:type="spellEnd"/>
            <w:r>
              <w:rPr>
                <w:rFonts w:eastAsia="Times New Roman"/>
                <w:sz w:val="24"/>
                <w:szCs w:val="24"/>
              </w:rPr>
              <w:t>)</w:t>
            </w:r>
          </w:p>
        </w:tc>
        <w:tc>
          <w:tcPr>
            <w:tcW w:w="360" w:type="dxa"/>
            <w:vAlign w:val="bottom"/>
          </w:tcPr>
          <w:p w:rsidR="008C71D6" w:rsidRDefault="008C71D6">
            <w:pPr>
              <w:rPr>
                <w:sz w:val="24"/>
                <w:szCs w:val="24"/>
              </w:rPr>
            </w:pPr>
          </w:p>
        </w:tc>
        <w:tc>
          <w:tcPr>
            <w:tcW w:w="620" w:type="dxa"/>
            <w:tcBorders>
              <w:right w:val="single" w:sz="8" w:space="0" w:color="auto"/>
            </w:tcBorders>
            <w:vAlign w:val="bottom"/>
          </w:tcPr>
          <w:p w:rsidR="008C71D6" w:rsidRDefault="008C71D6">
            <w:pPr>
              <w:rPr>
                <w:sz w:val="24"/>
                <w:szCs w:val="24"/>
              </w:rPr>
            </w:pPr>
          </w:p>
        </w:tc>
        <w:tc>
          <w:tcPr>
            <w:tcW w:w="100" w:type="dxa"/>
            <w:vAlign w:val="bottom"/>
          </w:tcPr>
          <w:p w:rsidR="008C71D6" w:rsidRDefault="008C71D6">
            <w:pPr>
              <w:rPr>
                <w:sz w:val="24"/>
                <w:szCs w:val="24"/>
              </w:rPr>
            </w:pPr>
          </w:p>
        </w:tc>
        <w:tc>
          <w:tcPr>
            <w:tcW w:w="240" w:type="dxa"/>
            <w:vAlign w:val="bottom"/>
          </w:tcPr>
          <w:p w:rsidR="008C71D6" w:rsidRDefault="008C71D6">
            <w:pPr>
              <w:rPr>
                <w:sz w:val="24"/>
                <w:szCs w:val="24"/>
              </w:rPr>
            </w:pPr>
          </w:p>
        </w:tc>
        <w:tc>
          <w:tcPr>
            <w:tcW w:w="40" w:type="dxa"/>
            <w:vAlign w:val="bottom"/>
          </w:tcPr>
          <w:p w:rsidR="008C71D6" w:rsidRDefault="008C71D6">
            <w:pPr>
              <w:rPr>
                <w:sz w:val="24"/>
                <w:szCs w:val="24"/>
              </w:rPr>
            </w:pPr>
          </w:p>
        </w:tc>
        <w:tc>
          <w:tcPr>
            <w:tcW w:w="380" w:type="dxa"/>
            <w:tcBorders>
              <w:right w:val="single" w:sz="8" w:space="0" w:color="auto"/>
            </w:tcBorders>
            <w:vAlign w:val="bottom"/>
          </w:tcPr>
          <w:p w:rsidR="008C71D6" w:rsidRDefault="008C71D6">
            <w:pPr>
              <w:rPr>
                <w:sz w:val="24"/>
                <w:szCs w:val="24"/>
              </w:rPr>
            </w:pPr>
          </w:p>
        </w:tc>
        <w:tc>
          <w:tcPr>
            <w:tcW w:w="980" w:type="dxa"/>
            <w:tcBorders>
              <w:right w:val="single" w:sz="8" w:space="0" w:color="auto"/>
            </w:tcBorders>
            <w:vAlign w:val="bottom"/>
          </w:tcPr>
          <w:p w:rsidR="008C71D6" w:rsidRDefault="008C71D6">
            <w:pPr>
              <w:rPr>
                <w:sz w:val="24"/>
                <w:szCs w:val="24"/>
              </w:rPr>
            </w:pPr>
          </w:p>
        </w:tc>
        <w:tc>
          <w:tcPr>
            <w:tcW w:w="30" w:type="dxa"/>
            <w:vAlign w:val="bottom"/>
          </w:tcPr>
          <w:p w:rsidR="008C71D6" w:rsidRDefault="008C71D6">
            <w:pPr>
              <w:rPr>
                <w:sz w:val="24"/>
                <w:szCs w:val="24"/>
              </w:rPr>
            </w:pPr>
          </w:p>
        </w:tc>
        <w:tc>
          <w:tcPr>
            <w:tcW w:w="240" w:type="dxa"/>
            <w:vAlign w:val="bottom"/>
          </w:tcPr>
          <w:p w:rsidR="008C71D6" w:rsidRDefault="008C71D6">
            <w:pPr>
              <w:rPr>
                <w:sz w:val="24"/>
                <w:szCs w:val="24"/>
              </w:rPr>
            </w:pPr>
          </w:p>
        </w:tc>
        <w:tc>
          <w:tcPr>
            <w:tcW w:w="30" w:type="dxa"/>
            <w:vAlign w:val="bottom"/>
          </w:tcPr>
          <w:p w:rsidR="008C71D6" w:rsidRDefault="008C71D6">
            <w:pPr>
              <w:rPr>
                <w:sz w:val="1"/>
                <w:szCs w:val="1"/>
              </w:rPr>
            </w:pPr>
          </w:p>
        </w:tc>
      </w:tr>
      <w:tr w:rsidR="008C71D6" w:rsidTr="002869FB">
        <w:trPr>
          <w:trHeight w:val="281"/>
        </w:trPr>
        <w:tc>
          <w:tcPr>
            <w:tcW w:w="1060" w:type="dxa"/>
            <w:tcBorders>
              <w:left w:val="single" w:sz="8" w:space="0" w:color="auto"/>
              <w:bottom w:val="single" w:sz="8" w:space="0" w:color="auto"/>
              <w:right w:val="single" w:sz="8" w:space="0" w:color="auto"/>
            </w:tcBorders>
            <w:vAlign w:val="bottom"/>
          </w:tcPr>
          <w:p w:rsidR="008C71D6" w:rsidRDefault="008C71D6">
            <w:pPr>
              <w:rPr>
                <w:sz w:val="24"/>
                <w:szCs w:val="24"/>
              </w:rPr>
            </w:pPr>
          </w:p>
        </w:tc>
        <w:tc>
          <w:tcPr>
            <w:tcW w:w="280" w:type="dxa"/>
            <w:tcBorders>
              <w:bottom w:val="single" w:sz="8" w:space="0" w:color="auto"/>
            </w:tcBorders>
            <w:vAlign w:val="bottom"/>
          </w:tcPr>
          <w:p w:rsidR="008C71D6" w:rsidRDefault="008C71D6">
            <w:pPr>
              <w:rPr>
                <w:sz w:val="24"/>
                <w:szCs w:val="24"/>
              </w:rPr>
            </w:pPr>
          </w:p>
        </w:tc>
        <w:tc>
          <w:tcPr>
            <w:tcW w:w="780" w:type="dxa"/>
            <w:tcBorders>
              <w:bottom w:val="single" w:sz="8" w:space="0" w:color="auto"/>
              <w:right w:val="single" w:sz="8" w:space="0" w:color="auto"/>
            </w:tcBorders>
            <w:vAlign w:val="bottom"/>
          </w:tcPr>
          <w:p w:rsidR="008C71D6" w:rsidRDefault="008C71D6">
            <w:pPr>
              <w:rPr>
                <w:sz w:val="24"/>
                <w:szCs w:val="24"/>
              </w:rPr>
            </w:pPr>
          </w:p>
        </w:tc>
        <w:tc>
          <w:tcPr>
            <w:tcW w:w="40" w:type="dxa"/>
            <w:tcBorders>
              <w:bottom w:val="single" w:sz="8" w:space="0" w:color="auto"/>
            </w:tcBorders>
            <w:vAlign w:val="bottom"/>
          </w:tcPr>
          <w:p w:rsidR="008C71D6" w:rsidRDefault="008C71D6">
            <w:pPr>
              <w:rPr>
                <w:sz w:val="24"/>
                <w:szCs w:val="24"/>
              </w:rPr>
            </w:pPr>
          </w:p>
        </w:tc>
        <w:tc>
          <w:tcPr>
            <w:tcW w:w="420" w:type="dxa"/>
            <w:tcBorders>
              <w:bottom w:val="single" w:sz="8" w:space="0" w:color="auto"/>
            </w:tcBorders>
            <w:vAlign w:val="bottom"/>
          </w:tcPr>
          <w:p w:rsidR="008C71D6" w:rsidRDefault="008C71D6">
            <w:pPr>
              <w:rPr>
                <w:sz w:val="24"/>
                <w:szCs w:val="24"/>
              </w:rPr>
            </w:pPr>
          </w:p>
        </w:tc>
        <w:tc>
          <w:tcPr>
            <w:tcW w:w="380" w:type="dxa"/>
            <w:tcBorders>
              <w:bottom w:val="single" w:sz="8" w:space="0" w:color="auto"/>
              <w:right w:val="single" w:sz="8" w:space="0" w:color="auto"/>
            </w:tcBorders>
            <w:vAlign w:val="bottom"/>
          </w:tcPr>
          <w:p w:rsidR="008C71D6" w:rsidRDefault="008C71D6">
            <w:pPr>
              <w:rPr>
                <w:sz w:val="24"/>
                <w:szCs w:val="24"/>
              </w:rPr>
            </w:pPr>
          </w:p>
        </w:tc>
        <w:tc>
          <w:tcPr>
            <w:tcW w:w="900" w:type="dxa"/>
            <w:tcBorders>
              <w:bottom w:val="single" w:sz="8" w:space="0" w:color="auto"/>
            </w:tcBorders>
            <w:vAlign w:val="bottom"/>
          </w:tcPr>
          <w:p w:rsidR="008C71D6" w:rsidRDefault="008C71D6">
            <w:pPr>
              <w:rPr>
                <w:sz w:val="24"/>
                <w:szCs w:val="24"/>
              </w:rPr>
            </w:pPr>
          </w:p>
        </w:tc>
        <w:tc>
          <w:tcPr>
            <w:tcW w:w="380" w:type="dxa"/>
            <w:tcBorders>
              <w:bottom w:val="single" w:sz="8" w:space="0" w:color="auto"/>
              <w:right w:val="single" w:sz="8" w:space="0" w:color="auto"/>
            </w:tcBorders>
            <w:vAlign w:val="bottom"/>
          </w:tcPr>
          <w:p w:rsidR="008C71D6" w:rsidRDefault="008C71D6">
            <w:pPr>
              <w:rPr>
                <w:sz w:val="24"/>
                <w:szCs w:val="24"/>
              </w:rPr>
            </w:pPr>
          </w:p>
        </w:tc>
        <w:tc>
          <w:tcPr>
            <w:tcW w:w="40" w:type="dxa"/>
            <w:tcBorders>
              <w:bottom w:val="single" w:sz="8" w:space="0" w:color="auto"/>
            </w:tcBorders>
            <w:vAlign w:val="bottom"/>
          </w:tcPr>
          <w:p w:rsidR="008C71D6" w:rsidRDefault="008C71D6">
            <w:pPr>
              <w:rPr>
                <w:sz w:val="24"/>
                <w:szCs w:val="24"/>
              </w:rPr>
            </w:pPr>
          </w:p>
        </w:tc>
        <w:tc>
          <w:tcPr>
            <w:tcW w:w="120" w:type="dxa"/>
            <w:tcBorders>
              <w:bottom w:val="single" w:sz="8" w:space="0" w:color="auto"/>
            </w:tcBorders>
            <w:vAlign w:val="bottom"/>
          </w:tcPr>
          <w:p w:rsidR="008C71D6" w:rsidRDefault="008C71D6">
            <w:pPr>
              <w:rPr>
                <w:sz w:val="24"/>
                <w:szCs w:val="24"/>
              </w:rPr>
            </w:pPr>
          </w:p>
        </w:tc>
        <w:tc>
          <w:tcPr>
            <w:tcW w:w="840" w:type="dxa"/>
            <w:tcBorders>
              <w:bottom w:val="single" w:sz="8" w:space="0" w:color="auto"/>
              <w:right w:val="single" w:sz="8" w:space="0" w:color="auto"/>
            </w:tcBorders>
            <w:vAlign w:val="bottom"/>
          </w:tcPr>
          <w:p w:rsidR="008C71D6" w:rsidRDefault="008C71D6">
            <w:pPr>
              <w:rPr>
                <w:sz w:val="24"/>
                <w:szCs w:val="24"/>
              </w:rPr>
            </w:pPr>
          </w:p>
        </w:tc>
        <w:tc>
          <w:tcPr>
            <w:tcW w:w="820" w:type="dxa"/>
            <w:gridSpan w:val="2"/>
            <w:tcBorders>
              <w:bottom w:val="single" w:sz="8" w:space="0" w:color="auto"/>
            </w:tcBorders>
            <w:vAlign w:val="bottom"/>
          </w:tcPr>
          <w:p w:rsidR="008C71D6" w:rsidRDefault="001B5D63">
            <w:pPr>
              <w:ind w:left="80"/>
              <w:rPr>
                <w:sz w:val="20"/>
                <w:szCs w:val="20"/>
              </w:rPr>
            </w:pPr>
            <w:proofErr w:type="spellStart"/>
            <w:r>
              <w:rPr>
                <w:rFonts w:eastAsia="Times New Roman"/>
                <w:sz w:val="24"/>
                <w:szCs w:val="24"/>
              </w:rPr>
              <w:t>руб</w:t>
            </w:r>
            <w:proofErr w:type="spellEnd"/>
            <w:r>
              <w:rPr>
                <w:rFonts w:eastAsia="Times New Roman"/>
                <w:sz w:val="24"/>
                <w:szCs w:val="24"/>
              </w:rPr>
              <w:t>)</w:t>
            </w:r>
          </w:p>
        </w:tc>
        <w:tc>
          <w:tcPr>
            <w:tcW w:w="160" w:type="dxa"/>
            <w:tcBorders>
              <w:bottom w:val="single" w:sz="8" w:space="0" w:color="auto"/>
              <w:right w:val="single" w:sz="8" w:space="0" w:color="auto"/>
            </w:tcBorders>
            <w:vAlign w:val="bottom"/>
          </w:tcPr>
          <w:p w:rsidR="008C71D6" w:rsidRDefault="008C71D6">
            <w:pPr>
              <w:rPr>
                <w:sz w:val="24"/>
                <w:szCs w:val="24"/>
              </w:rPr>
            </w:pPr>
          </w:p>
        </w:tc>
        <w:tc>
          <w:tcPr>
            <w:tcW w:w="860" w:type="dxa"/>
            <w:tcBorders>
              <w:bottom w:val="single" w:sz="8" w:space="0" w:color="auto"/>
              <w:right w:val="single" w:sz="8" w:space="0" w:color="auto"/>
            </w:tcBorders>
            <w:vAlign w:val="bottom"/>
          </w:tcPr>
          <w:p w:rsidR="008C71D6" w:rsidRDefault="008C71D6">
            <w:pPr>
              <w:rPr>
                <w:sz w:val="24"/>
                <w:szCs w:val="24"/>
              </w:rPr>
            </w:pPr>
          </w:p>
        </w:tc>
        <w:tc>
          <w:tcPr>
            <w:tcW w:w="360" w:type="dxa"/>
            <w:tcBorders>
              <w:bottom w:val="single" w:sz="8" w:space="0" w:color="auto"/>
            </w:tcBorders>
            <w:vAlign w:val="bottom"/>
          </w:tcPr>
          <w:p w:rsidR="008C71D6" w:rsidRDefault="008C71D6">
            <w:pPr>
              <w:rPr>
                <w:sz w:val="24"/>
                <w:szCs w:val="24"/>
              </w:rPr>
            </w:pPr>
          </w:p>
        </w:tc>
        <w:tc>
          <w:tcPr>
            <w:tcW w:w="620" w:type="dxa"/>
            <w:tcBorders>
              <w:bottom w:val="single" w:sz="8" w:space="0" w:color="auto"/>
              <w:right w:val="single" w:sz="8" w:space="0" w:color="auto"/>
            </w:tcBorders>
            <w:vAlign w:val="bottom"/>
          </w:tcPr>
          <w:p w:rsidR="008C71D6" w:rsidRDefault="008C71D6">
            <w:pPr>
              <w:rPr>
                <w:sz w:val="24"/>
                <w:szCs w:val="24"/>
              </w:rPr>
            </w:pPr>
          </w:p>
        </w:tc>
        <w:tc>
          <w:tcPr>
            <w:tcW w:w="100" w:type="dxa"/>
            <w:tcBorders>
              <w:bottom w:val="single" w:sz="8" w:space="0" w:color="auto"/>
            </w:tcBorders>
            <w:vAlign w:val="bottom"/>
          </w:tcPr>
          <w:p w:rsidR="008C71D6" w:rsidRDefault="008C71D6">
            <w:pPr>
              <w:rPr>
                <w:sz w:val="24"/>
                <w:szCs w:val="24"/>
              </w:rPr>
            </w:pPr>
          </w:p>
        </w:tc>
        <w:tc>
          <w:tcPr>
            <w:tcW w:w="240" w:type="dxa"/>
            <w:tcBorders>
              <w:bottom w:val="single" w:sz="8" w:space="0" w:color="auto"/>
            </w:tcBorders>
            <w:vAlign w:val="bottom"/>
          </w:tcPr>
          <w:p w:rsidR="008C71D6" w:rsidRDefault="008C71D6">
            <w:pPr>
              <w:rPr>
                <w:sz w:val="24"/>
                <w:szCs w:val="24"/>
              </w:rPr>
            </w:pPr>
          </w:p>
        </w:tc>
        <w:tc>
          <w:tcPr>
            <w:tcW w:w="40" w:type="dxa"/>
            <w:tcBorders>
              <w:bottom w:val="single" w:sz="8" w:space="0" w:color="auto"/>
            </w:tcBorders>
            <w:vAlign w:val="bottom"/>
          </w:tcPr>
          <w:p w:rsidR="008C71D6" w:rsidRDefault="008C71D6">
            <w:pPr>
              <w:rPr>
                <w:sz w:val="24"/>
                <w:szCs w:val="24"/>
              </w:rPr>
            </w:pPr>
          </w:p>
        </w:tc>
        <w:tc>
          <w:tcPr>
            <w:tcW w:w="380" w:type="dxa"/>
            <w:tcBorders>
              <w:bottom w:val="single" w:sz="8" w:space="0" w:color="auto"/>
              <w:right w:val="single" w:sz="8" w:space="0" w:color="auto"/>
            </w:tcBorders>
            <w:vAlign w:val="bottom"/>
          </w:tcPr>
          <w:p w:rsidR="008C71D6" w:rsidRDefault="008C71D6">
            <w:pPr>
              <w:rPr>
                <w:sz w:val="24"/>
                <w:szCs w:val="24"/>
              </w:rPr>
            </w:pPr>
          </w:p>
        </w:tc>
        <w:tc>
          <w:tcPr>
            <w:tcW w:w="980" w:type="dxa"/>
            <w:tcBorders>
              <w:bottom w:val="single" w:sz="8" w:space="0" w:color="auto"/>
              <w:right w:val="single" w:sz="8" w:space="0" w:color="auto"/>
            </w:tcBorders>
            <w:vAlign w:val="bottom"/>
          </w:tcPr>
          <w:p w:rsidR="008C71D6" w:rsidRDefault="008C71D6">
            <w:pPr>
              <w:rPr>
                <w:sz w:val="24"/>
                <w:szCs w:val="24"/>
              </w:rPr>
            </w:pPr>
          </w:p>
        </w:tc>
        <w:tc>
          <w:tcPr>
            <w:tcW w:w="30" w:type="dxa"/>
            <w:vAlign w:val="bottom"/>
          </w:tcPr>
          <w:p w:rsidR="008C71D6" w:rsidRDefault="008C71D6">
            <w:pPr>
              <w:rPr>
                <w:sz w:val="24"/>
                <w:szCs w:val="24"/>
              </w:rPr>
            </w:pPr>
          </w:p>
        </w:tc>
        <w:tc>
          <w:tcPr>
            <w:tcW w:w="240" w:type="dxa"/>
            <w:vAlign w:val="bottom"/>
          </w:tcPr>
          <w:p w:rsidR="008C71D6" w:rsidRDefault="008C71D6">
            <w:pPr>
              <w:rPr>
                <w:sz w:val="24"/>
                <w:szCs w:val="24"/>
              </w:rPr>
            </w:pPr>
          </w:p>
        </w:tc>
        <w:tc>
          <w:tcPr>
            <w:tcW w:w="30" w:type="dxa"/>
            <w:vAlign w:val="bottom"/>
          </w:tcPr>
          <w:p w:rsidR="008C71D6" w:rsidRDefault="008C71D6">
            <w:pPr>
              <w:rPr>
                <w:sz w:val="1"/>
                <w:szCs w:val="1"/>
              </w:rPr>
            </w:pPr>
          </w:p>
        </w:tc>
      </w:tr>
      <w:tr w:rsidR="008C71D6" w:rsidTr="002869FB">
        <w:trPr>
          <w:trHeight w:val="271"/>
        </w:trPr>
        <w:tc>
          <w:tcPr>
            <w:tcW w:w="1060" w:type="dxa"/>
            <w:tcBorders>
              <w:left w:val="single" w:sz="8" w:space="0" w:color="auto"/>
              <w:bottom w:val="single" w:sz="8" w:space="0" w:color="auto"/>
              <w:right w:val="single" w:sz="8" w:space="0" w:color="auto"/>
            </w:tcBorders>
            <w:vAlign w:val="bottom"/>
          </w:tcPr>
          <w:p w:rsidR="008C71D6" w:rsidRDefault="008C71D6">
            <w:pPr>
              <w:rPr>
                <w:sz w:val="23"/>
                <w:szCs w:val="23"/>
              </w:rPr>
            </w:pPr>
          </w:p>
        </w:tc>
        <w:tc>
          <w:tcPr>
            <w:tcW w:w="280" w:type="dxa"/>
            <w:tcBorders>
              <w:bottom w:val="single" w:sz="8" w:space="0" w:color="auto"/>
            </w:tcBorders>
            <w:vAlign w:val="bottom"/>
          </w:tcPr>
          <w:p w:rsidR="008C71D6" w:rsidRDefault="008C71D6">
            <w:pPr>
              <w:rPr>
                <w:sz w:val="23"/>
                <w:szCs w:val="23"/>
              </w:rPr>
            </w:pPr>
          </w:p>
        </w:tc>
        <w:tc>
          <w:tcPr>
            <w:tcW w:w="780" w:type="dxa"/>
            <w:tcBorders>
              <w:bottom w:val="single" w:sz="8" w:space="0" w:color="auto"/>
              <w:right w:val="single" w:sz="8" w:space="0" w:color="auto"/>
            </w:tcBorders>
            <w:vAlign w:val="bottom"/>
          </w:tcPr>
          <w:p w:rsidR="008C71D6" w:rsidRDefault="008C71D6">
            <w:pPr>
              <w:rPr>
                <w:sz w:val="23"/>
                <w:szCs w:val="23"/>
              </w:rPr>
            </w:pPr>
          </w:p>
        </w:tc>
        <w:tc>
          <w:tcPr>
            <w:tcW w:w="40" w:type="dxa"/>
            <w:tcBorders>
              <w:bottom w:val="single" w:sz="8" w:space="0" w:color="auto"/>
            </w:tcBorders>
            <w:vAlign w:val="bottom"/>
          </w:tcPr>
          <w:p w:rsidR="008C71D6" w:rsidRDefault="008C71D6">
            <w:pPr>
              <w:rPr>
                <w:sz w:val="23"/>
                <w:szCs w:val="23"/>
              </w:rPr>
            </w:pPr>
          </w:p>
        </w:tc>
        <w:tc>
          <w:tcPr>
            <w:tcW w:w="420" w:type="dxa"/>
            <w:tcBorders>
              <w:bottom w:val="single" w:sz="8" w:space="0" w:color="auto"/>
            </w:tcBorders>
            <w:vAlign w:val="bottom"/>
          </w:tcPr>
          <w:p w:rsidR="008C71D6" w:rsidRDefault="008C71D6">
            <w:pPr>
              <w:rPr>
                <w:sz w:val="23"/>
                <w:szCs w:val="23"/>
              </w:rPr>
            </w:pPr>
          </w:p>
        </w:tc>
        <w:tc>
          <w:tcPr>
            <w:tcW w:w="380" w:type="dxa"/>
            <w:tcBorders>
              <w:bottom w:val="single" w:sz="8" w:space="0" w:color="auto"/>
              <w:right w:val="single" w:sz="8" w:space="0" w:color="auto"/>
            </w:tcBorders>
            <w:vAlign w:val="bottom"/>
          </w:tcPr>
          <w:p w:rsidR="008C71D6" w:rsidRDefault="008C71D6">
            <w:pPr>
              <w:rPr>
                <w:sz w:val="23"/>
                <w:szCs w:val="23"/>
              </w:rPr>
            </w:pPr>
          </w:p>
        </w:tc>
        <w:tc>
          <w:tcPr>
            <w:tcW w:w="900" w:type="dxa"/>
            <w:tcBorders>
              <w:bottom w:val="single" w:sz="8" w:space="0" w:color="auto"/>
            </w:tcBorders>
            <w:vAlign w:val="bottom"/>
          </w:tcPr>
          <w:p w:rsidR="008C71D6" w:rsidRDefault="008C71D6">
            <w:pPr>
              <w:rPr>
                <w:sz w:val="23"/>
                <w:szCs w:val="23"/>
              </w:rPr>
            </w:pPr>
          </w:p>
        </w:tc>
        <w:tc>
          <w:tcPr>
            <w:tcW w:w="380" w:type="dxa"/>
            <w:tcBorders>
              <w:bottom w:val="single" w:sz="8" w:space="0" w:color="auto"/>
              <w:right w:val="single" w:sz="8" w:space="0" w:color="auto"/>
            </w:tcBorders>
            <w:vAlign w:val="bottom"/>
          </w:tcPr>
          <w:p w:rsidR="008C71D6" w:rsidRDefault="008C71D6">
            <w:pPr>
              <w:rPr>
                <w:sz w:val="23"/>
                <w:szCs w:val="23"/>
              </w:rPr>
            </w:pPr>
          </w:p>
        </w:tc>
        <w:tc>
          <w:tcPr>
            <w:tcW w:w="40" w:type="dxa"/>
            <w:tcBorders>
              <w:bottom w:val="single" w:sz="8" w:space="0" w:color="auto"/>
            </w:tcBorders>
            <w:vAlign w:val="bottom"/>
          </w:tcPr>
          <w:p w:rsidR="008C71D6" w:rsidRDefault="008C71D6">
            <w:pPr>
              <w:rPr>
                <w:sz w:val="23"/>
                <w:szCs w:val="23"/>
              </w:rPr>
            </w:pPr>
          </w:p>
        </w:tc>
        <w:tc>
          <w:tcPr>
            <w:tcW w:w="120" w:type="dxa"/>
            <w:tcBorders>
              <w:bottom w:val="single" w:sz="8" w:space="0" w:color="auto"/>
            </w:tcBorders>
            <w:vAlign w:val="bottom"/>
          </w:tcPr>
          <w:p w:rsidR="008C71D6" w:rsidRDefault="008C71D6">
            <w:pPr>
              <w:rPr>
                <w:sz w:val="23"/>
                <w:szCs w:val="23"/>
              </w:rPr>
            </w:pPr>
          </w:p>
        </w:tc>
        <w:tc>
          <w:tcPr>
            <w:tcW w:w="840" w:type="dxa"/>
            <w:tcBorders>
              <w:bottom w:val="single" w:sz="8" w:space="0" w:color="auto"/>
              <w:right w:val="single" w:sz="8" w:space="0" w:color="auto"/>
            </w:tcBorders>
            <w:vAlign w:val="bottom"/>
          </w:tcPr>
          <w:p w:rsidR="008C71D6" w:rsidRDefault="008C71D6">
            <w:pPr>
              <w:rPr>
                <w:sz w:val="23"/>
                <w:szCs w:val="23"/>
              </w:rPr>
            </w:pPr>
          </w:p>
        </w:tc>
        <w:tc>
          <w:tcPr>
            <w:tcW w:w="720" w:type="dxa"/>
            <w:tcBorders>
              <w:bottom w:val="single" w:sz="8" w:space="0" w:color="auto"/>
            </w:tcBorders>
            <w:vAlign w:val="bottom"/>
          </w:tcPr>
          <w:p w:rsidR="008C71D6" w:rsidRDefault="008C71D6">
            <w:pPr>
              <w:rPr>
                <w:sz w:val="23"/>
                <w:szCs w:val="23"/>
              </w:rPr>
            </w:pPr>
          </w:p>
        </w:tc>
        <w:tc>
          <w:tcPr>
            <w:tcW w:w="100" w:type="dxa"/>
            <w:tcBorders>
              <w:bottom w:val="single" w:sz="8" w:space="0" w:color="auto"/>
            </w:tcBorders>
            <w:vAlign w:val="bottom"/>
          </w:tcPr>
          <w:p w:rsidR="008C71D6" w:rsidRDefault="008C71D6">
            <w:pPr>
              <w:rPr>
                <w:sz w:val="23"/>
                <w:szCs w:val="23"/>
              </w:rPr>
            </w:pPr>
          </w:p>
        </w:tc>
        <w:tc>
          <w:tcPr>
            <w:tcW w:w="160" w:type="dxa"/>
            <w:tcBorders>
              <w:bottom w:val="single" w:sz="8" w:space="0" w:color="auto"/>
              <w:right w:val="single" w:sz="8" w:space="0" w:color="auto"/>
            </w:tcBorders>
            <w:vAlign w:val="bottom"/>
          </w:tcPr>
          <w:p w:rsidR="008C71D6" w:rsidRDefault="008C71D6">
            <w:pPr>
              <w:rPr>
                <w:sz w:val="23"/>
                <w:szCs w:val="23"/>
              </w:rPr>
            </w:pPr>
          </w:p>
        </w:tc>
        <w:tc>
          <w:tcPr>
            <w:tcW w:w="860" w:type="dxa"/>
            <w:tcBorders>
              <w:bottom w:val="single" w:sz="8" w:space="0" w:color="auto"/>
              <w:right w:val="single" w:sz="8" w:space="0" w:color="auto"/>
            </w:tcBorders>
            <w:vAlign w:val="bottom"/>
          </w:tcPr>
          <w:p w:rsidR="008C71D6" w:rsidRDefault="008C71D6">
            <w:pPr>
              <w:rPr>
                <w:sz w:val="23"/>
                <w:szCs w:val="23"/>
              </w:rPr>
            </w:pPr>
          </w:p>
        </w:tc>
        <w:tc>
          <w:tcPr>
            <w:tcW w:w="360" w:type="dxa"/>
            <w:tcBorders>
              <w:bottom w:val="single" w:sz="8" w:space="0" w:color="auto"/>
            </w:tcBorders>
            <w:vAlign w:val="bottom"/>
          </w:tcPr>
          <w:p w:rsidR="008C71D6" w:rsidRDefault="008C71D6">
            <w:pPr>
              <w:rPr>
                <w:sz w:val="23"/>
                <w:szCs w:val="23"/>
              </w:rPr>
            </w:pPr>
          </w:p>
        </w:tc>
        <w:tc>
          <w:tcPr>
            <w:tcW w:w="620" w:type="dxa"/>
            <w:tcBorders>
              <w:bottom w:val="single" w:sz="8" w:space="0" w:color="auto"/>
              <w:right w:val="single" w:sz="8" w:space="0" w:color="auto"/>
            </w:tcBorders>
            <w:vAlign w:val="bottom"/>
          </w:tcPr>
          <w:p w:rsidR="008C71D6" w:rsidRDefault="008C71D6">
            <w:pPr>
              <w:rPr>
                <w:sz w:val="23"/>
                <w:szCs w:val="23"/>
              </w:rPr>
            </w:pPr>
          </w:p>
        </w:tc>
        <w:tc>
          <w:tcPr>
            <w:tcW w:w="100" w:type="dxa"/>
            <w:tcBorders>
              <w:bottom w:val="single" w:sz="8" w:space="0" w:color="auto"/>
            </w:tcBorders>
            <w:vAlign w:val="bottom"/>
          </w:tcPr>
          <w:p w:rsidR="008C71D6" w:rsidRDefault="008C71D6">
            <w:pPr>
              <w:rPr>
                <w:sz w:val="23"/>
                <w:szCs w:val="23"/>
              </w:rPr>
            </w:pPr>
          </w:p>
        </w:tc>
        <w:tc>
          <w:tcPr>
            <w:tcW w:w="240" w:type="dxa"/>
            <w:tcBorders>
              <w:bottom w:val="single" w:sz="8" w:space="0" w:color="auto"/>
            </w:tcBorders>
            <w:vAlign w:val="bottom"/>
          </w:tcPr>
          <w:p w:rsidR="008C71D6" w:rsidRDefault="008C71D6">
            <w:pPr>
              <w:rPr>
                <w:sz w:val="23"/>
                <w:szCs w:val="23"/>
              </w:rPr>
            </w:pPr>
          </w:p>
        </w:tc>
        <w:tc>
          <w:tcPr>
            <w:tcW w:w="40" w:type="dxa"/>
            <w:tcBorders>
              <w:bottom w:val="single" w:sz="8" w:space="0" w:color="auto"/>
            </w:tcBorders>
            <w:vAlign w:val="bottom"/>
          </w:tcPr>
          <w:p w:rsidR="008C71D6" w:rsidRDefault="008C71D6">
            <w:pPr>
              <w:rPr>
                <w:sz w:val="23"/>
                <w:szCs w:val="23"/>
              </w:rPr>
            </w:pPr>
          </w:p>
        </w:tc>
        <w:tc>
          <w:tcPr>
            <w:tcW w:w="380" w:type="dxa"/>
            <w:tcBorders>
              <w:bottom w:val="single" w:sz="8" w:space="0" w:color="auto"/>
              <w:right w:val="single" w:sz="8" w:space="0" w:color="auto"/>
            </w:tcBorders>
            <w:vAlign w:val="bottom"/>
          </w:tcPr>
          <w:p w:rsidR="008C71D6" w:rsidRDefault="008C71D6">
            <w:pPr>
              <w:rPr>
                <w:sz w:val="23"/>
                <w:szCs w:val="23"/>
              </w:rPr>
            </w:pPr>
          </w:p>
        </w:tc>
        <w:tc>
          <w:tcPr>
            <w:tcW w:w="980" w:type="dxa"/>
            <w:tcBorders>
              <w:bottom w:val="single" w:sz="8" w:space="0" w:color="auto"/>
              <w:right w:val="single" w:sz="8" w:space="0" w:color="auto"/>
            </w:tcBorders>
            <w:vAlign w:val="bottom"/>
          </w:tcPr>
          <w:p w:rsidR="008C71D6" w:rsidRDefault="008C71D6">
            <w:pPr>
              <w:rPr>
                <w:sz w:val="23"/>
                <w:szCs w:val="23"/>
              </w:rPr>
            </w:pPr>
          </w:p>
        </w:tc>
        <w:tc>
          <w:tcPr>
            <w:tcW w:w="30" w:type="dxa"/>
            <w:vAlign w:val="bottom"/>
          </w:tcPr>
          <w:p w:rsidR="008C71D6" w:rsidRDefault="008C71D6">
            <w:pPr>
              <w:rPr>
                <w:sz w:val="23"/>
                <w:szCs w:val="23"/>
              </w:rPr>
            </w:pPr>
          </w:p>
        </w:tc>
        <w:tc>
          <w:tcPr>
            <w:tcW w:w="240" w:type="dxa"/>
            <w:vAlign w:val="bottom"/>
          </w:tcPr>
          <w:p w:rsidR="008C71D6" w:rsidRDefault="008C71D6">
            <w:pPr>
              <w:rPr>
                <w:sz w:val="23"/>
                <w:szCs w:val="23"/>
              </w:rPr>
            </w:pPr>
          </w:p>
        </w:tc>
        <w:tc>
          <w:tcPr>
            <w:tcW w:w="30" w:type="dxa"/>
            <w:vAlign w:val="bottom"/>
          </w:tcPr>
          <w:p w:rsidR="008C71D6" w:rsidRDefault="008C71D6">
            <w:pPr>
              <w:rPr>
                <w:sz w:val="1"/>
                <w:szCs w:val="1"/>
              </w:rPr>
            </w:pPr>
          </w:p>
        </w:tc>
      </w:tr>
      <w:tr w:rsidR="008C71D6" w:rsidTr="002869FB">
        <w:trPr>
          <w:trHeight w:val="261"/>
        </w:trPr>
        <w:tc>
          <w:tcPr>
            <w:tcW w:w="1060" w:type="dxa"/>
            <w:tcBorders>
              <w:left w:val="single" w:sz="8" w:space="0" w:color="auto"/>
              <w:bottom w:val="single" w:sz="8" w:space="0" w:color="auto"/>
              <w:right w:val="single" w:sz="8" w:space="0" w:color="auto"/>
            </w:tcBorders>
            <w:vAlign w:val="bottom"/>
          </w:tcPr>
          <w:p w:rsidR="008C71D6" w:rsidRDefault="001B5D63">
            <w:pPr>
              <w:spacing w:line="260" w:lineRule="exact"/>
              <w:ind w:left="100"/>
              <w:rPr>
                <w:sz w:val="20"/>
                <w:szCs w:val="20"/>
              </w:rPr>
            </w:pPr>
            <w:r>
              <w:rPr>
                <w:rFonts w:eastAsia="Times New Roman"/>
                <w:sz w:val="24"/>
                <w:szCs w:val="24"/>
              </w:rPr>
              <w:t>итого</w:t>
            </w:r>
          </w:p>
        </w:tc>
        <w:tc>
          <w:tcPr>
            <w:tcW w:w="280" w:type="dxa"/>
            <w:tcBorders>
              <w:bottom w:val="single" w:sz="8" w:space="0" w:color="auto"/>
            </w:tcBorders>
            <w:vAlign w:val="bottom"/>
          </w:tcPr>
          <w:p w:rsidR="008C71D6" w:rsidRDefault="008C71D6"/>
        </w:tc>
        <w:tc>
          <w:tcPr>
            <w:tcW w:w="780" w:type="dxa"/>
            <w:tcBorders>
              <w:bottom w:val="single" w:sz="8" w:space="0" w:color="auto"/>
              <w:right w:val="single" w:sz="8" w:space="0" w:color="auto"/>
            </w:tcBorders>
            <w:vAlign w:val="bottom"/>
          </w:tcPr>
          <w:p w:rsidR="008C71D6" w:rsidRDefault="008C71D6"/>
        </w:tc>
        <w:tc>
          <w:tcPr>
            <w:tcW w:w="40" w:type="dxa"/>
            <w:tcBorders>
              <w:bottom w:val="single" w:sz="8" w:space="0" w:color="auto"/>
            </w:tcBorders>
            <w:vAlign w:val="bottom"/>
          </w:tcPr>
          <w:p w:rsidR="008C71D6" w:rsidRDefault="008C71D6"/>
        </w:tc>
        <w:tc>
          <w:tcPr>
            <w:tcW w:w="420" w:type="dxa"/>
            <w:tcBorders>
              <w:bottom w:val="single" w:sz="8" w:space="0" w:color="auto"/>
            </w:tcBorders>
            <w:vAlign w:val="bottom"/>
          </w:tcPr>
          <w:p w:rsidR="008C71D6" w:rsidRDefault="008C71D6"/>
        </w:tc>
        <w:tc>
          <w:tcPr>
            <w:tcW w:w="380" w:type="dxa"/>
            <w:tcBorders>
              <w:bottom w:val="single" w:sz="8" w:space="0" w:color="auto"/>
              <w:right w:val="single" w:sz="8" w:space="0" w:color="auto"/>
            </w:tcBorders>
            <w:vAlign w:val="bottom"/>
          </w:tcPr>
          <w:p w:rsidR="008C71D6" w:rsidRDefault="008C71D6"/>
        </w:tc>
        <w:tc>
          <w:tcPr>
            <w:tcW w:w="900" w:type="dxa"/>
            <w:tcBorders>
              <w:bottom w:val="single" w:sz="8" w:space="0" w:color="auto"/>
            </w:tcBorders>
            <w:vAlign w:val="bottom"/>
          </w:tcPr>
          <w:p w:rsidR="008C71D6" w:rsidRDefault="008C71D6"/>
        </w:tc>
        <w:tc>
          <w:tcPr>
            <w:tcW w:w="380" w:type="dxa"/>
            <w:tcBorders>
              <w:bottom w:val="single" w:sz="8" w:space="0" w:color="auto"/>
              <w:right w:val="single" w:sz="8" w:space="0" w:color="auto"/>
            </w:tcBorders>
            <w:vAlign w:val="bottom"/>
          </w:tcPr>
          <w:p w:rsidR="008C71D6" w:rsidRDefault="008C71D6"/>
        </w:tc>
        <w:tc>
          <w:tcPr>
            <w:tcW w:w="40" w:type="dxa"/>
            <w:tcBorders>
              <w:bottom w:val="single" w:sz="8" w:space="0" w:color="auto"/>
            </w:tcBorders>
            <w:vAlign w:val="bottom"/>
          </w:tcPr>
          <w:p w:rsidR="008C71D6" w:rsidRDefault="008C71D6"/>
        </w:tc>
        <w:tc>
          <w:tcPr>
            <w:tcW w:w="120" w:type="dxa"/>
            <w:tcBorders>
              <w:bottom w:val="single" w:sz="8" w:space="0" w:color="auto"/>
            </w:tcBorders>
            <w:vAlign w:val="bottom"/>
          </w:tcPr>
          <w:p w:rsidR="008C71D6" w:rsidRDefault="008C71D6"/>
        </w:tc>
        <w:tc>
          <w:tcPr>
            <w:tcW w:w="840" w:type="dxa"/>
            <w:tcBorders>
              <w:bottom w:val="single" w:sz="8" w:space="0" w:color="auto"/>
              <w:right w:val="single" w:sz="8" w:space="0" w:color="auto"/>
            </w:tcBorders>
            <w:vAlign w:val="bottom"/>
          </w:tcPr>
          <w:p w:rsidR="008C71D6" w:rsidRDefault="008C71D6"/>
        </w:tc>
        <w:tc>
          <w:tcPr>
            <w:tcW w:w="720" w:type="dxa"/>
            <w:tcBorders>
              <w:bottom w:val="single" w:sz="8" w:space="0" w:color="auto"/>
            </w:tcBorders>
            <w:vAlign w:val="bottom"/>
          </w:tcPr>
          <w:p w:rsidR="008C71D6" w:rsidRDefault="008C71D6"/>
        </w:tc>
        <w:tc>
          <w:tcPr>
            <w:tcW w:w="100" w:type="dxa"/>
            <w:tcBorders>
              <w:bottom w:val="single" w:sz="8" w:space="0" w:color="auto"/>
            </w:tcBorders>
            <w:vAlign w:val="bottom"/>
          </w:tcPr>
          <w:p w:rsidR="008C71D6" w:rsidRDefault="008C71D6"/>
        </w:tc>
        <w:tc>
          <w:tcPr>
            <w:tcW w:w="160" w:type="dxa"/>
            <w:tcBorders>
              <w:bottom w:val="single" w:sz="8" w:space="0" w:color="auto"/>
              <w:right w:val="single" w:sz="8" w:space="0" w:color="auto"/>
            </w:tcBorders>
            <w:vAlign w:val="bottom"/>
          </w:tcPr>
          <w:p w:rsidR="008C71D6" w:rsidRDefault="008C71D6"/>
        </w:tc>
        <w:tc>
          <w:tcPr>
            <w:tcW w:w="860" w:type="dxa"/>
            <w:tcBorders>
              <w:bottom w:val="single" w:sz="8" w:space="0" w:color="auto"/>
              <w:right w:val="single" w:sz="8" w:space="0" w:color="auto"/>
            </w:tcBorders>
            <w:vAlign w:val="bottom"/>
          </w:tcPr>
          <w:p w:rsidR="008C71D6" w:rsidRDefault="008C71D6"/>
        </w:tc>
        <w:tc>
          <w:tcPr>
            <w:tcW w:w="360" w:type="dxa"/>
            <w:tcBorders>
              <w:bottom w:val="single" w:sz="8" w:space="0" w:color="auto"/>
            </w:tcBorders>
            <w:vAlign w:val="bottom"/>
          </w:tcPr>
          <w:p w:rsidR="008C71D6" w:rsidRDefault="008C71D6"/>
        </w:tc>
        <w:tc>
          <w:tcPr>
            <w:tcW w:w="620" w:type="dxa"/>
            <w:tcBorders>
              <w:bottom w:val="single" w:sz="8" w:space="0" w:color="auto"/>
              <w:right w:val="single" w:sz="8" w:space="0" w:color="auto"/>
            </w:tcBorders>
            <w:vAlign w:val="bottom"/>
          </w:tcPr>
          <w:p w:rsidR="008C71D6" w:rsidRDefault="008C71D6"/>
        </w:tc>
        <w:tc>
          <w:tcPr>
            <w:tcW w:w="100" w:type="dxa"/>
            <w:tcBorders>
              <w:bottom w:val="single" w:sz="8" w:space="0" w:color="auto"/>
            </w:tcBorders>
            <w:vAlign w:val="bottom"/>
          </w:tcPr>
          <w:p w:rsidR="008C71D6" w:rsidRDefault="008C71D6"/>
        </w:tc>
        <w:tc>
          <w:tcPr>
            <w:tcW w:w="240" w:type="dxa"/>
            <w:tcBorders>
              <w:bottom w:val="single" w:sz="8" w:space="0" w:color="auto"/>
            </w:tcBorders>
            <w:vAlign w:val="bottom"/>
          </w:tcPr>
          <w:p w:rsidR="008C71D6" w:rsidRDefault="008C71D6"/>
        </w:tc>
        <w:tc>
          <w:tcPr>
            <w:tcW w:w="40" w:type="dxa"/>
            <w:tcBorders>
              <w:bottom w:val="single" w:sz="8" w:space="0" w:color="auto"/>
            </w:tcBorders>
            <w:vAlign w:val="bottom"/>
          </w:tcPr>
          <w:p w:rsidR="008C71D6" w:rsidRDefault="008C71D6"/>
        </w:tc>
        <w:tc>
          <w:tcPr>
            <w:tcW w:w="380" w:type="dxa"/>
            <w:tcBorders>
              <w:bottom w:val="single" w:sz="8" w:space="0" w:color="auto"/>
              <w:right w:val="single" w:sz="8" w:space="0" w:color="auto"/>
            </w:tcBorders>
            <w:vAlign w:val="bottom"/>
          </w:tcPr>
          <w:p w:rsidR="008C71D6" w:rsidRDefault="008C71D6"/>
        </w:tc>
        <w:tc>
          <w:tcPr>
            <w:tcW w:w="980" w:type="dxa"/>
            <w:tcBorders>
              <w:bottom w:val="single" w:sz="8" w:space="0" w:color="auto"/>
              <w:right w:val="single" w:sz="8" w:space="0" w:color="auto"/>
            </w:tcBorders>
            <w:vAlign w:val="bottom"/>
          </w:tcPr>
          <w:p w:rsidR="008C71D6" w:rsidRDefault="008C71D6"/>
        </w:tc>
        <w:tc>
          <w:tcPr>
            <w:tcW w:w="30" w:type="dxa"/>
            <w:tcBorders>
              <w:bottom w:val="single" w:sz="8" w:space="0" w:color="auto"/>
            </w:tcBorders>
            <w:vAlign w:val="bottom"/>
          </w:tcPr>
          <w:p w:rsidR="008C71D6" w:rsidRDefault="008C71D6"/>
        </w:tc>
        <w:tc>
          <w:tcPr>
            <w:tcW w:w="240" w:type="dxa"/>
            <w:vAlign w:val="bottom"/>
          </w:tcPr>
          <w:p w:rsidR="008C71D6" w:rsidRDefault="008C71D6"/>
        </w:tc>
        <w:tc>
          <w:tcPr>
            <w:tcW w:w="30" w:type="dxa"/>
            <w:vAlign w:val="bottom"/>
          </w:tcPr>
          <w:p w:rsidR="008C71D6" w:rsidRDefault="008C71D6">
            <w:pPr>
              <w:rPr>
                <w:sz w:val="1"/>
                <w:szCs w:val="1"/>
              </w:rPr>
            </w:pPr>
          </w:p>
        </w:tc>
      </w:tr>
      <w:tr w:rsidR="008C71D6" w:rsidTr="002869FB">
        <w:trPr>
          <w:trHeight w:val="813"/>
        </w:trPr>
        <w:tc>
          <w:tcPr>
            <w:tcW w:w="1060" w:type="dxa"/>
            <w:vAlign w:val="bottom"/>
          </w:tcPr>
          <w:p w:rsidR="008C71D6" w:rsidRDefault="008C71D6">
            <w:pPr>
              <w:rPr>
                <w:sz w:val="24"/>
                <w:szCs w:val="24"/>
              </w:rPr>
            </w:pPr>
          </w:p>
        </w:tc>
        <w:tc>
          <w:tcPr>
            <w:tcW w:w="280" w:type="dxa"/>
            <w:vAlign w:val="bottom"/>
          </w:tcPr>
          <w:p w:rsidR="008C71D6" w:rsidRDefault="008C71D6">
            <w:pPr>
              <w:rPr>
                <w:sz w:val="24"/>
                <w:szCs w:val="24"/>
              </w:rPr>
            </w:pPr>
          </w:p>
        </w:tc>
        <w:tc>
          <w:tcPr>
            <w:tcW w:w="780" w:type="dxa"/>
            <w:vAlign w:val="bottom"/>
          </w:tcPr>
          <w:p w:rsidR="008C71D6" w:rsidRDefault="008C71D6">
            <w:pPr>
              <w:rPr>
                <w:sz w:val="24"/>
                <w:szCs w:val="24"/>
              </w:rPr>
            </w:pPr>
          </w:p>
        </w:tc>
        <w:tc>
          <w:tcPr>
            <w:tcW w:w="40" w:type="dxa"/>
            <w:vAlign w:val="bottom"/>
          </w:tcPr>
          <w:p w:rsidR="008C71D6" w:rsidRDefault="008C71D6">
            <w:pPr>
              <w:rPr>
                <w:sz w:val="24"/>
                <w:szCs w:val="24"/>
              </w:rPr>
            </w:pPr>
          </w:p>
        </w:tc>
        <w:tc>
          <w:tcPr>
            <w:tcW w:w="420" w:type="dxa"/>
            <w:vAlign w:val="bottom"/>
          </w:tcPr>
          <w:p w:rsidR="008C71D6" w:rsidRDefault="008C71D6">
            <w:pPr>
              <w:rPr>
                <w:sz w:val="24"/>
                <w:szCs w:val="24"/>
              </w:rPr>
            </w:pPr>
          </w:p>
        </w:tc>
        <w:tc>
          <w:tcPr>
            <w:tcW w:w="380" w:type="dxa"/>
            <w:vAlign w:val="bottom"/>
          </w:tcPr>
          <w:p w:rsidR="008C71D6" w:rsidRDefault="008C71D6">
            <w:pPr>
              <w:rPr>
                <w:sz w:val="24"/>
                <w:szCs w:val="24"/>
              </w:rPr>
            </w:pPr>
          </w:p>
        </w:tc>
        <w:tc>
          <w:tcPr>
            <w:tcW w:w="900" w:type="dxa"/>
            <w:vAlign w:val="bottom"/>
          </w:tcPr>
          <w:p w:rsidR="008C71D6" w:rsidRDefault="008C71D6">
            <w:pPr>
              <w:rPr>
                <w:sz w:val="24"/>
                <w:szCs w:val="24"/>
              </w:rPr>
            </w:pPr>
          </w:p>
        </w:tc>
        <w:tc>
          <w:tcPr>
            <w:tcW w:w="3220" w:type="dxa"/>
            <w:gridSpan w:val="8"/>
            <w:vAlign w:val="bottom"/>
          </w:tcPr>
          <w:p w:rsidR="008C71D6" w:rsidRDefault="001B5D63">
            <w:pPr>
              <w:ind w:left="280"/>
              <w:rPr>
                <w:sz w:val="20"/>
                <w:szCs w:val="20"/>
              </w:rPr>
            </w:pPr>
            <w:r>
              <w:rPr>
                <w:rFonts w:eastAsia="Times New Roman"/>
                <w:sz w:val="24"/>
                <w:szCs w:val="24"/>
              </w:rPr>
              <w:t>Оздоровленные дети</w:t>
            </w:r>
          </w:p>
        </w:tc>
        <w:tc>
          <w:tcPr>
            <w:tcW w:w="360" w:type="dxa"/>
            <w:vAlign w:val="bottom"/>
          </w:tcPr>
          <w:p w:rsidR="008C71D6" w:rsidRDefault="008C71D6">
            <w:pPr>
              <w:rPr>
                <w:sz w:val="24"/>
                <w:szCs w:val="24"/>
              </w:rPr>
            </w:pPr>
          </w:p>
        </w:tc>
        <w:tc>
          <w:tcPr>
            <w:tcW w:w="620" w:type="dxa"/>
            <w:vAlign w:val="bottom"/>
          </w:tcPr>
          <w:p w:rsidR="008C71D6" w:rsidRDefault="008C71D6">
            <w:pPr>
              <w:rPr>
                <w:sz w:val="24"/>
                <w:szCs w:val="24"/>
              </w:rPr>
            </w:pPr>
          </w:p>
        </w:tc>
        <w:tc>
          <w:tcPr>
            <w:tcW w:w="100" w:type="dxa"/>
            <w:vAlign w:val="bottom"/>
          </w:tcPr>
          <w:p w:rsidR="008C71D6" w:rsidRDefault="008C71D6">
            <w:pPr>
              <w:rPr>
                <w:sz w:val="24"/>
                <w:szCs w:val="24"/>
              </w:rPr>
            </w:pPr>
          </w:p>
        </w:tc>
        <w:tc>
          <w:tcPr>
            <w:tcW w:w="240" w:type="dxa"/>
            <w:vAlign w:val="bottom"/>
          </w:tcPr>
          <w:p w:rsidR="008C71D6" w:rsidRDefault="008C71D6">
            <w:pPr>
              <w:rPr>
                <w:sz w:val="24"/>
                <w:szCs w:val="24"/>
              </w:rPr>
            </w:pPr>
          </w:p>
        </w:tc>
        <w:tc>
          <w:tcPr>
            <w:tcW w:w="40" w:type="dxa"/>
            <w:vAlign w:val="bottom"/>
          </w:tcPr>
          <w:p w:rsidR="008C71D6" w:rsidRDefault="008C71D6">
            <w:pPr>
              <w:rPr>
                <w:sz w:val="24"/>
                <w:szCs w:val="24"/>
              </w:rPr>
            </w:pPr>
          </w:p>
        </w:tc>
        <w:tc>
          <w:tcPr>
            <w:tcW w:w="380" w:type="dxa"/>
            <w:vAlign w:val="bottom"/>
          </w:tcPr>
          <w:p w:rsidR="008C71D6" w:rsidRDefault="008C71D6">
            <w:pPr>
              <w:rPr>
                <w:sz w:val="24"/>
                <w:szCs w:val="24"/>
              </w:rPr>
            </w:pPr>
          </w:p>
        </w:tc>
        <w:tc>
          <w:tcPr>
            <w:tcW w:w="980" w:type="dxa"/>
            <w:vAlign w:val="bottom"/>
          </w:tcPr>
          <w:p w:rsidR="008C71D6" w:rsidRDefault="008C71D6">
            <w:pPr>
              <w:rPr>
                <w:sz w:val="24"/>
                <w:szCs w:val="24"/>
              </w:rPr>
            </w:pPr>
          </w:p>
        </w:tc>
        <w:tc>
          <w:tcPr>
            <w:tcW w:w="30" w:type="dxa"/>
            <w:vAlign w:val="bottom"/>
          </w:tcPr>
          <w:p w:rsidR="008C71D6" w:rsidRDefault="008C71D6">
            <w:pPr>
              <w:rPr>
                <w:sz w:val="24"/>
                <w:szCs w:val="24"/>
              </w:rPr>
            </w:pPr>
          </w:p>
        </w:tc>
        <w:tc>
          <w:tcPr>
            <w:tcW w:w="240" w:type="dxa"/>
            <w:vAlign w:val="bottom"/>
          </w:tcPr>
          <w:p w:rsidR="008C71D6" w:rsidRDefault="008C71D6">
            <w:pPr>
              <w:rPr>
                <w:sz w:val="24"/>
                <w:szCs w:val="24"/>
              </w:rPr>
            </w:pPr>
          </w:p>
        </w:tc>
        <w:tc>
          <w:tcPr>
            <w:tcW w:w="30" w:type="dxa"/>
            <w:vAlign w:val="bottom"/>
          </w:tcPr>
          <w:p w:rsidR="008C71D6" w:rsidRDefault="008C71D6">
            <w:pPr>
              <w:rPr>
                <w:sz w:val="1"/>
                <w:szCs w:val="1"/>
              </w:rPr>
            </w:pPr>
          </w:p>
        </w:tc>
      </w:tr>
      <w:tr w:rsidR="008C71D6" w:rsidTr="002869FB">
        <w:trPr>
          <w:trHeight w:val="337"/>
        </w:trPr>
        <w:tc>
          <w:tcPr>
            <w:tcW w:w="1060" w:type="dxa"/>
            <w:tcBorders>
              <w:bottom w:val="single" w:sz="8" w:space="0" w:color="auto"/>
            </w:tcBorders>
            <w:vAlign w:val="bottom"/>
          </w:tcPr>
          <w:p w:rsidR="008C71D6" w:rsidRDefault="008C71D6">
            <w:pPr>
              <w:rPr>
                <w:sz w:val="24"/>
                <w:szCs w:val="24"/>
              </w:rPr>
            </w:pPr>
          </w:p>
        </w:tc>
        <w:tc>
          <w:tcPr>
            <w:tcW w:w="280" w:type="dxa"/>
            <w:tcBorders>
              <w:bottom w:val="single" w:sz="8" w:space="0" w:color="auto"/>
            </w:tcBorders>
            <w:vAlign w:val="bottom"/>
          </w:tcPr>
          <w:p w:rsidR="008C71D6" w:rsidRDefault="008C71D6">
            <w:pPr>
              <w:rPr>
                <w:sz w:val="24"/>
                <w:szCs w:val="24"/>
              </w:rPr>
            </w:pPr>
          </w:p>
        </w:tc>
        <w:tc>
          <w:tcPr>
            <w:tcW w:w="780" w:type="dxa"/>
            <w:tcBorders>
              <w:bottom w:val="single" w:sz="8" w:space="0" w:color="auto"/>
            </w:tcBorders>
            <w:vAlign w:val="bottom"/>
          </w:tcPr>
          <w:p w:rsidR="008C71D6" w:rsidRDefault="008C71D6">
            <w:pPr>
              <w:rPr>
                <w:sz w:val="24"/>
                <w:szCs w:val="24"/>
              </w:rPr>
            </w:pPr>
          </w:p>
        </w:tc>
        <w:tc>
          <w:tcPr>
            <w:tcW w:w="40" w:type="dxa"/>
            <w:tcBorders>
              <w:bottom w:val="single" w:sz="8" w:space="0" w:color="auto"/>
            </w:tcBorders>
            <w:vAlign w:val="bottom"/>
          </w:tcPr>
          <w:p w:rsidR="008C71D6" w:rsidRDefault="008C71D6">
            <w:pPr>
              <w:rPr>
                <w:sz w:val="24"/>
                <w:szCs w:val="24"/>
              </w:rPr>
            </w:pPr>
          </w:p>
        </w:tc>
        <w:tc>
          <w:tcPr>
            <w:tcW w:w="420" w:type="dxa"/>
            <w:tcBorders>
              <w:bottom w:val="single" w:sz="8" w:space="0" w:color="auto"/>
            </w:tcBorders>
            <w:vAlign w:val="bottom"/>
          </w:tcPr>
          <w:p w:rsidR="008C71D6" w:rsidRDefault="008C71D6">
            <w:pPr>
              <w:rPr>
                <w:sz w:val="24"/>
                <w:szCs w:val="24"/>
              </w:rPr>
            </w:pPr>
          </w:p>
        </w:tc>
        <w:tc>
          <w:tcPr>
            <w:tcW w:w="1280" w:type="dxa"/>
            <w:gridSpan w:val="2"/>
            <w:tcBorders>
              <w:bottom w:val="single" w:sz="8" w:space="0" w:color="auto"/>
            </w:tcBorders>
            <w:vAlign w:val="bottom"/>
          </w:tcPr>
          <w:p w:rsidR="008C71D6" w:rsidRDefault="008C71D6">
            <w:pPr>
              <w:rPr>
                <w:sz w:val="24"/>
                <w:szCs w:val="24"/>
              </w:rPr>
            </w:pPr>
          </w:p>
        </w:tc>
        <w:tc>
          <w:tcPr>
            <w:tcW w:w="420" w:type="dxa"/>
            <w:gridSpan w:val="2"/>
            <w:tcBorders>
              <w:bottom w:val="single" w:sz="8" w:space="0" w:color="auto"/>
            </w:tcBorders>
            <w:vAlign w:val="bottom"/>
          </w:tcPr>
          <w:p w:rsidR="008C71D6" w:rsidRDefault="008C71D6">
            <w:pPr>
              <w:rPr>
                <w:sz w:val="24"/>
                <w:szCs w:val="24"/>
              </w:rPr>
            </w:pPr>
          </w:p>
        </w:tc>
        <w:tc>
          <w:tcPr>
            <w:tcW w:w="120" w:type="dxa"/>
            <w:tcBorders>
              <w:bottom w:val="single" w:sz="8" w:space="0" w:color="auto"/>
            </w:tcBorders>
            <w:vAlign w:val="bottom"/>
          </w:tcPr>
          <w:p w:rsidR="008C71D6" w:rsidRDefault="008C71D6">
            <w:pPr>
              <w:rPr>
                <w:sz w:val="24"/>
                <w:szCs w:val="24"/>
              </w:rPr>
            </w:pPr>
          </w:p>
        </w:tc>
        <w:tc>
          <w:tcPr>
            <w:tcW w:w="840" w:type="dxa"/>
            <w:tcBorders>
              <w:bottom w:val="single" w:sz="8" w:space="0" w:color="auto"/>
            </w:tcBorders>
            <w:vAlign w:val="bottom"/>
          </w:tcPr>
          <w:p w:rsidR="008C71D6" w:rsidRDefault="008C71D6">
            <w:pPr>
              <w:rPr>
                <w:sz w:val="24"/>
                <w:szCs w:val="24"/>
              </w:rPr>
            </w:pPr>
          </w:p>
        </w:tc>
        <w:tc>
          <w:tcPr>
            <w:tcW w:w="720" w:type="dxa"/>
            <w:tcBorders>
              <w:bottom w:val="single" w:sz="8" w:space="0" w:color="auto"/>
            </w:tcBorders>
            <w:vAlign w:val="bottom"/>
          </w:tcPr>
          <w:p w:rsidR="008C71D6" w:rsidRDefault="008C71D6">
            <w:pPr>
              <w:rPr>
                <w:sz w:val="24"/>
                <w:szCs w:val="24"/>
              </w:rPr>
            </w:pPr>
          </w:p>
        </w:tc>
        <w:tc>
          <w:tcPr>
            <w:tcW w:w="100" w:type="dxa"/>
            <w:tcBorders>
              <w:bottom w:val="single" w:sz="8" w:space="0" w:color="auto"/>
            </w:tcBorders>
            <w:vAlign w:val="bottom"/>
          </w:tcPr>
          <w:p w:rsidR="008C71D6" w:rsidRDefault="008C71D6">
            <w:pPr>
              <w:rPr>
                <w:sz w:val="24"/>
                <w:szCs w:val="24"/>
              </w:rPr>
            </w:pPr>
          </w:p>
        </w:tc>
        <w:tc>
          <w:tcPr>
            <w:tcW w:w="1380" w:type="dxa"/>
            <w:gridSpan w:val="3"/>
            <w:tcBorders>
              <w:bottom w:val="single" w:sz="8" w:space="0" w:color="auto"/>
            </w:tcBorders>
            <w:vAlign w:val="bottom"/>
          </w:tcPr>
          <w:p w:rsidR="008C71D6" w:rsidRDefault="008C71D6">
            <w:pPr>
              <w:rPr>
                <w:sz w:val="24"/>
                <w:szCs w:val="24"/>
              </w:rPr>
            </w:pPr>
          </w:p>
        </w:tc>
        <w:tc>
          <w:tcPr>
            <w:tcW w:w="720" w:type="dxa"/>
            <w:gridSpan w:val="2"/>
            <w:tcBorders>
              <w:bottom w:val="single" w:sz="8" w:space="0" w:color="auto"/>
            </w:tcBorders>
            <w:vAlign w:val="bottom"/>
          </w:tcPr>
          <w:p w:rsidR="008C71D6" w:rsidRDefault="008C71D6">
            <w:pPr>
              <w:rPr>
                <w:sz w:val="24"/>
                <w:szCs w:val="24"/>
              </w:rPr>
            </w:pPr>
          </w:p>
        </w:tc>
        <w:tc>
          <w:tcPr>
            <w:tcW w:w="240" w:type="dxa"/>
            <w:tcBorders>
              <w:bottom w:val="single" w:sz="8" w:space="0" w:color="auto"/>
            </w:tcBorders>
            <w:vAlign w:val="bottom"/>
          </w:tcPr>
          <w:p w:rsidR="008C71D6" w:rsidRDefault="008C71D6">
            <w:pPr>
              <w:rPr>
                <w:sz w:val="24"/>
                <w:szCs w:val="24"/>
              </w:rPr>
            </w:pPr>
          </w:p>
        </w:tc>
        <w:tc>
          <w:tcPr>
            <w:tcW w:w="40" w:type="dxa"/>
            <w:tcBorders>
              <w:bottom w:val="single" w:sz="8" w:space="0" w:color="auto"/>
            </w:tcBorders>
            <w:vAlign w:val="bottom"/>
          </w:tcPr>
          <w:p w:rsidR="008C71D6" w:rsidRDefault="008C71D6">
            <w:pPr>
              <w:rPr>
                <w:sz w:val="24"/>
                <w:szCs w:val="24"/>
              </w:rPr>
            </w:pPr>
          </w:p>
        </w:tc>
        <w:tc>
          <w:tcPr>
            <w:tcW w:w="1630" w:type="dxa"/>
            <w:gridSpan w:val="4"/>
            <w:tcBorders>
              <w:bottom w:val="single" w:sz="8" w:space="0" w:color="auto"/>
            </w:tcBorders>
            <w:vAlign w:val="bottom"/>
          </w:tcPr>
          <w:p w:rsidR="008C71D6" w:rsidRDefault="008C71D6">
            <w:pPr>
              <w:rPr>
                <w:sz w:val="24"/>
                <w:szCs w:val="24"/>
              </w:rPr>
            </w:pPr>
          </w:p>
        </w:tc>
        <w:tc>
          <w:tcPr>
            <w:tcW w:w="30" w:type="dxa"/>
            <w:vAlign w:val="bottom"/>
          </w:tcPr>
          <w:p w:rsidR="008C71D6" w:rsidRDefault="008C71D6">
            <w:pPr>
              <w:rPr>
                <w:sz w:val="1"/>
                <w:szCs w:val="1"/>
              </w:rPr>
            </w:pPr>
          </w:p>
        </w:tc>
      </w:tr>
      <w:tr w:rsidR="008C71D6" w:rsidTr="002869FB">
        <w:trPr>
          <w:trHeight w:val="255"/>
        </w:trPr>
        <w:tc>
          <w:tcPr>
            <w:tcW w:w="1060" w:type="dxa"/>
            <w:tcBorders>
              <w:left w:val="single" w:sz="8" w:space="0" w:color="auto"/>
            </w:tcBorders>
            <w:vAlign w:val="bottom"/>
          </w:tcPr>
          <w:p w:rsidR="008C71D6" w:rsidRDefault="008C71D6"/>
        </w:tc>
        <w:tc>
          <w:tcPr>
            <w:tcW w:w="280" w:type="dxa"/>
            <w:vAlign w:val="bottom"/>
          </w:tcPr>
          <w:p w:rsidR="008C71D6" w:rsidRDefault="008C71D6"/>
        </w:tc>
        <w:tc>
          <w:tcPr>
            <w:tcW w:w="780" w:type="dxa"/>
            <w:vAlign w:val="bottom"/>
          </w:tcPr>
          <w:p w:rsidR="008C71D6" w:rsidRDefault="008C71D6"/>
        </w:tc>
        <w:tc>
          <w:tcPr>
            <w:tcW w:w="40" w:type="dxa"/>
            <w:vAlign w:val="bottom"/>
          </w:tcPr>
          <w:p w:rsidR="008C71D6" w:rsidRDefault="008C71D6"/>
        </w:tc>
        <w:tc>
          <w:tcPr>
            <w:tcW w:w="2120" w:type="dxa"/>
            <w:gridSpan w:val="5"/>
            <w:vAlign w:val="bottom"/>
          </w:tcPr>
          <w:p w:rsidR="008C71D6" w:rsidRDefault="001B5D63">
            <w:pPr>
              <w:spacing w:line="256" w:lineRule="exact"/>
              <w:ind w:left="180"/>
              <w:rPr>
                <w:sz w:val="20"/>
                <w:szCs w:val="20"/>
              </w:rPr>
            </w:pPr>
            <w:r>
              <w:rPr>
                <w:rFonts w:eastAsia="Times New Roman"/>
                <w:sz w:val="24"/>
                <w:szCs w:val="24"/>
              </w:rPr>
              <w:t>Данные о ребенке</w:t>
            </w:r>
          </w:p>
        </w:tc>
        <w:tc>
          <w:tcPr>
            <w:tcW w:w="120" w:type="dxa"/>
            <w:vAlign w:val="bottom"/>
          </w:tcPr>
          <w:p w:rsidR="008C71D6" w:rsidRDefault="008C71D6"/>
        </w:tc>
        <w:tc>
          <w:tcPr>
            <w:tcW w:w="840" w:type="dxa"/>
            <w:vAlign w:val="bottom"/>
          </w:tcPr>
          <w:p w:rsidR="008C71D6" w:rsidRDefault="008C71D6"/>
        </w:tc>
        <w:tc>
          <w:tcPr>
            <w:tcW w:w="720" w:type="dxa"/>
            <w:tcBorders>
              <w:right w:val="single" w:sz="8" w:space="0" w:color="auto"/>
            </w:tcBorders>
            <w:vAlign w:val="bottom"/>
          </w:tcPr>
          <w:p w:rsidR="008C71D6" w:rsidRDefault="008C71D6"/>
        </w:tc>
        <w:tc>
          <w:tcPr>
            <w:tcW w:w="100" w:type="dxa"/>
            <w:vAlign w:val="bottom"/>
          </w:tcPr>
          <w:p w:rsidR="008C71D6" w:rsidRDefault="008C71D6"/>
        </w:tc>
        <w:tc>
          <w:tcPr>
            <w:tcW w:w="2100" w:type="dxa"/>
            <w:gridSpan w:val="5"/>
            <w:vAlign w:val="bottom"/>
          </w:tcPr>
          <w:p w:rsidR="008C71D6" w:rsidRDefault="001B5D63">
            <w:pPr>
              <w:spacing w:line="256" w:lineRule="exact"/>
              <w:rPr>
                <w:sz w:val="20"/>
                <w:szCs w:val="20"/>
              </w:rPr>
            </w:pPr>
            <w:r>
              <w:rPr>
                <w:rFonts w:eastAsia="Times New Roman"/>
                <w:w w:val="99"/>
                <w:sz w:val="24"/>
                <w:szCs w:val="24"/>
              </w:rPr>
              <w:t>Данные о родителях</w:t>
            </w:r>
          </w:p>
        </w:tc>
        <w:tc>
          <w:tcPr>
            <w:tcW w:w="240" w:type="dxa"/>
            <w:tcBorders>
              <w:right w:val="single" w:sz="8" w:space="0" w:color="auto"/>
            </w:tcBorders>
            <w:vAlign w:val="bottom"/>
          </w:tcPr>
          <w:p w:rsidR="008C71D6" w:rsidRDefault="008C71D6"/>
        </w:tc>
        <w:tc>
          <w:tcPr>
            <w:tcW w:w="40" w:type="dxa"/>
            <w:vAlign w:val="bottom"/>
          </w:tcPr>
          <w:p w:rsidR="008C71D6" w:rsidRDefault="008C71D6"/>
        </w:tc>
        <w:tc>
          <w:tcPr>
            <w:tcW w:w="1630" w:type="dxa"/>
            <w:gridSpan w:val="4"/>
            <w:tcBorders>
              <w:right w:val="single" w:sz="8" w:space="0" w:color="auto"/>
            </w:tcBorders>
            <w:vAlign w:val="bottom"/>
          </w:tcPr>
          <w:p w:rsidR="008C71D6" w:rsidRDefault="001B5D63">
            <w:pPr>
              <w:spacing w:line="256" w:lineRule="exact"/>
              <w:ind w:left="60"/>
              <w:rPr>
                <w:sz w:val="20"/>
                <w:szCs w:val="20"/>
              </w:rPr>
            </w:pPr>
            <w:r>
              <w:rPr>
                <w:rFonts w:eastAsia="Times New Roman"/>
                <w:sz w:val="24"/>
                <w:szCs w:val="24"/>
              </w:rPr>
              <w:t>Название</w:t>
            </w:r>
          </w:p>
        </w:tc>
        <w:tc>
          <w:tcPr>
            <w:tcW w:w="30" w:type="dxa"/>
            <w:vAlign w:val="bottom"/>
          </w:tcPr>
          <w:p w:rsidR="008C71D6" w:rsidRDefault="008C71D6">
            <w:pPr>
              <w:rPr>
                <w:sz w:val="1"/>
                <w:szCs w:val="1"/>
              </w:rPr>
            </w:pPr>
          </w:p>
        </w:tc>
      </w:tr>
      <w:tr w:rsidR="008C71D6" w:rsidTr="002869FB">
        <w:trPr>
          <w:trHeight w:val="80"/>
        </w:trPr>
        <w:tc>
          <w:tcPr>
            <w:tcW w:w="1060" w:type="dxa"/>
            <w:tcBorders>
              <w:left w:val="single" w:sz="8" w:space="0" w:color="auto"/>
              <w:bottom w:val="single" w:sz="8" w:space="0" w:color="auto"/>
            </w:tcBorders>
            <w:vAlign w:val="bottom"/>
          </w:tcPr>
          <w:p w:rsidR="008C71D6" w:rsidRDefault="008C71D6">
            <w:pPr>
              <w:rPr>
                <w:sz w:val="6"/>
                <w:szCs w:val="6"/>
              </w:rPr>
            </w:pPr>
          </w:p>
        </w:tc>
        <w:tc>
          <w:tcPr>
            <w:tcW w:w="280" w:type="dxa"/>
            <w:tcBorders>
              <w:bottom w:val="single" w:sz="8" w:space="0" w:color="auto"/>
            </w:tcBorders>
            <w:vAlign w:val="bottom"/>
          </w:tcPr>
          <w:p w:rsidR="008C71D6" w:rsidRDefault="008C71D6">
            <w:pPr>
              <w:rPr>
                <w:sz w:val="6"/>
                <w:szCs w:val="6"/>
              </w:rPr>
            </w:pPr>
          </w:p>
        </w:tc>
        <w:tc>
          <w:tcPr>
            <w:tcW w:w="780" w:type="dxa"/>
            <w:tcBorders>
              <w:bottom w:val="single" w:sz="8" w:space="0" w:color="auto"/>
            </w:tcBorders>
            <w:vAlign w:val="bottom"/>
          </w:tcPr>
          <w:p w:rsidR="008C71D6" w:rsidRDefault="008C71D6">
            <w:pPr>
              <w:rPr>
                <w:sz w:val="6"/>
                <w:szCs w:val="6"/>
              </w:rPr>
            </w:pPr>
          </w:p>
        </w:tc>
        <w:tc>
          <w:tcPr>
            <w:tcW w:w="40" w:type="dxa"/>
            <w:tcBorders>
              <w:bottom w:val="single" w:sz="8" w:space="0" w:color="auto"/>
            </w:tcBorders>
            <w:vAlign w:val="bottom"/>
          </w:tcPr>
          <w:p w:rsidR="008C71D6" w:rsidRDefault="008C71D6">
            <w:pPr>
              <w:rPr>
                <w:sz w:val="6"/>
                <w:szCs w:val="6"/>
              </w:rPr>
            </w:pPr>
          </w:p>
        </w:tc>
        <w:tc>
          <w:tcPr>
            <w:tcW w:w="420" w:type="dxa"/>
            <w:tcBorders>
              <w:bottom w:val="single" w:sz="8" w:space="0" w:color="auto"/>
            </w:tcBorders>
            <w:vAlign w:val="bottom"/>
          </w:tcPr>
          <w:p w:rsidR="008C71D6" w:rsidRDefault="008C71D6">
            <w:pPr>
              <w:rPr>
                <w:sz w:val="6"/>
                <w:szCs w:val="6"/>
              </w:rPr>
            </w:pPr>
          </w:p>
        </w:tc>
        <w:tc>
          <w:tcPr>
            <w:tcW w:w="380" w:type="dxa"/>
            <w:tcBorders>
              <w:bottom w:val="single" w:sz="8" w:space="0" w:color="auto"/>
            </w:tcBorders>
            <w:vAlign w:val="bottom"/>
          </w:tcPr>
          <w:p w:rsidR="008C71D6" w:rsidRDefault="008C71D6">
            <w:pPr>
              <w:rPr>
                <w:sz w:val="6"/>
                <w:szCs w:val="6"/>
              </w:rPr>
            </w:pPr>
          </w:p>
        </w:tc>
        <w:tc>
          <w:tcPr>
            <w:tcW w:w="900" w:type="dxa"/>
            <w:tcBorders>
              <w:bottom w:val="single" w:sz="8" w:space="0" w:color="auto"/>
            </w:tcBorders>
            <w:vAlign w:val="bottom"/>
          </w:tcPr>
          <w:p w:rsidR="008C71D6" w:rsidRDefault="008C71D6">
            <w:pPr>
              <w:rPr>
                <w:sz w:val="6"/>
                <w:szCs w:val="6"/>
              </w:rPr>
            </w:pPr>
          </w:p>
        </w:tc>
        <w:tc>
          <w:tcPr>
            <w:tcW w:w="380" w:type="dxa"/>
            <w:tcBorders>
              <w:bottom w:val="single" w:sz="8" w:space="0" w:color="auto"/>
            </w:tcBorders>
            <w:vAlign w:val="bottom"/>
          </w:tcPr>
          <w:p w:rsidR="008C71D6" w:rsidRDefault="008C71D6">
            <w:pPr>
              <w:rPr>
                <w:sz w:val="6"/>
                <w:szCs w:val="6"/>
              </w:rPr>
            </w:pPr>
          </w:p>
        </w:tc>
        <w:tc>
          <w:tcPr>
            <w:tcW w:w="40" w:type="dxa"/>
            <w:tcBorders>
              <w:bottom w:val="single" w:sz="8" w:space="0" w:color="auto"/>
            </w:tcBorders>
            <w:vAlign w:val="bottom"/>
          </w:tcPr>
          <w:p w:rsidR="008C71D6" w:rsidRDefault="008C71D6">
            <w:pPr>
              <w:rPr>
                <w:sz w:val="6"/>
                <w:szCs w:val="6"/>
              </w:rPr>
            </w:pPr>
          </w:p>
        </w:tc>
        <w:tc>
          <w:tcPr>
            <w:tcW w:w="120" w:type="dxa"/>
            <w:tcBorders>
              <w:bottom w:val="single" w:sz="8" w:space="0" w:color="auto"/>
            </w:tcBorders>
            <w:vAlign w:val="bottom"/>
          </w:tcPr>
          <w:p w:rsidR="008C71D6" w:rsidRDefault="008C71D6">
            <w:pPr>
              <w:rPr>
                <w:sz w:val="6"/>
                <w:szCs w:val="6"/>
              </w:rPr>
            </w:pPr>
          </w:p>
        </w:tc>
        <w:tc>
          <w:tcPr>
            <w:tcW w:w="840" w:type="dxa"/>
            <w:tcBorders>
              <w:bottom w:val="single" w:sz="8" w:space="0" w:color="auto"/>
            </w:tcBorders>
            <w:vAlign w:val="bottom"/>
          </w:tcPr>
          <w:p w:rsidR="008C71D6" w:rsidRDefault="008C71D6">
            <w:pPr>
              <w:rPr>
                <w:sz w:val="6"/>
                <w:szCs w:val="6"/>
              </w:rPr>
            </w:pPr>
          </w:p>
        </w:tc>
        <w:tc>
          <w:tcPr>
            <w:tcW w:w="720" w:type="dxa"/>
            <w:tcBorders>
              <w:bottom w:val="single" w:sz="8" w:space="0" w:color="auto"/>
              <w:right w:val="single" w:sz="8" w:space="0" w:color="auto"/>
            </w:tcBorders>
            <w:vAlign w:val="bottom"/>
          </w:tcPr>
          <w:p w:rsidR="008C71D6" w:rsidRDefault="008C71D6">
            <w:pPr>
              <w:rPr>
                <w:sz w:val="6"/>
                <w:szCs w:val="6"/>
              </w:rPr>
            </w:pPr>
          </w:p>
        </w:tc>
        <w:tc>
          <w:tcPr>
            <w:tcW w:w="100" w:type="dxa"/>
            <w:tcBorders>
              <w:bottom w:val="single" w:sz="8" w:space="0" w:color="auto"/>
            </w:tcBorders>
            <w:vAlign w:val="bottom"/>
          </w:tcPr>
          <w:p w:rsidR="008C71D6" w:rsidRDefault="008C71D6">
            <w:pPr>
              <w:rPr>
                <w:sz w:val="6"/>
                <w:szCs w:val="6"/>
              </w:rPr>
            </w:pPr>
          </w:p>
        </w:tc>
        <w:tc>
          <w:tcPr>
            <w:tcW w:w="160" w:type="dxa"/>
            <w:tcBorders>
              <w:bottom w:val="single" w:sz="8" w:space="0" w:color="auto"/>
            </w:tcBorders>
            <w:vAlign w:val="bottom"/>
          </w:tcPr>
          <w:p w:rsidR="008C71D6" w:rsidRDefault="008C71D6">
            <w:pPr>
              <w:rPr>
                <w:sz w:val="6"/>
                <w:szCs w:val="6"/>
              </w:rPr>
            </w:pPr>
          </w:p>
        </w:tc>
        <w:tc>
          <w:tcPr>
            <w:tcW w:w="860" w:type="dxa"/>
            <w:tcBorders>
              <w:bottom w:val="single" w:sz="8" w:space="0" w:color="auto"/>
            </w:tcBorders>
            <w:vAlign w:val="bottom"/>
          </w:tcPr>
          <w:p w:rsidR="008C71D6" w:rsidRDefault="008C71D6">
            <w:pPr>
              <w:rPr>
                <w:sz w:val="6"/>
                <w:szCs w:val="6"/>
              </w:rPr>
            </w:pPr>
          </w:p>
        </w:tc>
        <w:tc>
          <w:tcPr>
            <w:tcW w:w="360" w:type="dxa"/>
            <w:tcBorders>
              <w:bottom w:val="single" w:sz="8" w:space="0" w:color="auto"/>
            </w:tcBorders>
            <w:vAlign w:val="bottom"/>
          </w:tcPr>
          <w:p w:rsidR="008C71D6" w:rsidRDefault="008C71D6">
            <w:pPr>
              <w:rPr>
                <w:sz w:val="6"/>
                <w:szCs w:val="6"/>
              </w:rPr>
            </w:pPr>
          </w:p>
        </w:tc>
        <w:tc>
          <w:tcPr>
            <w:tcW w:w="620" w:type="dxa"/>
            <w:tcBorders>
              <w:bottom w:val="single" w:sz="8" w:space="0" w:color="auto"/>
            </w:tcBorders>
            <w:vAlign w:val="bottom"/>
          </w:tcPr>
          <w:p w:rsidR="008C71D6" w:rsidRDefault="008C71D6">
            <w:pPr>
              <w:rPr>
                <w:sz w:val="6"/>
                <w:szCs w:val="6"/>
              </w:rPr>
            </w:pPr>
          </w:p>
        </w:tc>
        <w:tc>
          <w:tcPr>
            <w:tcW w:w="100" w:type="dxa"/>
            <w:tcBorders>
              <w:bottom w:val="single" w:sz="8" w:space="0" w:color="auto"/>
            </w:tcBorders>
            <w:vAlign w:val="bottom"/>
          </w:tcPr>
          <w:p w:rsidR="008C71D6" w:rsidRDefault="008C71D6">
            <w:pPr>
              <w:rPr>
                <w:sz w:val="6"/>
                <w:szCs w:val="6"/>
              </w:rPr>
            </w:pPr>
          </w:p>
        </w:tc>
        <w:tc>
          <w:tcPr>
            <w:tcW w:w="240" w:type="dxa"/>
            <w:tcBorders>
              <w:bottom w:val="single" w:sz="8" w:space="0" w:color="auto"/>
              <w:right w:val="single" w:sz="8" w:space="0" w:color="auto"/>
            </w:tcBorders>
            <w:vAlign w:val="bottom"/>
          </w:tcPr>
          <w:p w:rsidR="008C71D6" w:rsidRDefault="008C71D6">
            <w:pPr>
              <w:rPr>
                <w:sz w:val="6"/>
                <w:szCs w:val="6"/>
              </w:rPr>
            </w:pPr>
          </w:p>
        </w:tc>
        <w:tc>
          <w:tcPr>
            <w:tcW w:w="40" w:type="dxa"/>
            <w:vAlign w:val="bottom"/>
          </w:tcPr>
          <w:p w:rsidR="008C71D6" w:rsidRDefault="008C71D6">
            <w:pPr>
              <w:rPr>
                <w:sz w:val="6"/>
                <w:szCs w:val="6"/>
              </w:rPr>
            </w:pPr>
          </w:p>
        </w:tc>
        <w:tc>
          <w:tcPr>
            <w:tcW w:w="1630" w:type="dxa"/>
            <w:gridSpan w:val="4"/>
            <w:vMerge w:val="restart"/>
            <w:tcBorders>
              <w:right w:val="single" w:sz="8" w:space="0" w:color="auto"/>
            </w:tcBorders>
            <w:vAlign w:val="bottom"/>
          </w:tcPr>
          <w:p w:rsidR="008C71D6" w:rsidRDefault="001B5D63">
            <w:pPr>
              <w:ind w:left="60"/>
              <w:rPr>
                <w:sz w:val="20"/>
                <w:szCs w:val="20"/>
              </w:rPr>
            </w:pPr>
            <w:r>
              <w:rPr>
                <w:rFonts w:eastAsia="Times New Roman"/>
                <w:sz w:val="24"/>
                <w:szCs w:val="24"/>
              </w:rPr>
              <w:t>загородного</w:t>
            </w:r>
          </w:p>
        </w:tc>
        <w:tc>
          <w:tcPr>
            <w:tcW w:w="30" w:type="dxa"/>
            <w:vAlign w:val="bottom"/>
          </w:tcPr>
          <w:p w:rsidR="008C71D6" w:rsidRDefault="008C71D6">
            <w:pPr>
              <w:rPr>
                <w:sz w:val="1"/>
                <w:szCs w:val="1"/>
              </w:rPr>
            </w:pPr>
          </w:p>
        </w:tc>
      </w:tr>
      <w:tr w:rsidR="008C71D6" w:rsidTr="002869FB">
        <w:trPr>
          <w:trHeight w:val="176"/>
        </w:trPr>
        <w:tc>
          <w:tcPr>
            <w:tcW w:w="1060" w:type="dxa"/>
            <w:vMerge w:val="restart"/>
            <w:tcBorders>
              <w:left w:val="single" w:sz="8" w:space="0" w:color="auto"/>
            </w:tcBorders>
            <w:vAlign w:val="bottom"/>
          </w:tcPr>
          <w:p w:rsidR="008C71D6" w:rsidRDefault="001B5D63">
            <w:pPr>
              <w:spacing w:line="256" w:lineRule="exact"/>
              <w:ind w:left="120"/>
              <w:rPr>
                <w:sz w:val="20"/>
                <w:szCs w:val="20"/>
              </w:rPr>
            </w:pPr>
            <w:r>
              <w:rPr>
                <w:rFonts w:eastAsia="Times New Roman"/>
                <w:sz w:val="24"/>
                <w:szCs w:val="24"/>
              </w:rPr>
              <w:t>Ф</w:t>
            </w:r>
            <w:r w:rsidR="00437C1D">
              <w:rPr>
                <w:rFonts w:eastAsia="Times New Roman"/>
                <w:sz w:val="24"/>
                <w:szCs w:val="24"/>
              </w:rPr>
              <w:t>ИО</w:t>
            </w:r>
          </w:p>
        </w:tc>
        <w:tc>
          <w:tcPr>
            <w:tcW w:w="280" w:type="dxa"/>
            <w:tcBorders>
              <w:right w:val="single" w:sz="8" w:space="0" w:color="auto"/>
            </w:tcBorders>
            <w:vAlign w:val="bottom"/>
          </w:tcPr>
          <w:p w:rsidR="008C71D6" w:rsidRDefault="008C71D6">
            <w:pPr>
              <w:rPr>
                <w:sz w:val="15"/>
                <w:szCs w:val="15"/>
              </w:rPr>
            </w:pPr>
          </w:p>
        </w:tc>
        <w:tc>
          <w:tcPr>
            <w:tcW w:w="820" w:type="dxa"/>
            <w:gridSpan w:val="2"/>
            <w:vMerge w:val="restart"/>
            <w:vAlign w:val="bottom"/>
          </w:tcPr>
          <w:p w:rsidR="008C71D6" w:rsidRDefault="001B5D63">
            <w:pPr>
              <w:spacing w:line="256" w:lineRule="exact"/>
              <w:ind w:left="80"/>
              <w:rPr>
                <w:sz w:val="20"/>
                <w:szCs w:val="20"/>
              </w:rPr>
            </w:pPr>
            <w:r>
              <w:rPr>
                <w:rFonts w:eastAsia="Times New Roman"/>
                <w:sz w:val="24"/>
                <w:szCs w:val="24"/>
              </w:rPr>
              <w:t>Число,</w:t>
            </w:r>
          </w:p>
        </w:tc>
        <w:tc>
          <w:tcPr>
            <w:tcW w:w="420" w:type="dxa"/>
            <w:tcBorders>
              <w:right w:val="single" w:sz="8" w:space="0" w:color="auto"/>
            </w:tcBorders>
            <w:vAlign w:val="bottom"/>
          </w:tcPr>
          <w:p w:rsidR="008C71D6" w:rsidRDefault="008C71D6">
            <w:pPr>
              <w:rPr>
                <w:sz w:val="15"/>
                <w:szCs w:val="15"/>
              </w:rPr>
            </w:pPr>
          </w:p>
        </w:tc>
        <w:tc>
          <w:tcPr>
            <w:tcW w:w="1280" w:type="dxa"/>
            <w:gridSpan w:val="2"/>
            <w:vMerge w:val="restart"/>
            <w:tcBorders>
              <w:right w:val="single" w:sz="8" w:space="0" w:color="auto"/>
            </w:tcBorders>
            <w:vAlign w:val="bottom"/>
          </w:tcPr>
          <w:p w:rsidR="008C71D6" w:rsidRDefault="001B5D63">
            <w:pPr>
              <w:spacing w:line="256" w:lineRule="exact"/>
              <w:ind w:left="100"/>
              <w:rPr>
                <w:sz w:val="20"/>
                <w:szCs w:val="20"/>
              </w:rPr>
            </w:pPr>
            <w:r>
              <w:rPr>
                <w:rFonts w:eastAsia="Times New Roman"/>
                <w:sz w:val="24"/>
                <w:szCs w:val="24"/>
              </w:rPr>
              <w:t>Школа, в</w:t>
            </w:r>
          </w:p>
        </w:tc>
        <w:tc>
          <w:tcPr>
            <w:tcW w:w="420" w:type="dxa"/>
            <w:gridSpan w:val="2"/>
            <w:vMerge w:val="restart"/>
            <w:vAlign w:val="bottom"/>
          </w:tcPr>
          <w:p w:rsidR="008C71D6" w:rsidRDefault="001B5D63">
            <w:pPr>
              <w:spacing w:line="256" w:lineRule="exact"/>
              <w:ind w:left="80"/>
              <w:rPr>
                <w:sz w:val="20"/>
                <w:szCs w:val="20"/>
              </w:rPr>
            </w:pPr>
            <w:proofErr w:type="spellStart"/>
            <w:r>
              <w:rPr>
                <w:rFonts w:eastAsia="Times New Roman"/>
                <w:sz w:val="24"/>
                <w:szCs w:val="24"/>
              </w:rPr>
              <w:t>кл</w:t>
            </w:r>
            <w:proofErr w:type="spellEnd"/>
          </w:p>
        </w:tc>
        <w:tc>
          <w:tcPr>
            <w:tcW w:w="120" w:type="dxa"/>
            <w:tcBorders>
              <w:right w:val="single" w:sz="8" w:space="0" w:color="auto"/>
            </w:tcBorders>
            <w:vAlign w:val="bottom"/>
          </w:tcPr>
          <w:p w:rsidR="008C71D6" w:rsidRDefault="008C71D6">
            <w:pPr>
              <w:rPr>
                <w:sz w:val="15"/>
                <w:szCs w:val="15"/>
              </w:rPr>
            </w:pPr>
          </w:p>
        </w:tc>
        <w:tc>
          <w:tcPr>
            <w:tcW w:w="1560" w:type="dxa"/>
            <w:gridSpan w:val="2"/>
            <w:vMerge w:val="restart"/>
            <w:tcBorders>
              <w:right w:val="single" w:sz="8" w:space="0" w:color="auto"/>
            </w:tcBorders>
            <w:vAlign w:val="bottom"/>
          </w:tcPr>
          <w:p w:rsidR="008C71D6" w:rsidRDefault="001B5D63">
            <w:pPr>
              <w:spacing w:line="256" w:lineRule="exact"/>
              <w:ind w:left="100"/>
              <w:rPr>
                <w:sz w:val="20"/>
                <w:szCs w:val="20"/>
              </w:rPr>
            </w:pPr>
            <w:r>
              <w:rPr>
                <w:rFonts w:eastAsia="Times New Roman"/>
                <w:sz w:val="24"/>
                <w:szCs w:val="24"/>
              </w:rPr>
              <w:t>Домашний</w:t>
            </w:r>
          </w:p>
        </w:tc>
        <w:tc>
          <w:tcPr>
            <w:tcW w:w="100" w:type="dxa"/>
            <w:vAlign w:val="bottom"/>
          </w:tcPr>
          <w:p w:rsidR="008C71D6" w:rsidRDefault="008C71D6">
            <w:pPr>
              <w:rPr>
                <w:sz w:val="15"/>
                <w:szCs w:val="15"/>
              </w:rPr>
            </w:pPr>
          </w:p>
        </w:tc>
        <w:tc>
          <w:tcPr>
            <w:tcW w:w="1020" w:type="dxa"/>
            <w:gridSpan w:val="2"/>
            <w:vMerge w:val="restart"/>
            <w:vAlign w:val="bottom"/>
          </w:tcPr>
          <w:p w:rsidR="008C71D6" w:rsidRDefault="001B5D63">
            <w:pPr>
              <w:spacing w:line="256" w:lineRule="exact"/>
              <w:rPr>
                <w:sz w:val="20"/>
                <w:szCs w:val="20"/>
              </w:rPr>
            </w:pPr>
            <w:proofErr w:type="spellStart"/>
            <w:r>
              <w:rPr>
                <w:rFonts w:eastAsia="Times New Roman"/>
                <w:sz w:val="24"/>
                <w:szCs w:val="24"/>
              </w:rPr>
              <w:t>Фио</w:t>
            </w:r>
            <w:proofErr w:type="spellEnd"/>
          </w:p>
        </w:tc>
        <w:tc>
          <w:tcPr>
            <w:tcW w:w="360" w:type="dxa"/>
            <w:tcBorders>
              <w:right w:val="single" w:sz="8" w:space="0" w:color="auto"/>
            </w:tcBorders>
            <w:vAlign w:val="bottom"/>
          </w:tcPr>
          <w:p w:rsidR="008C71D6" w:rsidRDefault="008C71D6">
            <w:pPr>
              <w:rPr>
                <w:sz w:val="15"/>
                <w:szCs w:val="15"/>
              </w:rPr>
            </w:pPr>
          </w:p>
        </w:tc>
        <w:tc>
          <w:tcPr>
            <w:tcW w:w="960" w:type="dxa"/>
            <w:gridSpan w:val="3"/>
            <w:vMerge w:val="restart"/>
            <w:tcBorders>
              <w:right w:val="single" w:sz="8" w:space="0" w:color="auto"/>
            </w:tcBorders>
            <w:vAlign w:val="bottom"/>
          </w:tcPr>
          <w:p w:rsidR="008C71D6" w:rsidRDefault="001B5D63">
            <w:pPr>
              <w:spacing w:line="256" w:lineRule="exact"/>
              <w:ind w:left="100"/>
              <w:rPr>
                <w:sz w:val="20"/>
                <w:szCs w:val="20"/>
              </w:rPr>
            </w:pPr>
            <w:r>
              <w:rPr>
                <w:rFonts w:eastAsia="Times New Roman"/>
                <w:sz w:val="24"/>
                <w:szCs w:val="24"/>
              </w:rPr>
              <w:t>Место</w:t>
            </w:r>
          </w:p>
        </w:tc>
        <w:tc>
          <w:tcPr>
            <w:tcW w:w="40" w:type="dxa"/>
            <w:vAlign w:val="bottom"/>
          </w:tcPr>
          <w:p w:rsidR="008C71D6" w:rsidRDefault="008C71D6">
            <w:pPr>
              <w:rPr>
                <w:sz w:val="15"/>
                <w:szCs w:val="15"/>
              </w:rPr>
            </w:pPr>
          </w:p>
        </w:tc>
        <w:tc>
          <w:tcPr>
            <w:tcW w:w="1630" w:type="dxa"/>
            <w:gridSpan w:val="4"/>
            <w:vMerge/>
            <w:tcBorders>
              <w:right w:val="single" w:sz="8" w:space="0" w:color="auto"/>
            </w:tcBorders>
            <w:vAlign w:val="bottom"/>
          </w:tcPr>
          <w:p w:rsidR="008C71D6" w:rsidRDefault="008C71D6">
            <w:pPr>
              <w:rPr>
                <w:sz w:val="15"/>
                <w:szCs w:val="15"/>
              </w:rPr>
            </w:pPr>
          </w:p>
        </w:tc>
        <w:tc>
          <w:tcPr>
            <w:tcW w:w="30" w:type="dxa"/>
            <w:vAlign w:val="bottom"/>
          </w:tcPr>
          <w:p w:rsidR="008C71D6" w:rsidRDefault="008C71D6">
            <w:pPr>
              <w:rPr>
                <w:sz w:val="1"/>
                <w:szCs w:val="1"/>
              </w:rPr>
            </w:pPr>
          </w:p>
        </w:tc>
      </w:tr>
      <w:tr w:rsidR="008C71D6" w:rsidTr="002869FB">
        <w:trPr>
          <w:trHeight w:val="79"/>
        </w:trPr>
        <w:tc>
          <w:tcPr>
            <w:tcW w:w="1060" w:type="dxa"/>
            <w:vMerge/>
            <w:tcBorders>
              <w:left w:val="single" w:sz="8" w:space="0" w:color="auto"/>
            </w:tcBorders>
            <w:vAlign w:val="bottom"/>
          </w:tcPr>
          <w:p w:rsidR="008C71D6" w:rsidRDefault="008C71D6">
            <w:pPr>
              <w:rPr>
                <w:sz w:val="6"/>
                <w:szCs w:val="6"/>
              </w:rPr>
            </w:pPr>
          </w:p>
        </w:tc>
        <w:tc>
          <w:tcPr>
            <w:tcW w:w="280" w:type="dxa"/>
            <w:tcBorders>
              <w:right w:val="single" w:sz="8" w:space="0" w:color="auto"/>
            </w:tcBorders>
            <w:vAlign w:val="bottom"/>
          </w:tcPr>
          <w:p w:rsidR="008C71D6" w:rsidRDefault="008C71D6">
            <w:pPr>
              <w:rPr>
                <w:sz w:val="6"/>
                <w:szCs w:val="6"/>
              </w:rPr>
            </w:pPr>
          </w:p>
        </w:tc>
        <w:tc>
          <w:tcPr>
            <w:tcW w:w="820" w:type="dxa"/>
            <w:gridSpan w:val="2"/>
            <w:vMerge/>
            <w:vAlign w:val="bottom"/>
          </w:tcPr>
          <w:p w:rsidR="008C71D6" w:rsidRDefault="008C71D6">
            <w:pPr>
              <w:rPr>
                <w:sz w:val="6"/>
                <w:szCs w:val="6"/>
              </w:rPr>
            </w:pPr>
          </w:p>
        </w:tc>
        <w:tc>
          <w:tcPr>
            <w:tcW w:w="420" w:type="dxa"/>
            <w:tcBorders>
              <w:right w:val="single" w:sz="8" w:space="0" w:color="auto"/>
            </w:tcBorders>
            <w:vAlign w:val="bottom"/>
          </w:tcPr>
          <w:p w:rsidR="008C71D6" w:rsidRDefault="008C71D6">
            <w:pPr>
              <w:rPr>
                <w:sz w:val="6"/>
                <w:szCs w:val="6"/>
              </w:rPr>
            </w:pPr>
          </w:p>
        </w:tc>
        <w:tc>
          <w:tcPr>
            <w:tcW w:w="1280" w:type="dxa"/>
            <w:gridSpan w:val="2"/>
            <w:vMerge/>
            <w:tcBorders>
              <w:right w:val="single" w:sz="8" w:space="0" w:color="auto"/>
            </w:tcBorders>
            <w:vAlign w:val="bottom"/>
          </w:tcPr>
          <w:p w:rsidR="008C71D6" w:rsidRDefault="008C71D6">
            <w:pPr>
              <w:rPr>
                <w:sz w:val="6"/>
                <w:szCs w:val="6"/>
              </w:rPr>
            </w:pPr>
          </w:p>
        </w:tc>
        <w:tc>
          <w:tcPr>
            <w:tcW w:w="420" w:type="dxa"/>
            <w:gridSpan w:val="2"/>
            <w:vMerge/>
            <w:vAlign w:val="bottom"/>
          </w:tcPr>
          <w:p w:rsidR="008C71D6" w:rsidRDefault="008C71D6">
            <w:pPr>
              <w:rPr>
                <w:sz w:val="6"/>
                <w:szCs w:val="6"/>
              </w:rPr>
            </w:pPr>
          </w:p>
        </w:tc>
        <w:tc>
          <w:tcPr>
            <w:tcW w:w="120" w:type="dxa"/>
            <w:tcBorders>
              <w:right w:val="single" w:sz="8" w:space="0" w:color="auto"/>
            </w:tcBorders>
            <w:vAlign w:val="bottom"/>
          </w:tcPr>
          <w:p w:rsidR="008C71D6" w:rsidRDefault="008C71D6">
            <w:pPr>
              <w:rPr>
                <w:sz w:val="6"/>
                <w:szCs w:val="6"/>
              </w:rPr>
            </w:pPr>
          </w:p>
        </w:tc>
        <w:tc>
          <w:tcPr>
            <w:tcW w:w="1560" w:type="dxa"/>
            <w:gridSpan w:val="2"/>
            <w:vMerge/>
            <w:tcBorders>
              <w:right w:val="single" w:sz="8" w:space="0" w:color="auto"/>
            </w:tcBorders>
            <w:vAlign w:val="bottom"/>
          </w:tcPr>
          <w:p w:rsidR="008C71D6" w:rsidRDefault="008C71D6">
            <w:pPr>
              <w:rPr>
                <w:sz w:val="6"/>
                <w:szCs w:val="6"/>
              </w:rPr>
            </w:pPr>
          </w:p>
        </w:tc>
        <w:tc>
          <w:tcPr>
            <w:tcW w:w="100" w:type="dxa"/>
            <w:vAlign w:val="bottom"/>
          </w:tcPr>
          <w:p w:rsidR="008C71D6" w:rsidRDefault="008C71D6">
            <w:pPr>
              <w:rPr>
                <w:sz w:val="6"/>
                <w:szCs w:val="6"/>
              </w:rPr>
            </w:pPr>
          </w:p>
        </w:tc>
        <w:tc>
          <w:tcPr>
            <w:tcW w:w="1020" w:type="dxa"/>
            <w:gridSpan w:val="2"/>
            <w:vMerge/>
            <w:vAlign w:val="bottom"/>
          </w:tcPr>
          <w:p w:rsidR="008C71D6" w:rsidRDefault="008C71D6">
            <w:pPr>
              <w:rPr>
                <w:sz w:val="6"/>
                <w:szCs w:val="6"/>
              </w:rPr>
            </w:pPr>
          </w:p>
        </w:tc>
        <w:tc>
          <w:tcPr>
            <w:tcW w:w="360" w:type="dxa"/>
            <w:tcBorders>
              <w:right w:val="single" w:sz="8" w:space="0" w:color="auto"/>
            </w:tcBorders>
            <w:vAlign w:val="bottom"/>
          </w:tcPr>
          <w:p w:rsidR="008C71D6" w:rsidRDefault="008C71D6">
            <w:pPr>
              <w:rPr>
                <w:sz w:val="6"/>
                <w:szCs w:val="6"/>
              </w:rPr>
            </w:pPr>
          </w:p>
        </w:tc>
        <w:tc>
          <w:tcPr>
            <w:tcW w:w="960" w:type="dxa"/>
            <w:gridSpan w:val="3"/>
            <w:vMerge/>
            <w:tcBorders>
              <w:right w:val="single" w:sz="8" w:space="0" w:color="auto"/>
            </w:tcBorders>
            <w:vAlign w:val="bottom"/>
          </w:tcPr>
          <w:p w:rsidR="008C71D6" w:rsidRDefault="008C71D6">
            <w:pPr>
              <w:rPr>
                <w:sz w:val="6"/>
                <w:szCs w:val="6"/>
              </w:rPr>
            </w:pPr>
          </w:p>
        </w:tc>
        <w:tc>
          <w:tcPr>
            <w:tcW w:w="40" w:type="dxa"/>
            <w:vAlign w:val="bottom"/>
          </w:tcPr>
          <w:p w:rsidR="008C71D6" w:rsidRDefault="008C71D6">
            <w:pPr>
              <w:rPr>
                <w:sz w:val="6"/>
                <w:szCs w:val="6"/>
              </w:rPr>
            </w:pPr>
          </w:p>
        </w:tc>
        <w:tc>
          <w:tcPr>
            <w:tcW w:w="1630" w:type="dxa"/>
            <w:gridSpan w:val="4"/>
            <w:vMerge w:val="restart"/>
            <w:tcBorders>
              <w:right w:val="single" w:sz="8" w:space="0" w:color="auto"/>
            </w:tcBorders>
            <w:vAlign w:val="bottom"/>
          </w:tcPr>
          <w:p w:rsidR="008C71D6" w:rsidRDefault="001B5D63">
            <w:pPr>
              <w:ind w:left="60"/>
              <w:rPr>
                <w:sz w:val="20"/>
                <w:szCs w:val="20"/>
              </w:rPr>
            </w:pPr>
            <w:r>
              <w:rPr>
                <w:rFonts w:eastAsia="Times New Roman"/>
                <w:sz w:val="24"/>
                <w:szCs w:val="24"/>
              </w:rPr>
              <w:t>детского</w:t>
            </w:r>
          </w:p>
        </w:tc>
        <w:tc>
          <w:tcPr>
            <w:tcW w:w="30" w:type="dxa"/>
            <w:vAlign w:val="bottom"/>
          </w:tcPr>
          <w:p w:rsidR="008C71D6" w:rsidRDefault="008C71D6">
            <w:pPr>
              <w:rPr>
                <w:sz w:val="1"/>
                <w:szCs w:val="1"/>
              </w:rPr>
            </w:pPr>
          </w:p>
        </w:tc>
      </w:tr>
      <w:tr w:rsidR="008C71D6" w:rsidTr="002869FB">
        <w:trPr>
          <w:trHeight w:val="197"/>
        </w:trPr>
        <w:tc>
          <w:tcPr>
            <w:tcW w:w="1060" w:type="dxa"/>
            <w:vMerge w:val="restart"/>
            <w:tcBorders>
              <w:left w:val="single" w:sz="8" w:space="0" w:color="auto"/>
            </w:tcBorders>
            <w:vAlign w:val="bottom"/>
          </w:tcPr>
          <w:p w:rsidR="008C71D6" w:rsidRDefault="001B5D63">
            <w:pPr>
              <w:ind w:left="120"/>
              <w:rPr>
                <w:sz w:val="20"/>
                <w:szCs w:val="20"/>
              </w:rPr>
            </w:pPr>
            <w:proofErr w:type="spellStart"/>
            <w:r>
              <w:rPr>
                <w:rFonts w:eastAsia="Times New Roman"/>
                <w:w w:val="95"/>
                <w:sz w:val="24"/>
                <w:szCs w:val="24"/>
              </w:rPr>
              <w:t>полность</w:t>
            </w:r>
            <w:proofErr w:type="spellEnd"/>
          </w:p>
        </w:tc>
        <w:tc>
          <w:tcPr>
            <w:tcW w:w="280" w:type="dxa"/>
            <w:tcBorders>
              <w:right w:val="single" w:sz="8" w:space="0" w:color="auto"/>
            </w:tcBorders>
            <w:vAlign w:val="bottom"/>
          </w:tcPr>
          <w:p w:rsidR="008C71D6" w:rsidRDefault="008C71D6">
            <w:pPr>
              <w:rPr>
                <w:sz w:val="17"/>
                <w:szCs w:val="17"/>
              </w:rPr>
            </w:pPr>
          </w:p>
        </w:tc>
        <w:tc>
          <w:tcPr>
            <w:tcW w:w="820" w:type="dxa"/>
            <w:gridSpan w:val="2"/>
            <w:vMerge w:val="restart"/>
            <w:vAlign w:val="bottom"/>
          </w:tcPr>
          <w:p w:rsidR="008C71D6" w:rsidRDefault="001B5D63">
            <w:pPr>
              <w:ind w:left="80"/>
              <w:rPr>
                <w:sz w:val="20"/>
                <w:szCs w:val="20"/>
              </w:rPr>
            </w:pPr>
            <w:r>
              <w:rPr>
                <w:rFonts w:eastAsia="Times New Roman"/>
                <w:sz w:val="24"/>
                <w:szCs w:val="24"/>
              </w:rPr>
              <w:t>месяц,</w:t>
            </w:r>
          </w:p>
        </w:tc>
        <w:tc>
          <w:tcPr>
            <w:tcW w:w="420" w:type="dxa"/>
            <w:tcBorders>
              <w:right w:val="single" w:sz="8" w:space="0" w:color="auto"/>
            </w:tcBorders>
            <w:vAlign w:val="bottom"/>
          </w:tcPr>
          <w:p w:rsidR="008C71D6" w:rsidRDefault="008C71D6">
            <w:pPr>
              <w:rPr>
                <w:sz w:val="17"/>
                <w:szCs w:val="17"/>
              </w:rPr>
            </w:pPr>
          </w:p>
        </w:tc>
        <w:tc>
          <w:tcPr>
            <w:tcW w:w="1280" w:type="dxa"/>
            <w:gridSpan w:val="2"/>
            <w:vMerge w:val="restart"/>
            <w:tcBorders>
              <w:right w:val="single" w:sz="8" w:space="0" w:color="auto"/>
            </w:tcBorders>
            <w:vAlign w:val="bottom"/>
          </w:tcPr>
          <w:p w:rsidR="008C71D6" w:rsidRDefault="001B5D63">
            <w:pPr>
              <w:ind w:left="100"/>
              <w:rPr>
                <w:sz w:val="20"/>
                <w:szCs w:val="20"/>
              </w:rPr>
            </w:pPr>
            <w:r>
              <w:rPr>
                <w:rFonts w:eastAsia="Times New Roman"/>
                <w:sz w:val="24"/>
                <w:szCs w:val="24"/>
              </w:rPr>
              <w:t>которой</w:t>
            </w:r>
          </w:p>
        </w:tc>
        <w:tc>
          <w:tcPr>
            <w:tcW w:w="420" w:type="dxa"/>
            <w:gridSpan w:val="2"/>
            <w:vMerge w:val="restart"/>
            <w:vAlign w:val="bottom"/>
          </w:tcPr>
          <w:p w:rsidR="008C71D6" w:rsidRDefault="001B5D63">
            <w:pPr>
              <w:ind w:left="80"/>
              <w:rPr>
                <w:sz w:val="20"/>
                <w:szCs w:val="20"/>
              </w:rPr>
            </w:pPr>
            <w:r>
              <w:rPr>
                <w:rFonts w:eastAsia="Times New Roman"/>
                <w:w w:val="99"/>
                <w:sz w:val="24"/>
                <w:szCs w:val="24"/>
              </w:rPr>
              <w:t>асс</w:t>
            </w:r>
          </w:p>
        </w:tc>
        <w:tc>
          <w:tcPr>
            <w:tcW w:w="120" w:type="dxa"/>
            <w:tcBorders>
              <w:right w:val="single" w:sz="8" w:space="0" w:color="auto"/>
            </w:tcBorders>
            <w:vAlign w:val="bottom"/>
          </w:tcPr>
          <w:p w:rsidR="008C71D6" w:rsidRDefault="008C71D6">
            <w:pPr>
              <w:rPr>
                <w:sz w:val="17"/>
                <w:szCs w:val="17"/>
              </w:rPr>
            </w:pPr>
          </w:p>
        </w:tc>
        <w:tc>
          <w:tcPr>
            <w:tcW w:w="1560" w:type="dxa"/>
            <w:gridSpan w:val="2"/>
            <w:vMerge w:val="restart"/>
            <w:tcBorders>
              <w:right w:val="single" w:sz="8" w:space="0" w:color="auto"/>
            </w:tcBorders>
            <w:vAlign w:val="bottom"/>
          </w:tcPr>
          <w:p w:rsidR="008C71D6" w:rsidRDefault="001B5D63">
            <w:pPr>
              <w:ind w:left="100"/>
              <w:rPr>
                <w:sz w:val="20"/>
                <w:szCs w:val="20"/>
              </w:rPr>
            </w:pPr>
            <w:r>
              <w:rPr>
                <w:rFonts w:eastAsia="Times New Roman"/>
                <w:sz w:val="24"/>
                <w:szCs w:val="24"/>
              </w:rPr>
              <w:t>адрес по</w:t>
            </w:r>
          </w:p>
        </w:tc>
        <w:tc>
          <w:tcPr>
            <w:tcW w:w="100" w:type="dxa"/>
            <w:vAlign w:val="bottom"/>
          </w:tcPr>
          <w:p w:rsidR="008C71D6" w:rsidRDefault="008C71D6">
            <w:pPr>
              <w:rPr>
                <w:sz w:val="17"/>
                <w:szCs w:val="17"/>
              </w:rPr>
            </w:pPr>
          </w:p>
        </w:tc>
        <w:tc>
          <w:tcPr>
            <w:tcW w:w="1380" w:type="dxa"/>
            <w:gridSpan w:val="3"/>
            <w:vMerge w:val="restart"/>
            <w:tcBorders>
              <w:right w:val="single" w:sz="8" w:space="0" w:color="auto"/>
            </w:tcBorders>
            <w:vAlign w:val="bottom"/>
          </w:tcPr>
          <w:p w:rsidR="008C71D6" w:rsidRDefault="001B5D63">
            <w:pPr>
              <w:rPr>
                <w:sz w:val="20"/>
                <w:szCs w:val="20"/>
              </w:rPr>
            </w:pPr>
            <w:r>
              <w:rPr>
                <w:rFonts w:eastAsia="Times New Roman"/>
                <w:sz w:val="24"/>
                <w:szCs w:val="24"/>
              </w:rPr>
              <w:t>полностью,</w:t>
            </w:r>
          </w:p>
        </w:tc>
        <w:tc>
          <w:tcPr>
            <w:tcW w:w="960" w:type="dxa"/>
            <w:gridSpan w:val="3"/>
            <w:vMerge w:val="restart"/>
            <w:tcBorders>
              <w:right w:val="single" w:sz="8" w:space="0" w:color="auto"/>
            </w:tcBorders>
            <w:vAlign w:val="bottom"/>
          </w:tcPr>
          <w:p w:rsidR="008C71D6" w:rsidRDefault="001B5D63">
            <w:pPr>
              <w:ind w:left="100"/>
              <w:rPr>
                <w:sz w:val="20"/>
                <w:szCs w:val="20"/>
              </w:rPr>
            </w:pPr>
            <w:r>
              <w:rPr>
                <w:rFonts w:eastAsia="Times New Roman"/>
                <w:sz w:val="24"/>
                <w:szCs w:val="24"/>
              </w:rPr>
              <w:t>работы</w:t>
            </w:r>
          </w:p>
        </w:tc>
        <w:tc>
          <w:tcPr>
            <w:tcW w:w="40" w:type="dxa"/>
            <w:vAlign w:val="bottom"/>
          </w:tcPr>
          <w:p w:rsidR="008C71D6" w:rsidRDefault="008C71D6">
            <w:pPr>
              <w:rPr>
                <w:sz w:val="17"/>
                <w:szCs w:val="17"/>
              </w:rPr>
            </w:pPr>
          </w:p>
        </w:tc>
        <w:tc>
          <w:tcPr>
            <w:tcW w:w="1630" w:type="dxa"/>
            <w:gridSpan w:val="4"/>
            <w:vMerge/>
            <w:tcBorders>
              <w:right w:val="single" w:sz="8" w:space="0" w:color="auto"/>
            </w:tcBorders>
            <w:vAlign w:val="bottom"/>
          </w:tcPr>
          <w:p w:rsidR="008C71D6" w:rsidRDefault="008C71D6">
            <w:pPr>
              <w:rPr>
                <w:sz w:val="17"/>
                <w:szCs w:val="17"/>
              </w:rPr>
            </w:pPr>
          </w:p>
        </w:tc>
        <w:tc>
          <w:tcPr>
            <w:tcW w:w="30" w:type="dxa"/>
            <w:vAlign w:val="bottom"/>
          </w:tcPr>
          <w:p w:rsidR="008C71D6" w:rsidRDefault="008C71D6">
            <w:pPr>
              <w:rPr>
                <w:sz w:val="1"/>
                <w:szCs w:val="1"/>
              </w:rPr>
            </w:pPr>
          </w:p>
        </w:tc>
      </w:tr>
      <w:tr w:rsidR="008C71D6" w:rsidTr="002869FB">
        <w:trPr>
          <w:trHeight w:val="79"/>
        </w:trPr>
        <w:tc>
          <w:tcPr>
            <w:tcW w:w="1060" w:type="dxa"/>
            <w:vMerge/>
            <w:tcBorders>
              <w:left w:val="single" w:sz="8" w:space="0" w:color="auto"/>
            </w:tcBorders>
            <w:vAlign w:val="bottom"/>
          </w:tcPr>
          <w:p w:rsidR="008C71D6" w:rsidRDefault="008C71D6">
            <w:pPr>
              <w:rPr>
                <w:sz w:val="6"/>
                <w:szCs w:val="6"/>
              </w:rPr>
            </w:pPr>
          </w:p>
        </w:tc>
        <w:tc>
          <w:tcPr>
            <w:tcW w:w="280" w:type="dxa"/>
            <w:tcBorders>
              <w:right w:val="single" w:sz="8" w:space="0" w:color="auto"/>
            </w:tcBorders>
            <w:vAlign w:val="bottom"/>
          </w:tcPr>
          <w:p w:rsidR="008C71D6" w:rsidRDefault="008C71D6">
            <w:pPr>
              <w:rPr>
                <w:sz w:val="6"/>
                <w:szCs w:val="6"/>
              </w:rPr>
            </w:pPr>
          </w:p>
        </w:tc>
        <w:tc>
          <w:tcPr>
            <w:tcW w:w="820" w:type="dxa"/>
            <w:gridSpan w:val="2"/>
            <w:vMerge/>
            <w:vAlign w:val="bottom"/>
          </w:tcPr>
          <w:p w:rsidR="008C71D6" w:rsidRDefault="008C71D6">
            <w:pPr>
              <w:rPr>
                <w:sz w:val="6"/>
                <w:szCs w:val="6"/>
              </w:rPr>
            </w:pPr>
          </w:p>
        </w:tc>
        <w:tc>
          <w:tcPr>
            <w:tcW w:w="420" w:type="dxa"/>
            <w:tcBorders>
              <w:right w:val="single" w:sz="8" w:space="0" w:color="auto"/>
            </w:tcBorders>
            <w:vAlign w:val="bottom"/>
          </w:tcPr>
          <w:p w:rsidR="008C71D6" w:rsidRDefault="008C71D6">
            <w:pPr>
              <w:rPr>
                <w:sz w:val="6"/>
                <w:szCs w:val="6"/>
              </w:rPr>
            </w:pPr>
          </w:p>
        </w:tc>
        <w:tc>
          <w:tcPr>
            <w:tcW w:w="1280" w:type="dxa"/>
            <w:gridSpan w:val="2"/>
            <w:vMerge/>
            <w:tcBorders>
              <w:right w:val="single" w:sz="8" w:space="0" w:color="auto"/>
            </w:tcBorders>
            <w:vAlign w:val="bottom"/>
          </w:tcPr>
          <w:p w:rsidR="008C71D6" w:rsidRDefault="008C71D6">
            <w:pPr>
              <w:rPr>
                <w:sz w:val="6"/>
                <w:szCs w:val="6"/>
              </w:rPr>
            </w:pPr>
          </w:p>
        </w:tc>
        <w:tc>
          <w:tcPr>
            <w:tcW w:w="420" w:type="dxa"/>
            <w:gridSpan w:val="2"/>
            <w:vMerge/>
            <w:vAlign w:val="bottom"/>
          </w:tcPr>
          <w:p w:rsidR="008C71D6" w:rsidRDefault="008C71D6">
            <w:pPr>
              <w:rPr>
                <w:sz w:val="6"/>
                <w:szCs w:val="6"/>
              </w:rPr>
            </w:pPr>
          </w:p>
        </w:tc>
        <w:tc>
          <w:tcPr>
            <w:tcW w:w="120" w:type="dxa"/>
            <w:tcBorders>
              <w:right w:val="single" w:sz="8" w:space="0" w:color="auto"/>
            </w:tcBorders>
            <w:vAlign w:val="bottom"/>
          </w:tcPr>
          <w:p w:rsidR="008C71D6" w:rsidRDefault="008C71D6">
            <w:pPr>
              <w:rPr>
                <w:sz w:val="6"/>
                <w:szCs w:val="6"/>
              </w:rPr>
            </w:pPr>
          </w:p>
        </w:tc>
        <w:tc>
          <w:tcPr>
            <w:tcW w:w="1560" w:type="dxa"/>
            <w:gridSpan w:val="2"/>
            <w:vMerge/>
            <w:tcBorders>
              <w:right w:val="single" w:sz="8" w:space="0" w:color="auto"/>
            </w:tcBorders>
            <w:vAlign w:val="bottom"/>
          </w:tcPr>
          <w:p w:rsidR="008C71D6" w:rsidRDefault="008C71D6">
            <w:pPr>
              <w:rPr>
                <w:sz w:val="6"/>
                <w:szCs w:val="6"/>
              </w:rPr>
            </w:pPr>
          </w:p>
        </w:tc>
        <w:tc>
          <w:tcPr>
            <w:tcW w:w="100" w:type="dxa"/>
            <w:vAlign w:val="bottom"/>
          </w:tcPr>
          <w:p w:rsidR="008C71D6" w:rsidRDefault="008C71D6">
            <w:pPr>
              <w:rPr>
                <w:sz w:val="6"/>
                <w:szCs w:val="6"/>
              </w:rPr>
            </w:pPr>
          </w:p>
        </w:tc>
        <w:tc>
          <w:tcPr>
            <w:tcW w:w="1380" w:type="dxa"/>
            <w:gridSpan w:val="3"/>
            <w:vMerge/>
            <w:tcBorders>
              <w:right w:val="single" w:sz="8" w:space="0" w:color="auto"/>
            </w:tcBorders>
            <w:vAlign w:val="bottom"/>
          </w:tcPr>
          <w:p w:rsidR="008C71D6" w:rsidRDefault="008C71D6">
            <w:pPr>
              <w:rPr>
                <w:sz w:val="6"/>
                <w:szCs w:val="6"/>
              </w:rPr>
            </w:pPr>
          </w:p>
        </w:tc>
        <w:tc>
          <w:tcPr>
            <w:tcW w:w="960" w:type="dxa"/>
            <w:gridSpan w:val="3"/>
            <w:vMerge/>
            <w:tcBorders>
              <w:right w:val="single" w:sz="8" w:space="0" w:color="auto"/>
            </w:tcBorders>
            <w:vAlign w:val="bottom"/>
          </w:tcPr>
          <w:p w:rsidR="008C71D6" w:rsidRDefault="008C71D6">
            <w:pPr>
              <w:rPr>
                <w:sz w:val="6"/>
                <w:szCs w:val="6"/>
              </w:rPr>
            </w:pPr>
          </w:p>
        </w:tc>
        <w:tc>
          <w:tcPr>
            <w:tcW w:w="40" w:type="dxa"/>
            <w:vAlign w:val="bottom"/>
          </w:tcPr>
          <w:p w:rsidR="008C71D6" w:rsidRDefault="008C71D6">
            <w:pPr>
              <w:rPr>
                <w:sz w:val="6"/>
                <w:szCs w:val="6"/>
              </w:rPr>
            </w:pPr>
          </w:p>
        </w:tc>
        <w:tc>
          <w:tcPr>
            <w:tcW w:w="1630" w:type="dxa"/>
            <w:gridSpan w:val="4"/>
            <w:vMerge w:val="restart"/>
            <w:tcBorders>
              <w:right w:val="single" w:sz="8" w:space="0" w:color="auto"/>
            </w:tcBorders>
            <w:vAlign w:val="bottom"/>
          </w:tcPr>
          <w:p w:rsidR="008C71D6" w:rsidRDefault="001B5D63">
            <w:pPr>
              <w:ind w:left="60"/>
              <w:rPr>
                <w:sz w:val="20"/>
                <w:szCs w:val="20"/>
              </w:rPr>
            </w:pPr>
            <w:proofErr w:type="spellStart"/>
            <w:r>
              <w:rPr>
                <w:rFonts w:eastAsia="Times New Roman"/>
                <w:sz w:val="24"/>
                <w:szCs w:val="24"/>
              </w:rPr>
              <w:t>оздоровитель</w:t>
            </w:r>
            <w:proofErr w:type="spellEnd"/>
          </w:p>
        </w:tc>
        <w:tc>
          <w:tcPr>
            <w:tcW w:w="30" w:type="dxa"/>
            <w:vAlign w:val="bottom"/>
          </w:tcPr>
          <w:p w:rsidR="008C71D6" w:rsidRDefault="008C71D6">
            <w:pPr>
              <w:rPr>
                <w:sz w:val="1"/>
                <w:szCs w:val="1"/>
              </w:rPr>
            </w:pPr>
          </w:p>
        </w:tc>
      </w:tr>
      <w:tr w:rsidR="008C71D6" w:rsidTr="002869FB">
        <w:trPr>
          <w:trHeight w:val="197"/>
        </w:trPr>
        <w:tc>
          <w:tcPr>
            <w:tcW w:w="1060" w:type="dxa"/>
            <w:vMerge w:val="restart"/>
            <w:tcBorders>
              <w:left w:val="single" w:sz="8" w:space="0" w:color="auto"/>
            </w:tcBorders>
            <w:vAlign w:val="bottom"/>
          </w:tcPr>
          <w:p w:rsidR="008C71D6" w:rsidRDefault="001B5D63">
            <w:pPr>
              <w:ind w:left="120"/>
              <w:rPr>
                <w:sz w:val="20"/>
                <w:szCs w:val="20"/>
              </w:rPr>
            </w:pPr>
            <w:r>
              <w:rPr>
                <w:rFonts w:eastAsia="Times New Roman"/>
                <w:sz w:val="24"/>
                <w:szCs w:val="24"/>
              </w:rPr>
              <w:t>ю</w:t>
            </w:r>
          </w:p>
        </w:tc>
        <w:tc>
          <w:tcPr>
            <w:tcW w:w="280" w:type="dxa"/>
            <w:tcBorders>
              <w:right w:val="single" w:sz="8" w:space="0" w:color="auto"/>
            </w:tcBorders>
            <w:vAlign w:val="bottom"/>
          </w:tcPr>
          <w:p w:rsidR="008C71D6" w:rsidRDefault="008C71D6">
            <w:pPr>
              <w:rPr>
                <w:sz w:val="17"/>
                <w:szCs w:val="17"/>
              </w:rPr>
            </w:pPr>
          </w:p>
        </w:tc>
        <w:tc>
          <w:tcPr>
            <w:tcW w:w="820" w:type="dxa"/>
            <w:gridSpan w:val="2"/>
            <w:vMerge w:val="restart"/>
            <w:vAlign w:val="bottom"/>
          </w:tcPr>
          <w:p w:rsidR="008C71D6" w:rsidRDefault="001B5D63">
            <w:pPr>
              <w:ind w:left="80"/>
              <w:rPr>
                <w:sz w:val="20"/>
                <w:szCs w:val="20"/>
              </w:rPr>
            </w:pPr>
            <w:r>
              <w:rPr>
                <w:rFonts w:eastAsia="Times New Roman"/>
                <w:sz w:val="24"/>
                <w:szCs w:val="24"/>
              </w:rPr>
              <w:t>год</w:t>
            </w:r>
          </w:p>
        </w:tc>
        <w:tc>
          <w:tcPr>
            <w:tcW w:w="420" w:type="dxa"/>
            <w:tcBorders>
              <w:right w:val="single" w:sz="8" w:space="0" w:color="auto"/>
            </w:tcBorders>
            <w:vAlign w:val="bottom"/>
          </w:tcPr>
          <w:p w:rsidR="008C71D6" w:rsidRDefault="008C71D6">
            <w:pPr>
              <w:rPr>
                <w:sz w:val="17"/>
                <w:szCs w:val="17"/>
              </w:rPr>
            </w:pPr>
          </w:p>
        </w:tc>
        <w:tc>
          <w:tcPr>
            <w:tcW w:w="1280" w:type="dxa"/>
            <w:gridSpan w:val="2"/>
            <w:vMerge w:val="restart"/>
            <w:tcBorders>
              <w:right w:val="single" w:sz="8" w:space="0" w:color="auto"/>
            </w:tcBorders>
            <w:vAlign w:val="bottom"/>
          </w:tcPr>
          <w:p w:rsidR="008C71D6" w:rsidRDefault="001B5D63">
            <w:pPr>
              <w:ind w:left="100"/>
              <w:rPr>
                <w:sz w:val="20"/>
                <w:szCs w:val="20"/>
              </w:rPr>
            </w:pPr>
            <w:r>
              <w:rPr>
                <w:rFonts w:eastAsia="Times New Roman"/>
                <w:sz w:val="24"/>
                <w:szCs w:val="24"/>
              </w:rPr>
              <w:t>обучается</w:t>
            </w:r>
          </w:p>
        </w:tc>
        <w:tc>
          <w:tcPr>
            <w:tcW w:w="380" w:type="dxa"/>
            <w:vAlign w:val="bottom"/>
          </w:tcPr>
          <w:p w:rsidR="008C71D6" w:rsidRDefault="008C71D6">
            <w:pPr>
              <w:rPr>
                <w:sz w:val="17"/>
                <w:szCs w:val="17"/>
              </w:rPr>
            </w:pPr>
          </w:p>
        </w:tc>
        <w:tc>
          <w:tcPr>
            <w:tcW w:w="40" w:type="dxa"/>
            <w:vAlign w:val="bottom"/>
          </w:tcPr>
          <w:p w:rsidR="008C71D6" w:rsidRDefault="008C71D6">
            <w:pPr>
              <w:rPr>
                <w:sz w:val="17"/>
                <w:szCs w:val="17"/>
              </w:rPr>
            </w:pPr>
          </w:p>
        </w:tc>
        <w:tc>
          <w:tcPr>
            <w:tcW w:w="120" w:type="dxa"/>
            <w:tcBorders>
              <w:right w:val="single" w:sz="8" w:space="0" w:color="auto"/>
            </w:tcBorders>
            <w:vAlign w:val="bottom"/>
          </w:tcPr>
          <w:p w:rsidR="008C71D6" w:rsidRDefault="008C71D6">
            <w:pPr>
              <w:rPr>
                <w:sz w:val="17"/>
                <w:szCs w:val="17"/>
              </w:rPr>
            </w:pPr>
          </w:p>
        </w:tc>
        <w:tc>
          <w:tcPr>
            <w:tcW w:w="1560" w:type="dxa"/>
            <w:gridSpan w:val="2"/>
            <w:vMerge w:val="restart"/>
            <w:tcBorders>
              <w:right w:val="single" w:sz="8" w:space="0" w:color="auto"/>
            </w:tcBorders>
            <w:vAlign w:val="bottom"/>
          </w:tcPr>
          <w:p w:rsidR="008C71D6" w:rsidRDefault="001B5D63">
            <w:pPr>
              <w:ind w:left="100"/>
              <w:rPr>
                <w:sz w:val="20"/>
                <w:szCs w:val="20"/>
              </w:rPr>
            </w:pPr>
            <w:r>
              <w:rPr>
                <w:rFonts w:eastAsia="Times New Roman"/>
                <w:sz w:val="24"/>
                <w:szCs w:val="24"/>
              </w:rPr>
              <w:t>прописке</w:t>
            </w:r>
          </w:p>
        </w:tc>
        <w:tc>
          <w:tcPr>
            <w:tcW w:w="100" w:type="dxa"/>
            <w:vAlign w:val="bottom"/>
          </w:tcPr>
          <w:p w:rsidR="008C71D6" w:rsidRDefault="008C71D6">
            <w:pPr>
              <w:rPr>
                <w:sz w:val="17"/>
                <w:szCs w:val="17"/>
              </w:rPr>
            </w:pPr>
          </w:p>
        </w:tc>
        <w:tc>
          <w:tcPr>
            <w:tcW w:w="1380" w:type="dxa"/>
            <w:gridSpan w:val="3"/>
            <w:vMerge w:val="restart"/>
            <w:tcBorders>
              <w:right w:val="single" w:sz="8" w:space="0" w:color="auto"/>
            </w:tcBorders>
            <w:vAlign w:val="bottom"/>
          </w:tcPr>
          <w:p w:rsidR="008C71D6" w:rsidRDefault="001B5D63">
            <w:pPr>
              <w:rPr>
                <w:sz w:val="20"/>
                <w:szCs w:val="20"/>
              </w:rPr>
            </w:pPr>
            <w:r>
              <w:rPr>
                <w:rFonts w:eastAsia="Times New Roman"/>
                <w:sz w:val="24"/>
                <w:szCs w:val="24"/>
              </w:rPr>
              <w:t>контактный</w:t>
            </w:r>
          </w:p>
        </w:tc>
        <w:tc>
          <w:tcPr>
            <w:tcW w:w="620" w:type="dxa"/>
            <w:vAlign w:val="bottom"/>
          </w:tcPr>
          <w:p w:rsidR="008C71D6" w:rsidRDefault="008C71D6">
            <w:pPr>
              <w:rPr>
                <w:sz w:val="17"/>
                <w:szCs w:val="17"/>
              </w:rPr>
            </w:pPr>
          </w:p>
        </w:tc>
        <w:tc>
          <w:tcPr>
            <w:tcW w:w="100" w:type="dxa"/>
            <w:vAlign w:val="bottom"/>
          </w:tcPr>
          <w:p w:rsidR="008C71D6" w:rsidRDefault="008C71D6">
            <w:pPr>
              <w:rPr>
                <w:sz w:val="17"/>
                <w:szCs w:val="17"/>
              </w:rPr>
            </w:pPr>
          </w:p>
        </w:tc>
        <w:tc>
          <w:tcPr>
            <w:tcW w:w="240" w:type="dxa"/>
            <w:tcBorders>
              <w:right w:val="single" w:sz="8" w:space="0" w:color="auto"/>
            </w:tcBorders>
            <w:vAlign w:val="bottom"/>
          </w:tcPr>
          <w:p w:rsidR="008C71D6" w:rsidRDefault="008C71D6">
            <w:pPr>
              <w:rPr>
                <w:sz w:val="17"/>
                <w:szCs w:val="17"/>
              </w:rPr>
            </w:pPr>
          </w:p>
        </w:tc>
        <w:tc>
          <w:tcPr>
            <w:tcW w:w="40" w:type="dxa"/>
            <w:vAlign w:val="bottom"/>
          </w:tcPr>
          <w:p w:rsidR="008C71D6" w:rsidRDefault="008C71D6">
            <w:pPr>
              <w:rPr>
                <w:sz w:val="17"/>
                <w:szCs w:val="17"/>
              </w:rPr>
            </w:pPr>
          </w:p>
        </w:tc>
        <w:tc>
          <w:tcPr>
            <w:tcW w:w="1630" w:type="dxa"/>
            <w:gridSpan w:val="4"/>
            <w:vMerge/>
            <w:tcBorders>
              <w:right w:val="single" w:sz="8" w:space="0" w:color="auto"/>
            </w:tcBorders>
            <w:vAlign w:val="bottom"/>
          </w:tcPr>
          <w:p w:rsidR="008C71D6" w:rsidRDefault="008C71D6">
            <w:pPr>
              <w:rPr>
                <w:sz w:val="17"/>
                <w:szCs w:val="17"/>
              </w:rPr>
            </w:pPr>
          </w:p>
        </w:tc>
        <w:tc>
          <w:tcPr>
            <w:tcW w:w="30" w:type="dxa"/>
            <w:vAlign w:val="bottom"/>
          </w:tcPr>
          <w:p w:rsidR="008C71D6" w:rsidRDefault="008C71D6">
            <w:pPr>
              <w:rPr>
                <w:sz w:val="1"/>
                <w:szCs w:val="1"/>
              </w:rPr>
            </w:pPr>
          </w:p>
        </w:tc>
      </w:tr>
      <w:tr w:rsidR="008C71D6" w:rsidTr="002869FB">
        <w:trPr>
          <w:trHeight w:val="79"/>
        </w:trPr>
        <w:tc>
          <w:tcPr>
            <w:tcW w:w="1060" w:type="dxa"/>
            <w:vMerge/>
            <w:tcBorders>
              <w:left w:val="single" w:sz="8" w:space="0" w:color="auto"/>
            </w:tcBorders>
            <w:vAlign w:val="bottom"/>
          </w:tcPr>
          <w:p w:rsidR="008C71D6" w:rsidRDefault="008C71D6">
            <w:pPr>
              <w:rPr>
                <w:sz w:val="6"/>
                <w:szCs w:val="6"/>
              </w:rPr>
            </w:pPr>
          </w:p>
        </w:tc>
        <w:tc>
          <w:tcPr>
            <w:tcW w:w="280" w:type="dxa"/>
            <w:tcBorders>
              <w:right w:val="single" w:sz="8" w:space="0" w:color="auto"/>
            </w:tcBorders>
            <w:vAlign w:val="bottom"/>
          </w:tcPr>
          <w:p w:rsidR="008C71D6" w:rsidRDefault="008C71D6">
            <w:pPr>
              <w:rPr>
                <w:sz w:val="6"/>
                <w:szCs w:val="6"/>
              </w:rPr>
            </w:pPr>
          </w:p>
        </w:tc>
        <w:tc>
          <w:tcPr>
            <w:tcW w:w="820" w:type="dxa"/>
            <w:gridSpan w:val="2"/>
            <w:vMerge/>
            <w:vAlign w:val="bottom"/>
          </w:tcPr>
          <w:p w:rsidR="008C71D6" w:rsidRDefault="008C71D6">
            <w:pPr>
              <w:rPr>
                <w:sz w:val="6"/>
                <w:szCs w:val="6"/>
              </w:rPr>
            </w:pPr>
          </w:p>
        </w:tc>
        <w:tc>
          <w:tcPr>
            <w:tcW w:w="420" w:type="dxa"/>
            <w:tcBorders>
              <w:right w:val="single" w:sz="8" w:space="0" w:color="auto"/>
            </w:tcBorders>
            <w:vAlign w:val="bottom"/>
          </w:tcPr>
          <w:p w:rsidR="008C71D6" w:rsidRDefault="008C71D6">
            <w:pPr>
              <w:rPr>
                <w:sz w:val="6"/>
                <w:szCs w:val="6"/>
              </w:rPr>
            </w:pPr>
          </w:p>
        </w:tc>
        <w:tc>
          <w:tcPr>
            <w:tcW w:w="1280" w:type="dxa"/>
            <w:gridSpan w:val="2"/>
            <w:vMerge/>
            <w:tcBorders>
              <w:right w:val="single" w:sz="8" w:space="0" w:color="auto"/>
            </w:tcBorders>
            <w:vAlign w:val="bottom"/>
          </w:tcPr>
          <w:p w:rsidR="008C71D6" w:rsidRDefault="008C71D6">
            <w:pPr>
              <w:rPr>
                <w:sz w:val="6"/>
                <w:szCs w:val="6"/>
              </w:rPr>
            </w:pPr>
          </w:p>
        </w:tc>
        <w:tc>
          <w:tcPr>
            <w:tcW w:w="380" w:type="dxa"/>
            <w:vAlign w:val="bottom"/>
          </w:tcPr>
          <w:p w:rsidR="008C71D6" w:rsidRDefault="008C71D6">
            <w:pPr>
              <w:rPr>
                <w:sz w:val="6"/>
                <w:szCs w:val="6"/>
              </w:rPr>
            </w:pPr>
          </w:p>
        </w:tc>
        <w:tc>
          <w:tcPr>
            <w:tcW w:w="40" w:type="dxa"/>
            <w:vAlign w:val="bottom"/>
          </w:tcPr>
          <w:p w:rsidR="008C71D6" w:rsidRDefault="008C71D6">
            <w:pPr>
              <w:rPr>
                <w:sz w:val="6"/>
                <w:szCs w:val="6"/>
              </w:rPr>
            </w:pPr>
          </w:p>
        </w:tc>
        <w:tc>
          <w:tcPr>
            <w:tcW w:w="120" w:type="dxa"/>
            <w:tcBorders>
              <w:right w:val="single" w:sz="8" w:space="0" w:color="auto"/>
            </w:tcBorders>
            <w:vAlign w:val="bottom"/>
          </w:tcPr>
          <w:p w:rsidR="008C71D6" w:rsidRDefault="008C71D6">
            <w:pPr>
              <w:rPr>
                <w:sz w:val="6"/>
                <w:szCs w:val="6"/>
              </w:rPr>
            </w:pPr>
          </w:p>
        </w:tc>
        <w:tc>
          <w:tcPr>
            <w:tcW w:w="1560" w:type="dxa"/>
            <w:gridSpan w:val="2"/>
            <w:vMerge/>
            <w:tcBorders>
              <w:right w:val="single" w:sz="8" w:space="0" w:color="auto"/>
            </w:tcBorders>
            <w:vAlign w:val="bottom"/>
          </w:tcPr>
          <w:p w:rsidR="008C71D6" w:rsidRDefault="008C71D6">
            <w:pPr>
              <w:rPr>
                <w:sz w:val="6"/>
                <w:szCs w:val="6"/>
              </w:rPr>
            </w:pPr>
          </w:p>
        </w:tc>
        <w:tc>
          <w:tcPr>
            <w:tcW w:w="100" w:type="dxa"/>
            <w:vAlign w:val="bottom"/>
          </w:tcPr>
          <w:p w:rsidR="008C71D6" w:rsidRDefault="008C71D6">
            <w:pPr>
              <w:rPr>
                <w:sz w:val="6"/>
                <w:szCs w:val="6"/>
              </w:rPr>
            </w:pPr>
          </w:p>
        </w:tc>
        <w:tc>
          <w:tcPr>
            <w:tcW w:w="1380" w:type="dxa"/>
            <w:gridSpan w:val="3"/>
            <w:vMerge/>
            <w:tcBorders>
              <w:right w:val="single" w:sz="8" w:space="0" w:color="auto"/>
            </w:tcBorders>
            <w:vAlign w:val="bottom"/>
          </w:tcPr>
          <w:p w:rsidR="008C71D6" w:rsidRDefault="008C71D6">
            <w:pPr>
              <w:rPr>
                <w:sz w:val="6"/>
                <w:szCs w:val="6"/>
              </w:rPr>
            </w:pPr>
          </w:p>
        </w:tc>
        <w:tc>
          <w:tcPr>
            <w:tcW w:w="720" w:type="dxa"/>
            <w:gridSpan w:val="2"/>
            <w:vAlign w:val="bottom"/>
          </w:tcPr>
          <w:p w:rsidR="008C71D6" w:rsidRDefault="008C71D6">
            <w:pPr>
              <w:rPr>
                <w:sz w:val="6"/>
                <w:szCs w:val="6"/>
              </w:rPr>
            </w:pPr>
          </w:p>
        </w:tc>
        <w:tc>
          <w:tcPr>
            <w:tcW w:w="240" w:type="dxa"/>
            <w:tcBorders>
              <w:right w:val="single" w:sz="8" w:space="0" w:color="auto"/>
            </w:tcBorders>
            <w:vAlign w:val="bottom"/>
          </w:tcPr>
          <w:p w:rsidR="008C71D6" w:rsidRDefault="008C71D6">
            <w:pPr>
              <w:rPr>
                <w:sz w:val="6"/>
                <w:szCs w:val="6"/>
              </w:rPr>
            </w:pPr>
          </w:p>
        </w:tc>
        <w:tc>
          <w:tcPr>
            <w:tcW w:w="40" w:type="dxa"/>
            <w:vAlign w:val="bottom"/>
          </w:tcPr>
          <w:p w:rsidR="008C71D6" w:rsidRDefault="008C71D6">
            <w:pPr>
              <w:rPr>
                <w:sz w:val="6"/>
                <w:szCs w:val="6"/>
              </w:rPr>
            </w:pPr>
          </w:p>
        </w:tc>
        <w:tc>
          <w:tcPr>
            <w:tcW w:w="1630" w:type="dxa"/>
            <w:gridSpan w:val="4"/>
            <w:vMerge w:val="restart"/>
            <w:tcBorders>
              <w:right w:val="single" w:sz="8" w:space="0" w:color="auto"/>
            </w:tcBorders>
            <w:vAlign w:val="bottom"/>
          </w:tcPr>
          <w:p w:rsidR="008C71D6" w:rsidRDefault="001B5D63">
            <w:pPr>
              <w:ind w:left="60"/>
              <w:rPr>
                <w:sz w:val="20"/>
                <w:szCs w:val="20"/>
              </w:rPr>
            </w:pPr>
            <w:proofErr w:type="spellStart"/>
            <w:r>
              <w:rPr>
                <w:rFonts w:eastAsia="Times New Roman"/>
                <w:sz w:val="24"/>
                <w:szCs w:val="24"/>
              </w:rPr>
              <w:t>ного</w:t>
            </w:r>
            <w:proofErr w:type="spellEnd"/>
          </w:p>
        </w:tc>
        <w:tc>
          <w:tcPr>
            <w:tcW w:w="30" w:type="dxa"/>
            <w:vAlign w:val="bottom"/>
          </w:tcPr>
          <w:p w:rsidR="008C71D6" w:rsidRDefault="008C71D6">
            <w:pPr>
              <w:rPr>
                <w:sz w:val="1"/>
                <w:szCs w:val="1"/>
              </w:rPr>
            </w:pPr>
          </w:p>
        </w:tc>
      </w:tr>
      <w:tr w:rsidR="008C71D6" w:rsidTr="002869FB">
        <w:trPr>
          <w:trHeight w:val="197"/>
        </w:trPr>
        <w:tc>
          <w:tcPr>
            <w:tcW w:w="1060" w:type="dxa"/>
            <w:tcBorders>
              <w:left w:val="single" w:sz="8" w:space="0" w:color="auto"/>
            </w:tcBorders>
            <w:vAlign w:val="bottom"/>
          </w:tcPr>
          <w:p w:rsidR="008C71D6" w:rsidRDefault="008C71D6">
            <w:pPr>
              <w:rPr>
                <w:sz w:val="17"/>
                <w:szCs w:val="17"/>
              </w:rPr>
            </w:pPr>
          </w:p>
        </w:tc>
        <w:tc>
          <w:tcPr>
            <w:tcW w:w="280" w:type="dxa"/>
            <w:tcBorders>
              <w:right w:val="single" w:sz="8" w:space="0" w:color="auto"/>
            </w:tcBorders>
            <w:vAlign w:val="bottom"/>
          </w:tcPr>
          <w:p w:rsidR="008C71D6" w:rsidRDefault="008C71D6">
            <w:pPr>
              <w:rPr>
                <w:sz w:val="17"/>
                <w:szCs w:val="17"/>
              </w:rPr>
            </w:pPr>
          </w:p>
        </w:tc>
        <w:tc>
          <w:tcPr>
            <w:tcW w:w="1240" w:type="dxa"/>
            <w:gridSpan w:val="3"/>
            <w:vMerge w:val="restart"/>
            <w:tcBorders>
              <w:right w:val="single" w:sz="8" w:space="0" w:color="auto"/>
            </w:tcBorders>
            <w:vAlign w:val="bottom"/>
          </w:tcPr>
          <w:p w:rsidR="008C71D6" w:rsidRDefault="001B5D63">
            <w:pPr>
              <w:ind w:left="80"/>
              <w:rPr>
                <w:sz w:val="20"/>
                <w:szCs w:val="20"/>
              </w:rPr>
            </w:pPr>
            <w:r>
              <w:rPr>
                <w:rFonts w:eastAsia="Times New Roman"/>
                <w:sz w:val="24"/>
                <w:szCs w:val="24"/>
              </w:rPr>
              <w:t>рождения</w:t>
            </w:r>
          </w:p>
        </w:tc>
        <w:tc>
          <w:tcPr>
            <w:tcW w:w="380" w:type="dxa"/>
            <w:vAlign w:val="bottom"/>
          </w:tcPr>
          <w:p w:rsidR="008C71D6" w:rsidRDefault="008C71D6">
            <w:pPr>
              <w:rPr>
                <w:sz w:val="17"/>
                <w:szCs w:val="17"/>
              </w:rPr>
            </w:pPr>
          </w:p>
        </w:tc>
        <w:tc>
          <w:tcPr>
            <w:tcW w:w="900" w:type="dxa"/>
            <w:tcBorders>
              <w:right w:val="single" w:sz="8" w:space="0" w:color="auto"/>
            </w:tcBorders>
            <w:vAlign w:val="bottom"/>
          </w:tcPr>
          <w:p w:rsidR="008C71D6" w:rsidRDefault="008C71D6">
            <w:pPr>
              <w:rPr>
                <w:sz w:val="17"/>
                <w:szCs w:val="17"/>
              </w:rPr>
            </w:pPr>
          </w:p>
        </w:tc>
        <w:tc>
          <w:tcPr>
            <w:tcW w:w="380" w:type="dxa"/>
            <w:vAlign w:val="bottom"/>
          </w:tcPr>
          <w:p w:rsidR="008C71D6" w:rsidRDefault="008C71D6">
            <w:pPr>
              <w:rPr>
                <w:sz w:val="17"/>
                <w:szCs w:val="17"/>
              </w:rPr>
            </w:pPr>
          </w:p>
        </w:tc>
        <w:tc>
          <w:tcPr>
            <w:tcW w:w="40" w:type="dxa"/>
            <w:vAlign w:val="bottom"/>
          </w:tcPr>
          <w:p w:rsidR="008C71D6" w:rsidRDefault="008C71D6">
            <w:pPr>
              <w:rPr>
                <w:sz w:val="17"/>
                <w:szCs w:val="17"/>
              </w:rPr>
            </w:pPr>
          </w:p>
        </w:tc>
        <w:tc>
          <w:tcPr>
            <w:tcW w:w="120" w:type="dxa"/>
            <w:tcBorders>
              <w:right w:val="single" w:sz="8" w:space="0" w:color="auto"/>
            </w:tcBorders>
            <w:vAlign w:val="bottom"/>
          </w:tcPr>
          <w:p w:rsidR="008C71D6" w:rsidRDefault="008C71D6">
            <w:pPr>
              <w:rPr>
                <w:sz w:val="17"/>
                <w:szCs w:val="17"/>
              </w:rPr>
            </w:pPr>
          </w:p>
        </w:tc>
        <w:tc>
          <w:tcPr>
            <w:tcW w:w="840" w:type="dxa"/>
            <w:vAlign w:val="bottom"/>
          </w:tcPr>
          <w:p w:rsidR="008C71D6" w:rsidRDefault="008C71D6">
            <w:pPr>
              <w:rPr>
                <w:sz w:val="17"/>
                <w:szCs w:val="17"/>
              </w:rPr>
            </w:pPr>
          </w:p>
        </w:tc>
        <w:tc>
          <w:tcPr>
            <w:tcW w:w="720" w:type="dxa"/>
            <w:tcBorders>
              <w:right w:val="single" w:sz="8" w:space="0" w:color="auto"/>
            </w:tcBorders>
            <w:vAlign w:val="bottom"/>
          </w:tcPr>
          <w:p w:rsidR="008C71D6" w:rsidRDefault="008C71D6">
            <w:pPr>
              <w:rPr>
                <w:sz w:val="17"/>
                <w:szCs w:val="17"/>
              </w:rPr>
            </w:pPr>
          </w:p>
        </w:tc>
        <w:tc>
          <w:tcPr>
            <w:tcW w:w="100" w:type="dxa"/>
            <w:vAlign w:val="bottom"/>
          </w:tcPr>
          <w:p w:rsidR="008C71D6" w:rsidRDefault="008C71D6">
            <w:pPr>
              <w:rPr>
                <w:sz w:val="17"/>
                <w:szCs w:val="17"/>
              </w:rPr>
            </w:pPr>
          </w:p>
        </w:tc>
        <w:tc>
          <w:tcPr>
            <w:tcW w:w="1020" w:type="dxa"/>
            <w:gridSpan w:val="2"/>
            <w:vMerge w:val="restart"/>
            <w:vAlign w:val="bottom"/>
          </w:tcPr>
          <w:p w:rsidR="008C71D6" w:rsidRDefault="001B5D63">
            <w:pPr>
              <w:rPr>
                <w:sz w:val="20"/>
                <w:szCs w:val="20"/>
              </w:rPr>
            </w:pPr>
            <w:r>
              <w:rPr>
                <w:rFonts w:eastAsia="Times New Roman"/>
                <w:sz w:val="24"/>
                <w:szCs w:val="24"/>
              </w:rPr>
              <w:t>телефон</w:t>
            </w:r>
          </w:p>
        </w:tc>
        <w:tc>
          <w:tcPr>
            <w:tcW w:w="360" w:type="dxa"/>
            <w:tcBorders>
              <w:right w:val="single" w:sz="8" w:space="0" w:color="auto"/>
            </w:tcBorders>
            <w:vAlign w:val="bottom"/>
          </w:tcPr>
          <w:p w:rsidR="008C71D6" w:rsidRDefault="008C71D6">
            <w:pPr>
              <w:rPr>
                <w:sz w:val="17"/>
                <w:szCs w:val="17"/>
              </w:rPr>
            </w:pPr>
          </w:p>
        </w:tc>
        <w:tc>
          <w:tcPr>
            <w:tcW w:w="620" w:type="dxa"/>
            <w:vAlign w:val="bottom"/>
          </w:tcPr>
          <w:p w:rsidR="008C71D6" w:rsidRDefault="008C71D6">
            <w:pPr>
              <w:rPr>
                <w:sz w:val="17"/>
                <w:szCs w:val="17"/>
              </w:rPr>
            </w:pPr>
          </w:p>
        </w:tc>
        <w:tc>
          <w:tcPr>
            <w:tcW w:w="100" w:type="dxa"/>
            <w:vAlign w:val="bottom"/>
          </w:tcPr>
          <w:p w:rsidR="008C71D6" w:rsidRDefault="008C71D6">
            <w:pPr>
              <w:rPr>
                <w:sz w:val="17"/>
                <w:szCs w:val="17"/>
              </w:rPr>
            </w:pPr>
          </w:p>
        </w:tc>
        <w:tc>
          <w:tcPr>
            <w:tcW w:w="240" w:type="dxa"/>
            <w:tcBorders>
              <w:right w:val="single" w:sz="8" w:space="0" w:color="auto"/>
            </w:tcBorders>
            <w:vAlign w:val="bottom"/>
          </w:tcPr>
          <w:p w:rsidR="008C71D6" w:rsidRDefault="008C71D6">
            <w:pPr>
              <w:rPr>
                <w:sz w:val="17"/>
                <w:szCs w:val="17"/>
              </w:rPr>
            </w:pPr>
          </w:p>
        </w:tc>
        <w:tc>
          <w:tcPr>
            <w:tcW w:w="40" w:type="dxa"/>
            <w:vAlign w:val="bottom"/>
          </w:tcPr>
          <w:p w:rsidR="008C71D6" w:rsidRDefault="008C71D6">
            <w:pPr>
              <w:rPr>
                <w:sz w:val="17"/>
                <w:szCs w:val="17"/>
              </w:rPr>
            </w:pPr>
          </w:p>
        </w:tc>
        <w:tc>
          <w:tcPr>
            <w:tcW w:w="1630" w:type="dxa"/>
            <w:gridSpan w:val="4"/>
            <w:vMerge/>
            <w:tcBorders>
              <w:right w:val="single" w:sz="8" w:space="0" w:color="auto"/>
            </w:tcBorders>
            <w:vAlign w:val="bottom"/>
          </w:tcPr>
          <w:p w:rsidR="008C71D6" w:rsidRDefault="008C71D6">
            <w:pPr>
              <w:rPr>
                <w:sz w:val="17"/>
                <w:szCs w:val="17"/>
              </w:rPr>
            </w:pPr>
          </w:p>
        </w:tc>
        <w:tc>
          <w:tcPr>
            <w:tcW w:w="30" w:type="dxa"/>
            <w:vAlign w:val="bottom"/>
          </w:tcPr>
          <w:p w:rsidR="008C71D6" w:rsidRDefault="008C71D6">
            <w:pPr>
              <w:rPr>
                <w:sz w:val="1"/>
                <w:szCs w:val="1"/>
              </w:rPr>
            </w:pPr>
          </w:p>
        </w:tc>
      </w:tr>
      <w:tr w:rsidR="008C71D6" w:rsidTr="002869FB">
        <w:trPr>
          <w:trHeight w:val="79"/>
        </w:trPr>
        <w:tc>
          <w:tcPr>
            <w:tcW w:w="1060" w:type="dxa"/>
            <w:tcBorders>
              <w:left w:val="single" w:sz="8" w:space="0" w:color="auto"/>
            </w:tcBorders>
            <w:vAlign w:val="bottom"/>
          </w:tcPr>
          <w:p w:rsidR="008C71D6" w:rsidRDefault="008C71D6">
            <w:pPr>
              <w:rPr>
                <w:sz w:val="6"/>
                <w:szCs w:val="6"/>
              </w:rPr>
            </w:pPr>
          </w:p>
        </w:tc>
        <w:tc>
          <w:tcPr>
            <w:tcW w:w="280" w:type="dxa"/>
            <w:tcBorders>
              <w:right w:val="single" w:sz="8" w:space="0" w:color="auto"/>
            </w:tcBorders>
            <w:vAlign w:val="bottom"/>
          </w:tcPr>
          <w:p w:rsidR="008C71D6" w:rsidRDefault="008C71D6">
            <w:pPr>
              <w:rPr>
                <w:sz w:val="6"/>
                <w:szCs w:val="6"/>
              </w:rPr>
            </w:pPr>
          </w:p>
        </w:tc>
        <w:tc>
          <w:tcPr>
            <w:tcW w:w="1240" w:type="dxa"/>
            <w:gridSpan w:val="3"/>
            <w:vMerge/>
            <w:tcBorders>
              <w:right w:val="single" w:sz="8" w:space="0" w:color="auto"/>
            </w:tcBorders>
            <w:vAlign w:val="bottom"/>
          </w:tcPr>
          <w:p w:rsidR="008C71D6" w:rsidRDefault="008C71D6">
            <w:pPr>
              <w:rPr>
                <w:sz w:val="6"/>
                <w:szCs w:val="6"/>
              </w:rPr>
            </w:pPr>
          </w:p>
        </w:tc>
        <w:tc>
          <w:tcPr>
            <w:tcW w:w="380" w:type="dxa"/>
            <w:vAlign w:val="bottom"/>
          </w:tcPr>
          <w:p w:rsidR="008C71D6" w:rsidRDefault="008C71D6">
            <w:pPr>
              <w:rPr>
                <w:sz w:val="6"/>
                <w:szCs w:val="6"/>
              </w:rPr>
            </w:pPr>
          </w:p>
        </w:tc>
        <w:tc>
          <w:tcPr>
            <w:tcW w:w="900" w:type="dxa"/>
            <w:tcBorders>
              <w:right w:val="single" w:sz="8" w:space="0" w:color="auto"/>
            </w:tcBorders>
            <w:vAlign w:val="bottom"/>
          </w:tcPr>
          <w:p w:rsidR="008C71D6" w:rsidRDefault="008C71D6">
            <w:pPr>
              <w:rPr>
                <w:sz w:val="6"/>
                <w:szCs w:val="6"/>
              </w:rPr>
            </w:pPr>
          </w:p>
        </w:tc>
        <w:tc>
          <w:tcPr>
            <w:tcW w:w="380" w:type="dxa"/>
            <w:vAlign w:val="bottom"/>
          </w:tcPr>
          <w:p w:rsidR="008C71D6" w:rsidRDefault="008C71D6">
            <w:pPr>
              <w:rPr>
                <w:sz w:val="6"/>
                <w:szCs w:val="6"/>
              </w:rPr>
            </w:pPr>
          </w:p>
        </w:tc>
        <w:tc>
          <w:tcPr>
            <w:tcW w:w="40" w:type="dxa"/>
            <w:vAlign w:val="bottom"/>
          </w:tcPr>
          <w:p w:rsidR="008C71D6" w:rsidRDefault="008C71D6">
            <w:pPr>
              <w:rPr>
                <w:sz w:val="6"/>
                <w:szCs w:val="6"/>
              </w:rPr>
            </w:pPr>
          </w:p>
        </w:tc>
        <w:tc>
          <w:tcPr>
            <w:tcW w:w="120" w:type="dxa"/>
            <w:tcBorders>
              <w:right w:val="single" w:sz="8" w:space="0" w:color="auto"/>
            </w:tcBorders>
            <w:vAlign w:val="bottom"/>
          </w:tcPr>
          <w:p w:rsidR="008C71D6" w:rsidRDefault="008C71D6">
            <w:pPr>
              <w:rPr>
                <w:sz w:val="6"/>
                <w:szCs w:val="6"/>
              </w:rPr>
            </w:pPr>
          </w:p>
        </w:tc>
        <w:tc>
          <w:tcPr>
            <w:tcW w:w="840" w:type="dxa"/>
            <w:vAlign w:val="bottom"/>
          </w:tcPr>
          <w:p w:rsidR="008C71D6" w:rsidRDefault="008C71D6">
            <w:pPr>
              <w:rPr>
                <w:sz w:val="6"/>
                <w:szCs w:val="6"/>
              </w:rPr>
            </w:pPr>
          </w:p>
        </w:tc>
        <w:tc>
          <w:tcPr>
            <w:tcW w:w="720" w:type="dxa"/>
            <w:tcBorders>
              <w:right w:val="single" w:sz="8" w:space="0" w:color="auto"/>
            </w:tcBorders>
            <w:vAlign w:val="bottom"/>
          </w:tcPr>
          <w:p w:rsidR="008C71D6" w:rsidRDefault="008C71D6">
            <w:pPr>
              <w:rPr>
                <w:sz w:val="6"/>
                <w:szCs w:val="6"/>
              </w:rPr>
            </w:pPr>
          </w:p>
        </w:tc>
        <w:tc>
          <w:tcPr>
            <w:tcW w:w="100" w:type="dxa"/>
            <w:vAlign w:val="bottom"/>
          </w:tcPr>
          <w:p w:rsidR="008C71D6" w:rsidRDefault="008C71D6">
            <w:pPr>
              <w:rPr>
                <w:sz w:val="6"/>
                <w:szCs w:val="6"/>
              </w:rPr>
            </w:pPr>
          </w:p>
        </w:tc>
        <w:tc>
          <w:tcPr>
            <w:tcW w:w="1020" w:type="dxa"/>
            <w:gridSpan w:val="2"/>
            <w:vMerge/>
            <w:vAlign w:val="bottom"/>
          </w:tcPr>
          <w:p w:rsidR="008C71D6" w:rsidRDefault="008C71D6">
            <w:pPr>
              <w:rPr>
                <w:sz w:val="6"/>
                <w:szCs w:val="6"/>
              </w:rPr>
            </w:pPr>
          </w:p>
        </w:tc>
        <w:tc>
          <w:tcPr>
            <w:tcW w:w="360" w:type="dxa"/>
            <w:tcBorders>
              <w:right w:val="single" w:sz="8" w:space="0" w:color="auto"/>
            </w:tcBorders>
            <w:vAlign w:val="bottom"/>
          </w:tcPr>
          <w:p w:rsidR="008C71D6" w:rsidRDefault="008C71D6">
            <w:pPr>
              <w:rPr>
                <w:sz w:val="6"/>
                <w:szCs w:val="6"/>
              </w:rPr>
            </w:pPr>
          </w:p>
        </w:tc>
        <w:tc>
          <w:tcPr>
            <w:tcW w:w="620" w:type="dxa"/>
            <w:vAlign w:val="bottom"/>
          </w:tcPr>
          <w:p w:rsidR="008C71D6" w:rsidRDefault="008C71D6">
            <w:pPr>
              <w:rPr>
                <w:sz w:val="6"/>
                <w:szCs w:val="6"/>
              </w:rPr>
            </w:pPr>
          </w:p>
        </w:tc>
        <w:tc>
          <w:tcPr>
            <w:tcW w:w="100" w:type="dxa"/>
            <w:vAlign w:val="bottom"/>
          </w:tcPr>
          <w:p w:rsidR="008C71D6" w:rsidRDefault="008C71D6">
            <w:pPr>
              <w:rPr>
                <w:sz w:val="6"/>
                <w:szCs w:val="6"/>
              </w:rPr>
            </w:pPr>
          </w:p>
        </w:tc>
        <w:tc>
          <w:tcPr>
            <w:tcW w:w="240" w:type="dxa"/>
            <w:tcBorders>
              <w:right w:val="single" w:sz="8" w:space="0" w:color="auto"/>
            </w:tcBorders>
            <w:vAlign w:val="bottom"/>
          </w:tcPr>
          <w:p w:rsidR="008C71D6" w:rsidRDefault="008C71D6">
            <w:pPr>
              <w:rPr>
                <w:sz w:val="6"/>
                <w:szCs w:val="6"/>
              </w:rPr>
            </w:pPr>
          </w:p>
        </w:tc>
        <w:tc>
          <w:tcPr>
            <w:tcW w:w="40" w:type="dxa"/>
            <w:vAlign w:val="bottom"/>
          </w:tcPr>
          <w:p w:rsidR="008C71D6" w:rsidRDefault="008C71D6">
            <w:pPr>
              <w:rPr>
                <w:sz w:val="6"/>
                <w:szCs w:val="6"/>
              </w:rPr>
            </w:pPr>
          </w:p>
        </w:tc>
        <w:tc>
          <w:tcPr>
            <w:tcW w:w="1630" w:type="dxa"/>
            <w:gridSpan w:val="4"/>
            <w:vMerge w:val="restart"/>
            <w:tcBorders>
              <w:right w:val="single" w:sz="8" w:space="0" w:color="auto"/>
            </w:tcBorders>
            <w:vAlign w:val="bottom"/>
          </w:tcPr>
          <w:p w:rsidR="008C71D6" w:rsidRDefault="001B5D63">
            <w:pPr>
              <w:ind w:left="60"/>
              <w:rPr>
                <w:sz w:val="20"/>
                <w:szCs w:val="20"/>
              </w:rPr>
            </w:pPr>
            <w:r>
              <w:rPr>
                <w:rFonts w:eastAsia="Times New Roman"/>
                <w:sz w:val="24"/>
                <w:szCs w:val="24"/>
              </w:rPr>
              <w:t>лагеря</w:t>
            </w:r>
          </w:p>
        </w:tc>
        <w:tc>
          <w:tcPr>
            <w:tcW w:w="30" w:type="dxa"/>
            <w:vAlign w:val="bottom"/>
          </w:tcPr>
          <w:p w:rsidR="008C71D6" w:rsidRDefault="008C71D6">
            <w:pPr>
              <w:rPr>
                <w:sz w:val="1"/>
                <w:szCs w:val="1"/>
              </w:rPr>
            </w:pPr>
          </w:p>
        </w:tc>
      </w:tr>
      <w:tr w:rsidR="008C71D6" w:rsidTr="002869FB">
        <w:trPr>
          <w:trHeight w:val="202"/>
        </w:trPr>
        <w:tc>
          <w:tcPr>
            <w:tcW w:w="1060" w:type="dxa"/>
            <w:tcBorders>
              <w:left w:val="single" w:sz="8" w:space="0" w:color="auto"/>
              <w:bottom w:val="single" w:sz="8" w:space="0" w:color="auto"/>
            </w:tcBorders>
            <w:vAlign w:val="bottom"/>
          </w:tcPr>
          <w:p w:rsidR="008C71D6" w:rsidRDefault="008C71D6">
            <w:pPr>
              <w:rPr>
                <w:sz w:val="17"/>
                <w:szCs w:val="17"/>
              </w:rPr>
            </w:pPr>
          </w:p>
        </w:tc>
        <w:tc>
          <w:tcPr>
            <w:tcW w:w="280" w:type="dxa"/>
            <w:tcBorders>
              <w:bottom w:val="single" w:sz="8" w:space="0" w:color="auto"/>
              <w:right w:val="single" w:sz="8" w:space="0" w:color="auto"/>
            </w:tcBorders>
            <w:vAlign w:val="bottom"/>
          </w:tcPr>
          <w:p w:rsidR="008C71D6" w:rsidRDefault="008C71D6">
            <w:pPr>
              <w:rPr>
                <w:sz w:val="17"/>
                <w:szCs w:val="17"/>
              </w:rPr>
            </w:pPr>
          </w:p>
        </w:tc>
        <w:tc>
          <w:tcPr>
            <w:tcW w:w="780" w:type="dxa"/>
            <w:tcBorders>
              <w:bottom w:val="single" w:sz="8" w:space="0" w:color="auto"/>
            </w:tcBorders>
            <w:vAlign w:val="bottom"/>
          </w:tcPr>
          <w:p w:rsidR="008C71D6" w:rsidRDefault="008C71D6">
            <w:pPr>
              <w:rPr>
                <w:sz w:val="17"/>
                <w:szCs w:val="17"/>
              </w:rPr>
            </w:pPr>
          </w:p>
        </w:tc>
        <w:tc>
          <w:tcPr>
            <w:tcW w:w="40" w:type="dxa"/>
            <w:tcBorders>
              <w:bottom w:val="single" w:sz="8" w:space="0" w:color="auto"/>
            </w:tcBorders>
            <w:vAlign w:val="bottom"/>
          </w:tcPr>
          <w:p w:rsidR="008C71D6" w:rsidRDefault="008C71D6">
            <w:pPr>
              <w:rPr>
                <w:sz w:val="17"/>
                <w:szCs w:val="17"/>
              </w:rPr>
            </w:pPr>
          </w:p>
        </w:tc>
        <w:tc>
          <w:tcPr>
            <w:tcW w:w="420" w:type="dxa"/>
            <w:tcBorders>
              <w:bottom w:val="single" w:sz="8" w:space="0" w:color="auto"/>
              <w:right w:val="single" w:sz="8" w:space="0" w:color="auto"/>
            </w:tcBorders>
            <w:vAlign w:val="bottom"/>
          </w:tcPr>
          <w:p w:rsidR="008C71D6" w:rsidRDefault="008C71D6">
            <w:pPr>
              <w:rPr>
                <w:sz w:val="17"/>
                <w:szCs w:val="17"/>
              </w:rPr>
            </w:pPr>
          </w:p>
        </w:tc>
        <w:tc>
          <w:tcPr>
            <w:tcW w:w="380" w:type="dxa"/>
            <w:tcBorders>
              <w:bottom w:val="single" w:sz="8" w:space="0" w:color="auto"/>
            </w:tcBorders>
            <w:vAlign w:val="bottom"/>
          </w:tcPr>
          <w:p w:rsidR="008C71D6" w:rsidRDefault="008C71D6">
            <w:pPr>
              <w:rPr>
                <w:sz w:val="17"/>
                <w:szCs w:val="17"/>
              </w:rPr>
            </w:pPr>
          </w:p>
        </w:tc>
        <w:tc>
          <w:tcPr>
            <w:tcW w:w="900" w:type="dxa"/>
            <w:tcBorders>
              <w:bottom w:val="single" w:sz="8" w:space="0" w:color="auto"/>
              <w:right w:val="single" w:sz="8" w:space="0" w:color="auto"/>
            </w:tcBorders>
            <w:vAlign w:val="bottom"/>
          </w:tcPr>
          <w:p w:rsidR="008C71D6" w:rsidRDefault="008C71D6">
            <w:pPr>
              <w:rPr>
                <w:sz w:val="17"/>
                <w:szCs w:val="17"/>
              </w:rPr>
            </w:pPr>
          </w:p>
        </w:tc>
        <w:tc>
          <w:tcPr>
            <w:tcW w:w="380" w:type="dxa"/>
            <w:tcBorders>
              <w:bottom w:val="single" w:sz="8" w:space="0" w:color="auto"/>
            </w:tcBorders>
            <w:vAlign w:val="bottom"/>
          </w:tcPr>
          <w:p w:rsidR="008C71D6" w:rsidRDefault="008C71D6">
            <w:pPr>
              <w:rPr>
                <w:sz w:val="17"/>
                <w:szCs w:val="17"/>
              </w:rPr>
            </w:pPr>
          </w:p>
        </w:tc>
        <w:tc>
          <w:tcPr>
            <w:tcW w:w="40" w:type="dxa"/>
            <w:tcBorders>
              <w:bottom w:val="single" w:sz="8" w:space="0" w:color="auto"/>
            </w:tcBorders>
            <w:vAlign w:val="bottom"/>
          </w:tcPr>
          <w:p w:rsidR="008C71D6" w:rsidRDefault="008C71D6">
            <w:pPr>
              <w:rPr>
                <w:sz w:val="17"/>
                <w:szCs w:val="17"/>
              </w:rPr>
            </w:pPr>
          </w:p>
        </w:tc>
        <w:tc>
          <w:tcPr>
            <w:tcW w:w="120" w:type="dxa"/>
            <w:tcBorders>
              <w:bottom w:val="single" w:sz="8" w:space="0" w:color="auto"/>
              <w:right w:val="single" w:sz="8" w:space="0" w:color="auto"/>
            </w:tcBorders>
            <w:vAlign w:val="bottom"/>
          </w:tcPr>
          <w:p w:rsidR="008C71D6" w:rsidRDefault="008C71D6">
            <w:pPr>
              <w:rPr>
                <w:sz w:val="17"/>
                <w:szCs w:val="17"/>
              </w:rPr>
            </w:pPr>
          </w:p>
        </w:tc>
        <w:tc>
          <w:tcPr>
            <w:tcW w:w="840" w:type="dxa"/>
            <w:tcBorders>
              <w:bottom w:val="single" w:sz="8" w:space="0" w:color="auto"/>
            </w:tcBorders>
            <w:vAlign w:val="bottom"/>
          </w:tcPr>
          <w:p w:rsidR="008C71D6" w:rsidRDefault="008C71D6">
            <w:pPr>
              <w:rPr>
                <w:sz w:val="17"/>
                <w:szCs w:val="17"/>
              </w:rPr>
            </w:pPr>
          </w:p>
        </w:tc>
        <w:tc>
          <w:tcPr>
            <w:tcW w:w="720" w:type="dxa"/>
            <w:tcBorders>
              <w:bottom w:val="single" w:sz="8" w:space="0" w:color="auto"/>
              <w:right w:val="single" w:sz="8" w:space="0" w:color="auto"/>
            </w:tcBorders>
            <w:vAlign w:val="bottom"/>
          </w:tcPr>
          <w:p w:rsidR="008C71D6" w:rsidRDefault="008C71D6">
            <w:pPr>
              <w:rPr>
                <w:sz w:val="17"/>
                <w:szCs w:val="17"/>
              </w:rPr>
            </w:pPr>
          </w:p>
        </w:tc>
        <w:tc>
          <w:tcPr>
            <w:tcW w:w="100" w:type="dxa"/>
            <w:tcBorders>
              <w:bottom w:val="single" w:sz="8" w:space="0" w:color="auto"/>
            </w:tcBorders>
            <w:vAlign w:val="bottom"/>
          </w:tcPr>
          <w:p w:rsidR="008C71D6" w:rsidRDefault="008C71D6">
            <w:pPr>
              <w:rPr>
                <w:sz w:val="17"/>
                <w:szCs w:val="17"/>
              </w:rPr>
            </w:pPr>
          </w:p>
        </w:tc>
        <w:tc>
          <w:tcPr>
            <w:tcW w:w="160" w:type="dxa"/>
            <w:tcBorders>
              <w:bottom w:val="single" w:sz="8" w:space="0" w:color="auto"/>
            </w:tcBorders>
            <w:vAlign w:val="bottom"/>
          </w:tcPr>
          <w:p w:rsidR="008C71D6" w:rsidRDefault="008C71D6">
            <w:pPr>
              <w:rPr>
                <w:sz w:val="17"/>
                <w:szCs w:val="17"/>
              </w:rPr>
            </w:pPr>
          </w:p>
        </w:tc>
        <w:tc>
          <w:tcPr>
            <w:tcW w:w="860" w:type="dxa"/>
            <w:tcBorders>
              <w:bottom w:val="single" w:sz="8" w:space="0" w:color="auto"/>
            </w:tcBorders>
            <w:vAlign w:val="bottom"/>
          </w:tcPr>
          <w:p w:rsidR="008C71D6" w:rsidRDefault="008C71D6">
            <w:pPr>
              <w:rPr>
                <w:sz w:val="17"/>
                <w:szCs w:val="17"/>
              </w:rPr>
            </w:pPr>
          </w:p>
        </w:tc>
        <w:tc>
          <w:tcPr>
            <w:tcW w:w="360" w:type="dxa"/>
            <w:tcBorders>
              <w:bottom w:val="single" w:sz="8" w:space="0" w:color="auto"/>
              <w:right w:val="single" w:sz="8" w:space="0" w:color="auto"/>
            </w:tcBorders>
            <w:vAlign w:val="bottom"/>
          </w:tcPr>
          <w:p w:rsidR="008C71D6" w:rsidRDefault="008C71D6">
            <w:pPr>
              <w:rPr>
                <w:sz w:val="17"/>
                <w:szCs w:val="17"/>
              </w:rPr>
            </w:pPr>
          </w:p>
        </w:tc>
        <w:tc>
          <w:tcPr>
            <w:tcW w:w="620" w:type="dxa"/>
            <w:tcBorders>
              <w:bottom w:val="single" w:sz="8" w:space="0" w:color="auto"/>
            </w:tcBorders>
            <w:vAlign w:val="bottom"/>
          </w:tcPr>
          <w:p w:rsidR="008C71D6" w:rsidRDefault="008C71D6">
            <w:pPr>
              <w:rPr>
                <w:sz w:val="17"/>
                <w:szCs w:val="17"/>
              </w:rPr>
            </w:pPr>
          </w:p>
        </w:tc>
        <w:tc>
          <w:tcPr>
            <w:tcW w:w="100" w:type="dxa"/>
            <w:tcBorders>
              <w:bottom w:val="single" w:sz="8" w:space="0" w:color="auto"/>
            </w:tcBorders>
            <w:vAlign w:val="bottom"/>
          </w:tcPr>
          <w:p w:rsidR="008C71D6" w:rsidRDefault="008C71D6">
            <w:pPr>
              <w:rPr>
                <w:sz w:val="17"/>
                <w:szCs w:val="17"/>
              </w:rPr>
            </w:pPr>
          </w:p>
        </w:tc>
        <w:tc>
          <w:tcPr>
            <w:tcW w:w="240" w:type="dxa"/>
            <w:tcBorders>
              <w:bottom w:val="single" w:sz="8" w:space="0" w:color="auto"/>
              <w:right w:val="single" w:sz="8" w:space="0" w:color="auto"/>
            </w:tcBorders>
            <w:vAlign w:val="bottom"/>
          </w:tcPr>
          <w:p w:rsidR="008C71D6" w:rsidRDefault="008C71D6">
            <w:pPr>
              <w:rPr>
                <w:sz w:val="17"/>
                <w:szCs w:val="17"/>
              </w:rPr>
            </w:pPr>
          </w:p>
        </w:tc>
        <w:tc>
          <w:tcPr>
            <w:tcW w:w="40" w:type="dxa"/>
            <w:tcBorders>
              <w:bottom w:val="single" w:sz="8" w:space="0" w:color="auto"/>
            </w:tcBorders>
            <w:vAlign w:val="bottom"/>
          </w:tcPr>
          <w:p w:rsidR="008C71D6" w:rsidRDefault="008C71D6">
            <w:pPr>
              <w:rPr>
                <w:sz w:val="17"/>
                <w:szCs w:val="17"/>
              </w:rPr>
            </w:pPr>
          </w:p>
        </w:tc>
        <w:tc>
          <w:tcPr>
            <w:tcW w:w="1630" w:type="dxa"/>
            <w:gridSpan w:val="4"/>
            <w:vMerge/>
            <w:tcBorders>
              <w:bottom w:val="single" w:sz="8" w:space="0" w:color="auto"/>
              <w:right w:val="single" w:sz="8" w:space="0" w:color="auto"/>
            </w:tcBorders>
            <w:vAlign w:val="bottom"/>
          </w:tcPr>
          <w:p w:rsidR="008C71D6" w:rsidRDefault="008C71D6">
            <w:pPr>
              <w:rPr>
                <w:sz w:val="17"/>
                <w:szCs w:val="17"/>
              </w:rPr>
            </w:pPr>
          </w:p>
        </w:tc>
        <w:tc>
          <w:tcPr>
            <w:tcW w:w="30" w:type="dxa"/>
            <w:vAlign w:val="bottom"/>
          </w:tcPr>
          <w:p w:rsidR="008C71D6" w:rsidRDefault="008C71D6">
            <w:pPr>
              <w:rPr>
                <w:sz w:val="1"/>
                <w:szCs w:val="1"/>
              </w:rPr>
            </w:pPr>
          </w:p>
        </w:tc>
      </w:tr>
      <w:tr w:rsidR="008C71D6" w:rsidTr="002869FB">
        <w:trPr>
          <w:trHeight w:val="273"/>
        </w:trPr>
        <w:tc>
          <w:tcPr>
            <w:tcW w:w="1060" w:type="dxa"/>
            <w:tcBorders>
              <w:left w:val="single" w:sz="8" w:space="0" w:color="auto"/>
              <w:bottom w:val="single" w:sz="8" w:space="0" w:color="auto"/>
            </w:tcBorders>
            <w:vAlign w:val="bottom"/>
          </w:tcPr>
          <w:p w:rsidR="008C71D6" w:rsidRDefault="008C71D6">
            <w:pPr>
              <w:rPr>
                <w:sz w:val="23"/>
                <w:szCs w:val="23"/>
              </w:rPr>
            </w:pPr>
          </w:p>
        </w:tc>
        <w:tc>
          <w:tcPr>
            <w:tcW w:w="280" w:type="dxa"/>
            <w:tcBorders>
              <w:bottom w:val="single" w:sz="8" w:space="0" w:color="auto"/>
              <w:right w:val="single" w:sz="8" w:space="0" w:color="auto"/>
            </w:tcBorders>
            <w:vAlign w:val="bottom"/>
          </w:tcPr>
          <w:p w:rsidR="008C71D6" w:rsidRDefault="008C71D6">
            <w:pPr>
              <w:rPr>
                <w:sz w:val="23"/>
                <w:szCs w:val="23"/>
              </w:rPr>
            </w:pPr>
          </w:p>
        </w:tc>
        <w:tc>
          <w:tcPr>
            <w:tcW w:w="780" w:type="dxa"/>
            <w:tcBorders>
              <w:bottom w:val="single" w:sz="8" w:space="0" w:color="auto"/>
            </w:tcBorders>
            <w:vAlign w:val="bottom"/>
          </w:tcPr>
          <w:p w:rsidR="008C71D6" w:rsidRDefault="008C71D6">
            <w:pPr>
              <w:rPr>
                <w:sz w:val="23"/>
                <w:szCs w:val="23"/>
              </w:rPr>
            </w:pPr>
          </w:p>
        </w:tc>
        <w:tc>
          <w:tcPr>
            <w:tcW w:w="40" w:type="dxa"/>
            <w:tcBorders>
              <w:bottom w:val="single" w:sz="8" w:space="0" w:color="auto"/>
            </w:tcBorders>
            <w:vAlign w:val="bottom"/>
          </w:tcPr>
          <w:p w:rsidR="008C71D6" w:rsidRDefault="008C71D6">
            <w:pPr>
              <w:rPr>
                <w:sz w:val="23"/>
                <w:szCs w:val="23"/>
              </w:rPr>
            </w:pPr>
          </w:p>
        </w:tc>
        <w:tc>
          <w:tcPr>
            <w:tcW w:w="420" w:type="dxa"/>
            <w:tcBorders>
              <w:bottom w:val="single" w:sz="8" w:space="0" w:color="auto"/>
              <w:right w:val="single" w:sz="8" w:space="0" w:color="auto"/>
            </w:tcBorders>
            <w:vAlign w:val="bottom"/>
          </w:tcPr>
          <w:p w:rsidR="008C71D6" w:rsidRDefault="008C71D6">
            <w:pPr>
              <w:rPr>
                <w:sz w:val="23"/>
                <w:szCs w:val="23"/>
              </w:rPr>
            </w:pPr>
          </w:p>
        </w:tc>
        <w:tc>
          <w:tcPr>
            <w:tcW w:w="380" w:type="dxa"/>
            <w:tcBorders>
              <w:bottom w:val="single" w:sz="8" w:space="0" w:color="auto"/>
            </w:tcBorders>
            <w:vAlign w:val="bottom"/>
          </w:tcPr>
          <w:p w:rsidR="008C71D6" w:rsidRDefault="008C71D6">
            <w:pPr>
              <w:rPr>
                <w:sz w:val="23"/>
                <w:szCs w:val="23"/>
              </w:rPr>
            </w:pPr>
          </w:p>
        </w:tc>
        <w:tc>
          <w:tcPr>
            <w:tcW w:w="900" w:type="dxa"/>
            <w:tcBorders>
              <w:bottom w:val="single" w:sz="8" w:space="0" w:color="auto"/>
              <w:right w:val="single" w:sz="8" w:space="0" w:color="auto"/>
            </w:tcBorders>
            <w:vAlign w:val="bottom"/>
          </w:tcPr>
          <w:p w:rsidR="008C71D6" w:rsidRDefault="008C71D6">
            <w:pPr>
              <w:rPr>
                <w:sz w:val="23"/>
                <w:szCs w:val="23"/>
              </w:rPr>
            </w:pPr>
          </w:p>
        </w:tc>
        <w:tc>
          <w:tcPr>
            <w:tcW w:w="380" w:type="dxa"/>
            <w:tcBorders>
              <w:bottom w:val="single" w:sz="8" w:space="0" w:color="auto"/>
            </w:tcBorders>
            <w:vAlign w:val="bottom"/>
          </w:tcPr>
          <w:p w:rsidR="008C71D6" w:rsidRDefault="008C71D6">
            <w:pPr>
              <w:rPr>
                <w:sz w:val="23"/>
                <w:szCs w:val="23"/>
              </w:rPr>
            </w:pPr>
          </w:p>
        </w:tc>
        <w:tc>
          <w:tcPr>
            <w:tcW w:w="40" w:type="dxa"/>
            <w:tcBorders>
              <w:bottom w:val="single" w:sz="8" w:space="0" w:color="auto"/>
            </w:tcBorders>
            <w:vAlign w:val="bottom"/>
          </w:tcPr>
          <w:p w:rsidR="008C71D6" w:rsidRDefault="008C71D6">
            <w:pPr>
              <w:rPr>
                <w:sz w:val="23"/>
                <w:szCs w:val="23"/>
              </w:rPr>
            </w:pPr>
          </w:p>
        </w:tc>
        <w:tc>
          <w:tcPr>
            <w:tcW w:w="120" w:type="dxa"/>
            <w:tcBorders>
              <w:bottom w:val="single" w:sz="8" w:space="0" w:color="auto"/>
              <w:right w:val="single" w:sz="8" w:space="0" w:color="auto"/>
            </w:tcBorders>
            <w:vAlign w:val="bottom"/>
          </w:tcPr>
          <w:p w:rsidR="008C71D6" w:rsidRDefault="008C71D6">
            <w:pPr>
              <w:rPr>
                <w:sz w:val="23"/>
                <w:szCs w:val="23"/>
              </w:rPr>
            </w:pPr>
          </w:p>
        </w:tc>
        <w:tc>
          <w:tcPr>
            <w:tcW w:w="840" w:type="dxa"/>
            <w:tcBorders>
              <w:bottom w:val="single" w:sz="8" w:space="0" w:color="auto"/>
            </w:tcBorders>
            <w:vAlign w:val="bottom"/>
          </w:tcPr>
          <w:p w:rsidR="008C71D6" w:rsidRDefault="008C71D6">
            <w:pPr>
              <w:rPr>
                <w:sz w:val="23"/>
                <w:szCs w:val="23"/>
              </w:rPr>
            </w:pPr>
          </w:p>
        </w:tc>
        <w:tc>
          <w:tcPr>
            <w:tcW w:w="720" w:type="dxa"/>
            <w:tcBorders>
              <w:bottom w:val="single" w:sz="8" w:space="0" w:color="auto"/>
              <w:right w:val="single" w:sz="8" w:space="0" w:color="auto"/>
            </w:tcBorders>
            <w:vAlign w:val="bottom"/>
          </w:tcPr>
          <w:p w:rsidR="008C71D6" w:rsidRDefault="008C71D6">
            <w:pPr>
              <w:rPr>
                <w:sz w:val="23"/>
                <w:szCs w:val="23"/>
              </w:rPr>
            </w:pPr>
          </w:p>
        </w:tc>
        <w:tc>
          <w:tcPr>
            <w:tcW w:w="100" w:type="dxa"/>
            <w:tcBorders>
              <w:bottom w:val="single" w:sz="8" w:space="0" w:color="auto"/>
            </w:tcBorders>
            <w:vAlign w:val="bottom"/>
          </w:tcPr>
          <w:p w:rsidR="008C71D6" w:rsidRDefault="008C71D6">
            <w:pPr>
              <w:rPr>
                <w:sz w:val="23"/>
                <w:szCs w:val="23"/>
              </w:rPr>
            </w:pPr>
          </w:p>
        </w:tc>
        <w:tc>
          <w:tcPr>
            <w:tcW w:w="160" w:type="dxa"/>
            <w:tcBorders>
              <w:bottom w:val="single" w:sz="8" w:space="0" w:color="auto"/>
            </w:tcBorders>
            <w:vAlign w:val="bottom"/>
          </w:tcPr>
          <w:p w:rsidR="008C71D6" w:rsidRDefault="008C71D6">
            <w:pPr>
              <w:rPr>
                <w:sz w:val="23"/>
                <w:szCs w:val="23"/>
              </w:rPr>
            </w:pPr>
          </w:p>
        </w:tc>
        <w:tc>
          <w:tcPr>
            <w:tcW w:w="860" w:type="dxa"/>
            <w:tcBorders>
              <w:bottom w:val="single" w:sz="8" w:space="0" w:color="auto"/>
            </w:tcBorders>
            <w:vAlign w:val="bottom"/>
          </w:tcPr>
          <w:p w:rsidR="008C71D6" w:rsidRDefault="008C71D6">
            <w:pPr>
              <w:rPr>
                <w:sz w:val="23"/>
                <w:szCs w:val="23"/>
              </w:rPr>
            </w:pPr>
          </w:p>
        </w:tc>
        <w:tc>
          <w:tcPr>
            <w:tcW w:w="360" w:type="dxa"/>
            <w:tcBorders>
              <w:bottom w:val="single" w:sz="8" w:space="0" w:color="auto"/>
              <w:right w:val="single" w:sz="8" w:space="0" w:color="auto"/>
            </w:tcBorders>
            <w:vAlign w:val="bottom"/>
          </w:tcPr>
          <w:p w:rsidR="008C71D6" w:rsidRDefault="008C71D6">
            <w:pPr>
              <w:rPr>
                <w:sz w:val="23"/>
                <w:szCs w:val="23"/>
              </w:rPr>
            </w:pPr>
          </w:p>
        </w:tc>
        <w:tc>
          <w:tcPr>
            <w:tcW w:w="620" w:type="dxa"/>
            <w:tcBorders>
              <w:bottom w:val="single" w:sz="8" w:space="0" w:color="auto"/>
            </w:tcBorders>
            <w:vAlign w:val="bottom"/>
          </w:tcPr>
          <w:p w:rsidR="008C71D6" w:rsidRDefault="008C71D6">
            <w:pPr>
              <w:rPr>
                <w:sz w:val="23"/>
                <w:szCs w:val="23"/>
              </w:rPr>
            </w:pPr>
          </w:p>
        </w:tc>
        <w:tc>
          <w:tcPr>
            <w:tcW w:w="100" w:type="dxa"/>
            <w:tcBorders>
              <w:bottom w:val="single" w:sz="8" w:space="0" w:color="auto"/>
            </w:tcBorders>
            <w:vAlign w:val="bottom"/>
          </w:tcPr>
          <w:p w:rsidR="008C71D6" w:rsidRDefault="008C71D6">
            <w:pPr>
              <w:rPr>
                <w:sz w:val="23"/>
                <w:szCs w:val="23"/>
              </w:rPr>
            </w:pPr>
          </w:p>
        </w:tc>
        <w:tc>
          <w:tcPr>
            <w:tcW w:w="240" w:type="dxa"/>
            <w:tcBorders>
              <w:bottom w:val="single" w:sz="8" w:space="0" w:color="auto"/>
              <w:right w:val="single" w:sz="8" w:space="0" w:color="auto"/>
            </w:tcBorders>
            <w:vAlign w:val="bottom"/>
          </w:tcPr>
          <w:p w:rsidR="008C71D6" w:rsidRDefault="008C71D6">
            <w:pPr>
              <w:rPr>
                <w:sz w:val="23"/>
                <w:szCs w:val="23"/>
              </w:rPr>
            </w:pPr>
          </w:p>
        </w:tc>
        <w:tc>
          <w:tcPr>
            <w:tcW w:w="40" w:type="dxa"/>
            <w:tcBorders>
              <w:bottom w:val="single" w:sz="8" w:space="0" w:color="auto"/>
            </w:tcBorders>
            <w:vAlign w:val="bottom"/>
          </w:tcPr>
          <w:p w:rsidR="008C71D6" w:rsidRDefault="008C71D6">
            <w:pPr>
              <w:rPr>
                <w:sz w:val="23"/>
                <w:szCs w:val="23"/>
              </w:rPr>
            </w:pPr>
          </w:p>
        </w:tc>
        <w:tc>
          <w:tcPr>
            <w:tcW w:w="380" w:type="dxa"/>
            <w:tcBorders>
              <w:bottom w:val="single" w:sz="8" w:space="0" w:color="auto"/>
            </w:tcBorders>
            <w:vAlign w:val="bottom"/>
          </w:tcPr>
          <w:p w:rsidR="008C71D6" w:rsidRDefault="008C71D6">
            <w:pPr>
              <w:rPr>
                <w:sz w:val="23"/>
                <w:szCs w:val="23"/>
              </w:rPr>
            </w:pPr>
          </w:p>
        </w:tc>
        <w:tc>
          <w:tcPr>
            <w:tcW w:w="980" w:type="dxa"/>
            <w:tcBorders>
              <w:bottom w:val="single" w:sz="8" w:space="0" w:color="auto"/>
            </w:tcBorders>
            <w:vAlign w:val="bottom"/>
          </w:tcPr>
          <w:p w:rsidR="008C71D6" w:rsidRDefault="008C71D6">
            <w:pPr>
              <w:rPr>
                <w:sz w:val="23"/>
                <w:szCs w:val="23"/>
              </w:rPr>
            </w:pPr>
          </w:p>
        </w:tc>
        <w:tc>
          <w:tcPr>
            <w:tcW w:w="30" w:type="dxa"/>
            <w:tcBorders>
              <w:bottom w:val="single" w:sz="8" w:space="0" w:color="auto"/>
            </w:tcBorders>
            <w:vAlign w:val="bottom"/>
          </w:tcPr>
          <w:p w:rsidR="008C71D6" w:rsidRDefault="008C71D6">
            <w:pPr>
              <w:rPr>
                <w:sz w:val="23"/>
                <w:szCs w:val="23"/>
              </w:rPr>
            </w:pPr>
          </w:p>
        </w:tc>
        <w:tc>
          <w:tcPr>
            <w:tcW w:w="240" w:type="dxa"/>
            <w:tcBorders>
              <w:bottom w:val="single" w:sz="8" w:space="0" w:color="auto"/>
              <w:right w:val="single" w:sz="8" w:space="0" w:color="auto"/>
            </w:tcBorders>
            <w:vAlign w:val="bottom"/>
          </w:tcPr>
          <w:p w:rsidR="008C71D6" w:rsidRDefault="008C71D6">
            <w:pPr>
              <w:rPr>
                <w:sz w:val="23"/>
                <w:szCs w:val="23"/>
              </w:rPr>
            </w:pPr>
          </w:p>
        </w:tc>
        <w:tc>
          <w:tcPr>
            <w:tcW w:w="30" w:type="dxa"/>
            <w:vAlign w:val="bottom"/>
          </w:tcPr>
          <w:p w:rsidR="008C71D6" w:rsidRDefault="008C71D6">
            <w:pPr>
              <w:rPr>
                <w:sz w:val="1"/>
                <w:szCs w:val="1"/>
              </w:rPr>
            </w:pPr>
          </w:p>
        </w:tc>
      </w:tr>
      <w:tr w:rsidR="008C71D6" w:rsidTr="002869FB">
        <w:trPr>
          <w:trHeight w:val="532"/>
        </w:trPr>
        <w:tc>
          <w:tcPr>
            <w:tcW w:w="2160" w:type="dxa"/>
            <w:gridSpan w:val="4"/>
            <w:vAlign w:val="bottom"/>
          </w:tcPr>
          <w:p w:rsidR="008C71D6" w:rsidRDefault="001B5D63">
            <w:pPr>
              <w:ind w:left="120"/>
              <w:rPr>
                <w:sz w:val="20"/>
                <w:szCs w:val="20"/>
              </w:rPr>
            </w:pPr>
            <w:r>
              <w:rPr>
                <w:rFonts w:eastAsia="Times New Roman"/>
                <w:sz w:val="24"/>
                <w:szCs w:val="24"/>
              </w:rPr>
              <w:t>Руководитель</w:t>
            </w:r>
          </w:p>
        </w:tc>
        <w:tc>
          <w:tcPr>
            <w:tcW w:w="420" w:type="dxa"/>
            <w:vAlign w:val="bottom"/>
          </w:tcPr>
          <w:p w:rsidR="008C71D6" w:rsidRDefault="008C71D6">
            <w:pPr>
              <w:rPr>
                <w:sz w:val="24"/>
                <w:szCs w:val="24"/>
              </w:rPr>
            </w:pPr>
          </w:p>
        </w:tc>
        <w:tc>
          <w:tcPr>
            <w:tcW w:w="380" w:type="dxa"/>
            <w:vAlign w:val="bottom"/>
          </w:tcPr>
          <w:p w:rsidR="008C71D6" w:rsidRDefault="008C71D6">
            <w:pPr>
              <w:rPr>
                <w:sz w:val="24"/>
                <w:szCs w:val="24"/>
              </w:rPr>
            </w:pPr>
          </w:p>
        </w:tc>
        <w:tc>
          <w:tcPr>
            <w:tcW w:w="900" w:type="dxa"/>
            <w:vAlign w:val="bottom"/>
          </w:tcPr>
          <w:p w:rsidR="008C71D6" w:rsidRDefault="008C71D6">
            <w:pPr>
              <w:rPr>
                <w:sz w:val="24"/>
                <w:szCs w:val="24"/>
              </w:rPr>
            </w:pPr>
          </w:p>
        </w:tc>
        <w:tc>
          <w:tcPr>
            <w:tcW w:w="380" w:type="dxa"/>
            <w:vAlign w:val="bottom"/>
          </w:tcPr>
          <w:p w:rsidR="008C71D6" w:rsidRDefault="008C71D6">
            <w:pPr>
              <w:rPr>
                <w:sz w:val="24"/>
                <w:szCs w:val="24"/>
              </w:rPr>
            </w:pPr>
          </w:p>
        </w:tc>
        <w:tc>
          <w:tcPr>
            <w:tcW w:w="40" w:type="dxa"/>
            <w:vAlign w:val="bottom"/>
          </w:tcPr>
          <w:p w:rsidR="008C71D6" w:rsidRDefault="008C71D6">
            <w:pPr>
              <w:rPr>
                <w:sz w:val="24"/>
                <w:szCs w:val="24"/>
              </w:rPr>
            </w:pPr>
          </w:p>
        </w:tc>
        <w:tc>
          <w:tcPr>
            <w:tcW w:w="3780" w:type="dxa"/>
            <w:gridSpan w:val="8"/>
            <w:vAlign w:val="bottom"/>
          </w:tcPr>
          <w:p w:rsidR="008C71D6" w:rsidRDefault="001B5D63">
            <w:pPr>
              <w:rPr>
                <w:sz w:val="20"/>
                <w:szCs w:val="20"/>
              </w:rPr>
            </w:pPr>
            <w:r>
              <w:rPr>
                <w:rFonts w:eastAsia="Times New Roman"/>
                <w:sz w:val="24"/>
                <w:szCs w:val="24"/>
              </w:rPr>
              <w:t>______________(_____________)</w:t>
            </w:r>
          </w:p>
        </w:tc>
        <w:tc>
          <w:tcPr>
            <w:tcW w:w="100" w:type="dxa"/>
            <w:vAlign w:val="bottom"/>
          </w:tcPr>
          <w:p w:rsidR="008C71D6" w:rsidRDefault="008C71D6">
            <w:pPr>
              <w:rPr>
                <w:sz w:val="24"/>
                <w:szCs w:val="24"/>
              </w:rPr>
            </w:pPr>
          </w:p>
        </w:tc>
        <w:tc>
          <w:tcPr>
            <w:tcW w:w="240" w:type="dxa"/>
            <w:vAlign w:val="bottom"/>
          </w:tcPr>
          <w:p w:rsidR="008C71D6" w:rsidRDefault="008C71D6">
            <w:pPr>
              <w:rPr>
                <w:sz w:val="24"/>
                <w:szCs w:val="24"/>
              </w:rPr>
            </w:pPr>
          </w:p>
        </w:tc>
        <w:tc>
          <w:tcPr>
            <w:tcW w:w="40" w:type="dxa"/>
            <w:vAlign w:val="bottom"/>
          </w:tcPr>
          <w:p w:rsidR="008C71D6" w:rsidRDefault="008C71D6">
            <w:pPr>
              <w:rPr>
                <w:sz w:val="24"/>
                <w:szCs w:val="24"/>
              </w:rPr>
            </w:pPr>
          </w:p>
        </w:tc>
        <w:tc>
          <w:tcPr>
            <w:tcW w:w="380" w:type="dxa"/>
            <w:vAlign w:val="bottom"/>
          </w:tcPr>
          <w:p w:rsidR="008C71D6" w:rsidRDefault="008C71D6">
            <w:pPr>
              <w:rPr>
                <w:sz w:val="24"/>
                <w:szCs w:val="24"/>
              </w:rPr>
            </w:pPr>
          </w:p>
        </w:tc>
        <w:tc>
          <w:tcPr>
            <w:tcW w:w="980" w:type="dxa"/>
            <w:vAlign w:val="bottom"/>
          </w:tcPr>
          <w:p w:rsidR="008C71D6" w:rsidRDefault="008C71D6">
            <w:pPr>
              <w:rPr>
                <w:sz w:val="24"/>
                <w:szCs w:val="24"/>
              </w:rPr>
            </w:pPr>
          </w:p>
        </w:tc>
        <w:tc>
          <w:tcPr>
            <w:tcW w:w="30" w:type="dxa"/>
            <w:vAlign w:val="bottom"/>
          </w:tcPr>
          <w:p w:rsidR="008C71D6" w:rsidRDefault="008C71D6">
            <w:pPr>
              <w:rPr>
                <w:sz w:val="24"/>
                <w:szCs w:val="24"/>
              </w:rPr>
            </w:pPr>
          </w:p>
        </w:tc>
        <w:tc>
          <w:tcPr>
            <w:tcW w:w="240" w:type="dxa"/>
            <w:vAlign w:val="bottom"/>
          </w:tcPr>
          <w:p w:rsidR="008C71D6" w:rsidRDefault="008C71D6">
            <w:pPr>
              <w:rPr>
                <w:sz w:val="24"/>
                <w:szCs w:val="24"/>
              </w:rPr>
            </w:pPr>
          </w:p>
        </w:tc>
        <w:tc>
          <w:tcPr>
            <w:tcW w:w="30" w:type="dxa"/>
            <w:vAlign w:val="bottom"/>
          </w:tcPr>
          <w:p w:rsidR="008C71D6" w:rsidRDefault="008C71D6">
            <w:pPr>
              <w:rPr>
                <w:sz w:val="1"/>
                <w:szCs w:val="1"/>
              </w:rPr>
            </w:pPr>
          </w:p>
        </w:tc>
      </w:tr>
      <w:tr w:rsidR="008C71D6" w:rsidTr="002869FB">
        <w:trPr>
          <w:trHeight w:val="276"/>
        </w:trPr>
        <w:tc>
          <w:tcPr>
            <w:tcW w:w="2160" w:type="dxa"/>
            <w:gridSpan w:val="4"/>
            <w:vAlign w:val="bottom"/>
          </w:tcPr>
          <w:p w:rsidR="008C71D6" w:rsidRDefault="001B5D63">
            <w:pPr>
              <w:ind w:left="120"/>
              <w:rPr>
                <w:sz w:val="20"/>
                <w:szCs w:val="20"/>
              </w:rPr>
            </w:pPr>
            <w:r>
              <w:rPr>
                <w:rFonts w:eastAsia="Times New Roman"/>
                <w:sz w:val="24"/>
                <w:szCs w:val="24"/>
              </w:rPr>
              <w:t>Главный бухгалтер</w:t>
            </w:r>
          </w:p>
        </w:tc>
        <w:tc>
          <w:tcPr>
            <w:tcW w:w="420" w:type="dxa"/>
            <w:vAlign w:val="bottom"/>
          </w:tcPr>
          <w:p w:rsidR="008C71D6" w:rsidRDefault="008C71D6">
            <w:pPr>
              <w:rPr>
                <w:sz w:val="24"/>
                <w:szCs w:val="24"/>
              </w:rPr>
            </w:pPr>
          </w:p>
        </w:tc>
        <w:tc>
          <w:tcPr>
            <w:tcW w:w="380" w:type="dxa"/>
            <w:vAlign w:val="bottom"/>
          </w:tcPr>
          <w:p w:rsidR="008C71D6" w:rsidRDefault="008C71D6">
            <w:pPr>
              <w:rPr>
                <w:sz w:val="24"/>
                <w:szCs w:val="24"/>
              </w:rPr>
            </w:pPr>
          </w:p>
        </w:tc>
        <w:tc>
          <w:tcPr>
            <w:tcW w:w="900" w:type="dxa"/>
            <w:vAlign w:val="bottom"/>
          </w:tcPr>
          <w:p w:rsidR="008C71D6" w:rsidRDefault="008C71D6">
            <w:pPr>
              <w:rPr>
                <w:sz w:val="24"/>
                <w:szCs w:val="24"/>
              </w:rPr>
            </w:pPr>
          </w:p>
        </w:tc>
        <w:tc>
          <w:tcPr>
            <w:tcW w:w="380" w:type="dxa"/>
            <w:vAlign w:val="bottom"/>
          </w:tcPr>
          <w:p w:rsidR="008C71D6" w:rsidRDefault="008C71D6">
            <w:pPr>
              <w:rPr>
                <w:sz w:val="24"/>
                <w:szCs w:val="24"/>
              </w:rPr>
            </w:pPr>
          </w:p>
        </w:tc>
        <w:tc>
          <w:tcPr>
            <w:tcW w:w="40" w:type="dxa"/>
            <w:vAlign w:val="bottom"/>
          </w:tcPr>
          <w:p w:rsidR="008C71D6" w:rsidRDefault="008C71D6">
            <w:pPr>
              <w:rPr>
                <w:sz w:val="24"/>
                <w:szCs w:val="24"/>
              </w:rPr>
            </w:pPr>
          </w:p>
        </w:tc>
        <w:tc>
          <w:tcPr>
            <w:tcW w:w="3780" w:type="dxa"/>
            <w:gridSpan w:val="8"/>
            <w:vAlign w:val="bottom"/>
          </w:tcPr>
          <w:p w:rsidR="008C71D6" w:rsidRDefault="001B5D63">
            <w:pPr>
              <w:ind w:left="20"/>
              <w:rPr>
                <w:sz w:val="20"/>
                <w:szCs w:val="20"/>
              </w:rPr>
            </w:pPr>
            <w:r>
              <w:rPr>
                <w:rFonts w:eastAsia="Times New Roman"/>
                <w:sz w:val="24"/>
                <w:szCs w:val="24"/>
              </w:rPr>
              <w:t>______________(______________)</w:t>
            </w:r>
          </w:p>
        </w:tc>
        <w:tc>
          <w:tcPr>
            <w:tcW w:w="100" w:type="dxa"/>
            <w:vAlign w:val="bottom"/>
          </w:tcPr>
          <w:p w:rsidR="008C71D6" w:rsidRDefault="008C71D6">
            <w:pPr>
              <w:rPr>
                <w:sz w:val="24"/>
                <w:szCs w:val="24"/>
              </w:rPr>
            </w:pPr>
          </w:p>
        </w:tc>
        <w:tc>
          <w:tcPr>
            <w:tcW w:w="240" w:type="dxa"/>
            <w:vAlign w:val="bottom"/>
          </w:tcPr>
          <w:p w:rsidR="008C71D6" w:rsidRDefault="008C71D6">
            <w:pPr>
              <w:rPr>
                <w:sz w:val="24"/>
                <w:szCs w:val="24"/>
              </w:rPr>
            </w:pPr>
          </w:p>
        </w:tc>
        <w:tc>
          <w:tcPr>
            <w:tcW w:w="40" w:type="dxa"/>
            <w:vAlign w:val="bottom"/>
          </w:tcPr>
          <w:p w:rsidR="008C71D6" w:rsidRDefault="008C71D6">
            <w:pPr>
              <w:rPr>
                <w:sz w:val="24"/>
                <w:szCs w:val="24"/>
              </w:rPr>
            </w:pPr>
          </w:p>
        </w:tc>
        <w:tc>
          <w:tcPr>
            <w:tcW w:w="380" w:type="dxa"/>
            <w:vAlign w:val="bottom"/>
          </w:tcPr>
          <w:p w:rsidR="008C71D6" w:rsidRDefault="008C71D6">
            <w:pPr>
              <w:rPr>
                <w:sz w:val="24"/>
                <w:szCs w:val="24"/>
              </w:rPr>
            </w:pPr>
          </w:p>
        </w:tc>
        <w:tc>
          <w:tcPr>
            <w:tcW w:w="980" w:type="dxa"/>
            <w:vAlign w:val="bottom"/>
          </w:tcPr>
          <w:p w:rsidR="008C71D6" w:rsidRDefault="008C71D6">
            <w:pPr>
              <w:rPr>
                <w:sz w:val="24"/>
                <w:szCs w:val="24"/>
              </w:rPr>
            </w:pPr>
          </w:p>
        </w:tc>
        <w:tc>
          <w:tcPr>
            <w:tcW w:w="30" w:type="dxa"/>
            <w:vAlign w:val="bottom"/>
          </w:tcPr>
          <w:p w:rsidR="008C71D6" w:rsidRDefault="008C71D6">
            <w:pPr>
              <w:rPr>
                <w:sz w:val="24"/>
                <w:szCs w:val="24"/>
              </w:rPr>
            </w:pPr>
          </w:p>
        </w:tc>
        <w:tc>
          <w:tcPr>
            <w:tcW w:w="240" w:type="dxa"/>
            <w:vAlign w:val="bottom"/>
          </w:tcPr>
          <w:p w:rsidR="008C71D6" w:rsidRDefault="008C71D6">
            <w:pPr>
              <w:rPr>
                <w:sz w:val="24"/>
                <w:szCs w:val="24"/>
              </w:rPr>
            </w:pPr>
          </w:p>
        </w:tc>
        <w:tc>
          <w:tcPr>
            <w:tcW w:w="30" w:type="dxa"/>
            <w:vAlign w:val="bottom"/>
          </w:tcPr>
          <w:p w:rsidR="008C71D6" w:rsidRDefault="008C71D6">
            <w:pPr>
              <w:rPr>
                <w:sz w:val="1"/>
                <w:szCs w:val="1"/>
              </w:rPr>
            </w:pPr>
          </w:p>
        </w:tc>
      </w:tr>
      <w:tr w:rsidR="008C71D6" w:rsidTr="002869FB">
        <w:trPr>
          <w:trHeight w:val="276"/>
        </w:trPr>
        <w:tc>
          <w:tcPr>
            <w:tcW w:w="4280" w:type="dxa"/>
            <w:gridSpan w:val="9"/>
            <w:vAlign w:val="bottom"/>
          </w:tcPr>
          <w:p w:rsidR="008C71D6" w:rsidRDefault="001B5D63">
            <w:pPr>
              <w:ind w:left="120"/>
              <w:rPr>
                <w:sz w:val="20"/>
                <w:szCs w:val="20"/>
              </w:rPr>
            </w:pPr>
            <w:r>
              <w:rPr>
                <w:rFonts w:eastAsia="Times New Roman"/>
                <w:sz w:val="24"/>
                <w:szCs w:val="24"/>
              </w:rPr>
              <w:t>Председатель профсоюзного комитета</w:t>
            </w:r>
          </w:p>
        </w:tc>
        <w:tc>
          <w:tcPr>
            <w:tcW w:w="3780" w:type="dxa"/>
            <w:gridSpan w:val="8"/>
            <w:vAlign w:val="bottom"/>
          </w:tcPr>
          <w:p w:rsidR="008C71D6" w:rsidRDefault="001B5D63">
            <w:pPr>
              <w:ind w:left="80"/>
              <w:rPr>
                <w:sz w:val="20"/>
                <w:szCs w:val="20"/>
              </w:rPr>
            </w:pPr>
            <w:r>
              <w:rPr>
                <w:rFonts w:eastAsia="Times New Roman"/>
                <w:sz w:val="24"/>
                <w:szCs w:val="24"/>
              </w:rPr>
              <w:t>______________(______________)</w:t>
            </w:r>
          </w:p>
        </w:tc>
        <w:tc>
          <w:tcPr>
            <w:tcW w:w="100" w:type="dxa"/>
            <w:vAlign w:val="bottom"/>
          </w:tcPr>
          <w:p w:rsidR="008C71D6" w:rsidRDefault="008C71D6">
            <w:pPr>
              <w:rPr>
                <w:sz w:val="24"/>
                <w:szCs w:val="24"/>
              </w:rPr>
            </w:pPr>
          </w:p>
        </w:tc>
        <w:tc>
          <w:tcPr>
            <w:tcW w:w="240" w:type="dxa"/>
            <w:vAlign w:val="bottom"/>
          </w:tcPr>
          <w:p w:rsidR="008C71D6" w:rsidRDefault="008C71D6">
            <w:pPr>
              <w:rPr>
                <w:sz w:val="24"/>
                <w:szCs w:val="24"/>
              </w:rPr>
            </w:pPr>
          </w:p>
        </w:tc>
        <w:tc>
          <w:tcPr>
            <w:tcW w:w="40" w:type="dxa"/>
            <w:vAlign w:val="bottom"/>
          </w:tcPr>
          <w:p w:rsidR="008C71D6" w:rsidRDefault="008C71D6">
            <w:pPr>
              <w:rPr>
                <w:sz w:val="24"/>
                <w:szCs w:val="24"/>
              </w:rPr>
            </w:pPr>
          </w:p>
        </w:tc>
        <w:tc>
          <w:tcPr>
            <w:tcW w:w="380" w:type="dxa"/>
            <w:vAlign w:val="bottom"/>
          </w:tcPr>
          <w:p w:rsidR="008C71D6" w:rsidRDefault="008C71D6">
            <w:pPr>
              <w:rPr>
                <w:sz w:val="24"/>
                <w:szCs w:val="24"/>
              </w:rPr>
            </w:pPr>
          </w:p>
        </w:tc>
        <w:tc>
          <w:tcPr>
            <w:tcW w:w="980" w:type="dxa"/>
            <w:vAlign w:val="bottom"/>
          </w:tcPr>
          <w:p w:rsidR="008C71D6" w:rsidRDefault="008C71D6">
            <w:pPr>
              <w:rPr>
                <w:sz w:val="24"/>
                <w:szCs w:val="24"/>
              </w:rPr>
            </w:pPr>
          </w:p>
        </w:tc>
        <w:tc>
          <w:tcPr>
            <w:tcW w:w="30" w:type="dxa"/>
            <w:vAlign w:val="bottom"/>
          </w:tcPr>
          <w:p w:rsidR="008C71D6" w:rsidRDefault="008C71D6">
            <w:pPr>
              <w:rPr>
                <w:sz w:val="24"/>
                <w:szCs w:val="24"/>
              </w:rPr>
            </w:pPr>
          </w:p>
        </w:tc>
        <w:tc>
          <w:tcPr>
            <w:tcW w:w="240" w:type="dxa"/>
            <w:vAlign w:val="bottom"/>
          </w:tcPr>
          <w:p w:rsidR="008C71D6" w:rsidRDefault="008C71D6">
            <w:pPr>
              <w:rPr>
                <w:sz w:val="24"/>
                <w:szCs w:val="24"/>
              </w:rPr>
            </w:pPr>
          </w:p>
        </w:tc>
        <w:tc>
          <w:tcPr>
            <w:tcW w:w="30" w:type="dxa"/>
            <w:vAlign w:val="bottom"/>
          </w:tcPr>
          <w:p w:rsidR="008C71D6" w:rsidRDefault="008C71D6">
            <w:pPr>
              <w:rPr>
                <w:sz w:val="1"/>
                <w:szCs w:val="1"/>
              </w:rPr>
            </w:pPr>
          </w:p>
        </w:tc>
      </w:tr>
    </w:tbl>
    <w:p w:rsidR="008C71D6" w:rsidRDefault="008C71D6">
      <w:pPr>
        <w:spacing w:line="276" w:lineRule="exact"/>
        <w:rPr>
          <w:sz w:val="20"/>
          <w:szCs w:val="20"/>
        </w:rPr>
      </w:pPr>
    </w:p>
    <w:p w:rsidR="008C71D6" w:rsidRDefault="001B5D63">
      <w:pPr>
        <w:ind w:left="3720"/>
        <w:rPr>
          <w:sz w:val="20"/>
          <w:szCs w:val="20"/>
        </w:rPr>
      </w:pPr>
      <w:r>
        <w:rPr>
          <w:rFonts w:eastAsia="Times New Roman"/>
          <w:sz w:val="24"/>
          <w:szCs w:val="24"/>
        </w:rPr>
        <w:t>М.П</w:t>
      </w:r>
    </w:p>
    <w:p w:rsidR="008C71D6" w:rsidRDefault="008C71D6">
      <w:pPr>
        <w:sectPr w:rsidR="008C71D6">
          <w:pgSz w:w="11900" w:h="16838"/>
          <w:pgMar w:top="712" w:right="566" w:bottom="1440" w:left="1020" w:header="0" w:footer="0" w:gutter="0"/>
          <w:cols w:space="720" w:equalWidth="0">
            <w:col w:w="10320"/>
          </w:cols>
        </w:sectPr>
      </w:pPr>
    </w:p>
    <w:p w:rsidR="00437C1D" w:rsidRDefault="001B5D63" w:rsidP="00437C1D">
      <w:pPr>
        <w:tabs>
          <w:tab w:val="left" w:pos="5520"/>
        </w:tabs>
        <w:jc w:val="center"/>
        <w:rPr>
          <w:sz w:val="20"/>
          <w:szCs w:val="20"/>
        </w:rPr>
      </w:pPr>
      <w:r>
        <w:rPr>
          <w:rFonts w:eastAsia="Times New Roman"/>
          <w:sz w:val="24"/>
          <w:szCs w:val="24"/>
        </w:rPr>
        <w:lastRenderedPageBreak/>
        <w:t>21</w:t>
      </w:r>
    </w:p>
    <w:p w:rsidR="008C71D6" w:rsidRPr="00437C1D" w:rsidRDefault="001B5D63" w:rsidP="00437C1D">
      <w:pPr>
        <w:tabs>
          <w:tab w:val="left" w:pos="5520"/>
        </w:tabs>
        <w:ind w:left="4800"/>
        <w:jc w:val="right"/>
        <w:rPr>
          <w:sz w:val="20"/>
          <w:szCs w:val="20"/>
        </w:rPr>
      </w:pPr>
      <w:r w:rsidRPr="00437C1D">
        <w:rPr>
          <w:rFonts w:eastAsia="Times New Roman"/>
          <w:b/>
          <w:bCs/>
          <w:sz w:val="20"/>
          <w:szCs w:val="20"/>
        </w:rPr>
        <w:t>Приложение №5</w:t>
      </w:r>
    </w:p>
    <w:p w:rsidR="008C71D6" w:rsidRPr="00437C1D" w:rsidRDefault="001B5D63" w:rsidP="00437C1D">
      <w:pPr>
        <w:spacing w:line="235" w:lineRule="auto"/>
        <w:ind w:left="5540"/>
        <w:jc w:val="right"/>
        <w:rPr>
          <w:sz w:val="20"/>
          <w:szCs w:val="20"/>
        </w:rPr>
      </w:pPr>
      <w:r w:rsidRPr="00437C1D">
        <w:rPr>
          <w:rFonts w:eastAsia="Times New Roman"/>
          <w:sz w:val="20"/>
          <w:szCs w:val="20"/>
        </w:rPr>
        <w:t>к административному регламенту</w:t>
      </w:r>
    </w:p>
    <w:p w:rsidR="008C71D6" w:rsidRPr="00437C1D" w:rsidRDefault="008C71D6" w:rsidP="00437C1D">
      <w:pPr>
        <w:spacing w:line="1" w:lineRule="exact"/>
        <w:jc w:val="right"/>
        <w:rPr>
          <w:sz w:val="20"/>
          <w:szCs w:val="20"/>
        </w:rPr>
      </w:pPr>
    </w:p>
    <w:p w:rsidR="008C71D6" w:rsidRPr="00437C1D" w:rsidRDefault="001B5D63" w:rsidP="00437C1D">
      <w:pPr>
        <w:tabs>
          <w:tab w:val="left" w:pos="8200"/>
        </w:tabs>
        <w:ind w:left="5540"/>
        <w:jc w:val="right"/>
        <w:rPr>
          <w:sz w:val="20"/>
          <w:szCs w:val="20"/>
        </w:rPr>
      </w:pPr>
      <w:r w:rsidRPr="00437C1D">
        <w:rPr>
          <w:rFonts w:eastAsia="Times New Roman"/>
          <w:sz w:val="20"/>
          <w:szCs w:val="20"/>
        </w:rPr>
        <w:t>«Предоставление</w:t>
      </w:r>
      <w:r w:rsidR="00437C1D">
        <w:rPr>
          <w:rFonts w:eastAsia="Times New Roman"/>
          <w:sz w:val="20"/>
          <w:szCs w:val="20"/>
        </w:rPr>
        <w:t xml:space="preserve"> </w:t>
      </w:r>
      <w:r w:rsidRPr="00437C1D">
        <w:rPr>
          <w:rFonts w:eastAsia="Times New Roman"/>
          <w:sz w:val="20"/>
          <w:szCs w:val="20"/>
        </w:rPr>
        <w:t>частичного</w:t>
      </w:r>
      <w:r w:rsidR="00437C1D">
        <w:rPr>
          <w:sz w:val="20"/>
          <w:szCs w:val="20"/>
        </w:rPr>
        <w:t xml:space="preserve"> </w:t>
      </w:r>
      <w:r w:rsidRPr="00437C1D">
        <w:rPr>
          <w:rFonts w:eastAsia="Times New Roman"/>
          <w:sz w:val="20"/>
          <w:szCs w:val="20"/>
        </w:rPr>
        <w:t>возмещения</w:t>
      </w:r>
      <w:r w:rsidR="00437C1D">
        <w:rPr>
          <w:rFonts w:eastAsia="Times New Roman"/>
          <w:sz w:val="20"/>
          <w:szCs w:val="20"/>
        </w:rPr>
        <w:t xml:space="preserve"> (компенсац</w:t>
      </w:r>
      <w:r w:rsidRPr="00437C1D">
        <w:rPr>
          <w:rFonts w:eastAsia="Times New Roman"/>
          <w:sz w:val="20"/>
          <w:szCs w:val="20"/>
        </w:rPr>
        <w:t>и</w:t>
      </w:r>
      <w:r w:rsidR="00437C1D">
        <w:rPr>
          <w:rFonts w:eastAsia="Times New Roman"/>
          <w:sz w:val="20"/>
          <w:szCs w:val="20"/>
        </w:rPr>
        <w:t>и</w:t>
      </w:r>
      <w:r w:rsidRPr="00437C1D">
        <w:rPr>
          <w:rFonts w:eastAsia="Times New Roman"/>
          <w:sz w:val="20"/>
          <w:szCs w:val="20"/>
        </w:rPr>
        <w:t>)</w:t>
      </w:r>
      <w:r w:rsidR="00437C1D">
        <w:rPr>
          <w:rFonts w:eastAsia="Times New Roman"/>
          <w:sz w:val="20"/>
          <w:szCs w:val="20"/>
        </w:rPr>
        <w:t xml:space="preserve"> </w:t>
      </w:r>
      <w:r w:rsidRPr="00437C1D">
        <w:rPr>
          <w:rFonts w:eastAsia="Times New Roman"/>
          <w:sz w:val="20"/>
          <w:szCs w:val="20"/>
        </w:rPr>
        <w:t>стоимости</w:t>
      </w:r>
      <w:r w:rsidR="00437C1D">
        <w:rPr>
          <w:rFonts w:eastAsia="Times New Roman"/>
          <w:sz w:val="20"/>
          <w:szCs w:val="20"/>
        </w:rPr>
        <w:t xml:space="preserve"> путевки для </w:t>
      </w:r>
      <w:r w:rsidRPr="00437C1D">
        <w:rPr>
          <w:rFonts w:eastAsia="Times New Roman"/>
          <w:sz w:val="20"/>
          <w:szCs w:val="20"/>
        </w:rPr>
        <w:t>детей</w:t>
      </w:r>
      <w:r w:rsidR="00437C1D">
        <w:rPr>
          <w:rFonts w:eastAsia="Times New Roman"/>
          <w:sz w:val="20"/>
          <w:szCs w:val="20"/>
        </w:rPr>
        <w:t xml:space="preserve"> </w:t>
      </w:r>
      <w:r w:rsidRPr="00437C1D">
        <w:rPr>
          <w:rFonts w:eastAsia="Times New Roman"/>
          <w:sz w:val="20"/>
          <w:szCs w:val="20"/>
        </w:rPr>
        <w:t>в</w:t>
      </w:r>
      <w:r w:rsidR="00437C1D">
        <w:rPr>
          <w:sz w:val="20"/>
          <w:szCs w:val="20"/>
        </w:rPr>
        <w:t xml:space="preserve"> </w:t>
      </w:r>
      <w:r w:rsidRPr="00437C1D">
        <w:rPr>
          <w:rFonts w:eastAsia="Times New Roman"/>
          <w:sz w:val="20"/>
          <w:szCs w:val="20"/>
        </w:rPr>
        <w:t>загородные</w:t>
      </w:r>
      <w:r w:rsidR="00437C1D">
        <w:rPr>
          <w:rFonts w:eastAsia="Times New Roman"/>
          <w:sz w:val="20"/>
          <w:szCs w:val="20"/>
        </w:rPr>
        <w:t xml:space="preserve"> </w:t>
      </w:r>
      <w:r w:rsidRPr="00437C1D">
        <w:rPr>
          <w:rFonts w:eastAsia="Times New Roman"/>
          <w:sz w:val="20"/>
          <w:szCs w:val="20"/>
        </w:rPr>
        <w:t>детские</w:t>
      </w:r>
      <w:r w:rsidR="00437C1D">
        <w:rPr>
          <w:sz w:val="20"/>
          <w:szCs w:val="20"/>
        </w:rPr>
        <w:t xml:space="preserve"> </w:t>
      </w:r>
      <w:r w:rsidRPr="00437C1D">
        <w:rPr>
          <w:rFonts w:eastAsia="Times New Roman"/>
          <w:sz w:val="20"/>
          <w:szCs w:val="20"/>
        </w:rPr>
        <w:t>оздоровительные лагеря».</w:t>
      </w:r>
    </w:p>
    <w:p w:rsidR="008C71D6" w:rsidRDefault="008C71D6">
      <w:pPr>
        <w:spacing w:line="200" w:lineRule="exact"/>
        <w:rPr>
          <w:sz w:val="20"/>
          <w:szCs w:val="20"/>
        </w:rPr>
      </w:pPr>
    </w:p>
    <w:p w:rsidR="008C71D6" w:rsidRDefault="008C71D6">
      <w:pPr>
        <w:spacing w:line="225" w:lineRule="exact"/>
        <w:rPr>
          <w:sz w:val="20"/>
          <w:szCs w:val="20"/>
        </w:rPr>
      </w:pPr>
    </w:p>
    <w:p w:rsidR="008C71D6" w:rsidRDefault="001B5D63">
      <w:pPr>
        <w:ind w:left="1580"/>
        <w:rPr>
          <w:sz w:val="20"/>
          <w:szCs w:val="20"/>
        </w:rPr>
      </w:pPr>
      <w:r>
        <w:rPr>
          <w:rFonts w:eastAsia="Times New Roman"/>
          <w:b/>
          <w:bCs/>
          <w:sz w:val="28"/>
          <w:szCs w:val="28"/>
        </w:rPr>
        <w:t>Блок-схема предоставления муниципальной услуги</w:t>
      </w:r>
      <w:r>
        <w:rPr>
          <w:rFonts w:eastAsia="Times New Roman"/>
          <w:sz w:val="28"/>
          <w:szCs w:val="28"/>
        </w:rPr>
        <w:t>.</w:t>
      </w:r>
    </w:p>
    <w:p w:rsidR="008C71D6" w:rsidRDefault="001B5D63">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-48895</wp:posOffset>
            </wp:positionH>
            <wp:positionV relativeFrom="paragraph">
              <wp:posOffset>254000</wp:posOffset>
            </wp:positionV>
            <wp:extent cx="5959475" cy="2273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blip>
                    <a:srcRect/>
                    <a:stretch>
                      <a:fillRect/>
                    </a:stretch>
                  </pic:blipFill>
                  <pic:spPr bwMode="auto">
                    <a:xfrm>
                      <a:off x="0" y="0"/>
                      <a:ext cx="5959475" cy="2273300"/>
                    </a:xfrm>
                    <a:prstGeom prst="rect">
                      <a:avLst/>
                    </a:prstGeom>
                    <a:noFill/>
                  </pic:spPr>
                </pic:pic>
              </a:graphicData>
            </a:graphic>
          </wp:anchor>
        </w:drawing>
      </w:r>
    </w:p>
    <w:p w:rsidR="008C71D6" w:rsidRDefault="008C71D6">
      <w:pPr>
        <w:spacing w:line="200" w:lineRule="exact"/>
        <w:rPr>
          <w:sz w:val="20"/>
          <w:szCs w:val="20"/>
        </w:rPr>
      </w:pPr>
    </w:p>
    <w:p w:rsidR="008C71D6" w:rsidRDefault="008C71D6">
      <w:pPr>
        <w:spacing w:line="269" w:lineRule="exact"/>
        <w:rPr>
          <w:sz w:val="20"/>
          <w:szCs w:val="20"/>
        </w:rPr>
      </w:pPr>
    </w:p>
    <w:p w:rsidR="008C71D6" w:rsidRDefault="001B5D63">
      <w:pPr>
        <w:spacing w:line="238" w:lineRule="auto"/>
        <w:ind w:left="80" w:right="260"/>
        <w:jc w:val="both"/>
        <w:rPr>
          <w:sz w:val="20"/>
          <w:szCs w:val="20"/>
        </w:rPr>
      </w:pPr>
      <w:r>
        <w:rPr>
          <w:rFonts w:eastAsia="Times New Roman"/>
          <w:sz w:val="24"/>
          <w:szCs w:val="24"/>
        </w:rPr>
        <w:t>Принятие заявок и документов на получение муниципальной у</w:t>
      </w:r>
      <w:r w:rsidR="003B5896">
        <w:rPr>
          <w:rFonts w:eastAsia="Times New Roman"/>
          <w:sz w:val="24"/>
          <w:szCs w:val="24"/>
        </w:rPr>
        <w:t>слуги. (прием заявок с 01 январ</w:t>
      </w:r>
      <w:r>
        <w:rPr>
          <w:rFonts w:eastAsia="Times New Roman"/>
          <w:sz w:val="24"/>
          <w:szCs w:val="24"/>
        </w:rPr>
        <w:t>я по 01 декабря текущего календарного года, прием отчетных документов в течение 10 календарных дней после завершения лагерной смены.</w:t>
      </w:r>
    </w:p>
    <w:p w:rsidR="008C71D6" w:rsidRDefault="008C71D6">
      <w:pPr>
        <w:spacing w:line="200" w:lineRule="exact"/>
        <w:rPr>
          <w:sz w:val="20"/>
          <w:szCs w:val="20"/>
        </w:rPr>
      </w:pPr>
    </w:p>
    <w:p w:rsidR="008C71D6" w:rsidRDefault="008C71D6">
      <w:pPr>
        <w:spacing w:line="200" w:lineRule="exact"/>
        <w:rPr>
          <w:sz w:val="20"/>
          <w:szCs w:val="20"/>
        </w:rPr>
      </w:pPr>
    </w:p>
    <w:p w:rsidR="008C71D6" w:rsidRDefault="008C71D6">
      <w:pPr>
        <w:spacing w:line="200" w:lineRule="exact"/>
        <w:rPr>
          <w:sz w:val="20"/>
          <w:szCs w:val="20"/>
        </w:rPr>
      </w:pPr>
    </w:p>
    <w:p w:rsidR="008C71D6" w:rsidRDefault="008C71D6">
      <w:pPr>
        <w:spacing w:line="200" w:lineRule="exact"/>
        <w:rPr>
          <w:sz w:val="20"/>
          <w:szCs w:val="20"/>
        </w:rPr>
      </w:pPr>
    </w:p>
    <w:p w:rsidR="008C71D6" w:rsidRDefault="008C71D6">
      <w:pPr>
        <w:spacing w:line="362" w:lineRule="exact"/>
        <w:rPr>
          <w:sz w:val="20"/>
          <w:szCs w:val="20"/>
        </w:rPr>
      </w:pPr>
    </w:p>
    <w:p w:rsidR="008C71D6" w:rsidRDefault="001B5D63">
      <w:pPr>
        <w:spacing w:line="239" w:lineRule="auto"/>
        <w:ind w:left="140" w:right="240"/>
        <w:jc w:val="both"/>
        <w:rPr>
          <w:sz w:val="20"/>
          <w:szCs w:val="20"/>
        </w:rPr>
      </w:pPr>
      <w:r>
        <w:rPr>
          <w:rFonts w:eastAsia="Times New Roman"/>
          <w:sz w:val="24"/>
          <w:szCs w:val="24"/>
        </w:rPr>
        <w:t>Принятие решения о предоставлении (отказе) частичного возмещения (компенсации) стоимости путевки (в течение 10 календарных дней с момента предоставления заявителем всех необходимых документов)</w:t>
      </w:r>
    </w:p>
    <w:p w:rsidR="008C71D6" w:rsidRDefault="008C71D6">
      <w:pPr>
        <w:spacing w:line="200" w:lineRule="exact"/>
        <w:rPr>
          <w:sz w:val="20"/>
          <w:szCs w:val="20"/>
        </w:rPr>
      </w:pPr>
    </w:p>
    <w:p w:rsidR="008C71D6" w:rsidRDefault="008C71D6">
      <w:pPr>
        <w:spacing w:line="37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580"/>
        <w:gridCol w:w="840"/>
        <w:gridCol w:w="3840"/>
        <w:gridCol w:w="30"/>
      </w:tblGrid>
      <w:tr w:rsidR="008C71D6">
        <w:trPr>
          <w:trHeight w:val="43"/>
        </w:trPr>
        <w:tc>
          <w:tcPr>
            <w:tcW w:w="4580" w:type="dxa"/>
            <w:vMerge w:val="restart"/>
            <w:tcBorders>
              <w:top w:val="single" w:sz="8" w:space="0" w:color="auto"/>
              <w:left w:val="single" w:sz="8" w:space="0" w:color="auto"/>
              <w:bottom w:val="single" w:sz="8" w:space="0" w:color="auto"/>
              <w:right w:val="single" w:sz="8" w:space="0" w:color="auto"/>
            </w:tcBorders>
            <w:vAlign w:val="bottom"/>
          </w:tcPr>
          <w:p w:rsidR="008C71D6" w:rsidRDefault="001B5D63">
            <w:pPr>
              <w:ind w:left="120"/>
              <w:rPr>
                <w:sz w:val="20"/>
                <w:szCs w:val="20"/>
              </w:rPr>
            </w:pPr>
            <w:r>
              <w:rPr>
                <w:rFonts w:eastAsia="Times New Roman"/>
                <w:sz w:val="24"/>
                <w:szCs w:val="24"/>
              </w:rPr>
              <w:t>Перечисление частичного возмещения</w:t>
            </w:r>
          </w:p>
        </w:tc>
        <w:tc>
          <w:tcPr>
            <w:tcW w:w="840" w:type="dxa"/>
            <w:vAlign w:val="bottom"/>
          </w:tcPr>
          <w:p w:rsidR="008C71D6" w:rsidRDefault="008C71D6">
            <w:pPr>
              <w:rPr>
                <w:sz w:val="3"/>
                <w:szCs w:val="3"/>
              </w:rPr>
            </w:pPr>
          </w:p>
        </w:tc>
        <w:tc>
          <w:tcPr>
            <w:tcW w:w="3840" w:type="dxa"/>
            <w:tcBorders>
              <w:bottom w:val="single" w:sz="8" w:space="0" w:color="auto"/>
            </w:tcBorders>
            <w:vAlign w:val="bottom"/>
          </w:tcPr>
          <w:p w:rsidR="008C71D6" w:rsidRDefault="008C71D6">
            <w:pPr>
              <w:rPr>
                <w:sz w:val="3"/>
                <w:szCs w:val="3"/>
              </w:rPr>
            </w:pPr>
          </w:p>
        </w:tc>
        <w:tc>
          <w:tcPr>
            <w:tcW w:w="0" w:type="dxa"/>
            <w:vAlign w:val="bottom"/>
          </w:tcPr>
          <w:p w:rsidR="008C71D6" w:rsidRDefault="008C71D6">
            <w:pPr>
              <w:rPr>
                <w:sz w:val="1"/>
                <w:szCs w:val="1"/>
              </w:rPr>
            </w:pPr>
          </w:p>
        </w:tc>
      </w:tr>
      <w:tr w:rsidR="008C71D6">
        <w:trPr>
          <w:trHeight w:val="225"/>
        </w:trPr>
        <w:tc>
          <w:tcPr>
            <w:tcW w:w="4580" w:type="dxa"/>
            <w:vMerge/>
            <w:tcBorders>
              <w:left w:val="single" w:sz="8" w:space="0" w:color="auto"/>
              <w:right w:val="single" w:sz="8" w:space="0" w:color="auto"/>
            </w:tcBorders>
            <w:vAlign w:val="bottom"/>
          </w:tcPr>
          <w:p w:rsidR="008C71D6" w:rsidRDefault="008C71D6">
            <w:pPr>
              <w:rPr>
                <w:sz w:val="19"/>
                <w:szCs w:val="19"/>
              </w:rPr>
            </w:pPr>
          </w:p>
        </w:tc>
        <w:tc>
          <w:tcPr>
            <w:tcW w:w="840" w:type="dxa"/>
            <w:tcBorders>
              <w:right w:val="single" w:sz="8" w:space="0" w:color="auto"/>
            </w:tcBorders>
            <w:vAlign w:val="bottom"/>
          </w:tcPr>
          <w:p w:rsidR="008C71D6" w:rsidRDefault="008C71D6">
            <w:pPr>
              <w:rPr>
                <w:sz w:val="19"/>
                <w:szCs w:val="19"/>
              </w:rPr>
            </w:pPr>
          </w:p>
        </w:tc>
        <w:tc>
          <w:tcPr>
            <w:tcW w:w="3840" w:type="dxa"/>
            <w:tcBorders>
              <w:right w:val="single" w:sz="8" w:space="0" w:color="auto"/>
            </w:tcBorders>
            <w:vAlign w:val="bottom"/>
          </w:tcPr>
          <w:p w:rsidR="008C71D6" w:rsidRDefault="001B5D63">
            <w:pPr>
              <w:spacing w:line="225" w:lineRule="exact"/>
              <w:ind w:left="80"/>
              <w:rPr>
                <w:sz w:val="20"/>
                <w:szCs w:val="20"/>
              </w:rPr>
            </w:pPr>
            <w:r>
              <w:rPr>
                <w:rFonts w:eastAsia="Times New Roman"/>
                <w:sz w:val="24"/>
                <w:szCs w:val="24"/>
              </w:rPr>
              <w:t>Отказ в частичном возмещении</w:t>
            </w:r>
          </w:p>
        </w:tc>
        <w:tc>
          <w:tcPr>
            <w:tcW w:w="0" w:type="dxa"/>
            <w:vAlign w:val="bottom"/>
          </w:tcPr>
          <w:p w:rsidR="008C71D6" w:rsidRDefault="008C71D6">
            <w:pPr>
              <w:rPr>
                <w:sz w:val="1"/>
                <w:szCs w:val="1"/>
              </w:rPr>
            </w:pPr>
          </w:p>
        </w:tc>
      </w:tr>
      <w:tr w:rsidR="008C71D6">
        <w:trPr>
          <w:trHeight w:val="264"/>
        </w:trPr>
        <w:tc>
          <w:tcPr>
            <w:tcW w:w="4580" w:type="dxa"/>
            <w:tcBorders>
              <w:left w:val="single" w:sz="8" w:space="0" w:color="auto"/>
              <w:right w:val="single" w:sz="8" w:space="0" w:color="auto"/>
            </w:tcBorders>
            <w:vAlign w:val="bottom"/>
          </w:tcPr>
          <w:p w:rsidR="008C71D6" w:rsidRDefault="001B5D63">
            <w:pPr>
              <w:spacing w:line="264" w:lineRule="exact"/>
              <w:ind w:left="120"/>
              <w:rPr>
                <w:sz w:val="20"/>
                <w:szCs w:val="20"/>
              </w:rPr>
            </w:pPr>
            <w:r>
              <w:rPr>
                <w:rFonts w:eastAsia="Times New Roman"/>
                <w:sz w:val="24"/>
                <w:szCs w:val="24"/>
              </w:rPr>
              <w:t>(компенсации) стоимости путевки</w:t>
            </w:r>
          </w:p>
        </w:tc>
        <w:tc>
          <w:tcPr>
            <w:tcW w:w="840" w:type="dxa"/>
            <w:tcBorders>
              <w:right w:val="single" w:sz="8" w:space="0" w:color="auto"/>
            </w:tcBorders>
            <w:vAlign w:val="bottom"/>
          </w:tcPr>
          <w:p w:rsidR="008C71D6" w:rsidRDefault="008C71D6"/>
        </w:tc>
        <w:tc>
          <w:tcPr>
            <w:tcW w:w="3840" w:type="dxa"/>
            <w:tcBorders>
              <w:right w:val="single" w:sz="8" w:space="0" w:color="auto"/>
            </w:tcBorders>
            <w:vAlign w:val="bottom"/>
          </w:tcPr>
          <w:p w:rsidR="008C71D6" w:rsidRDefault="008C71D6"/>
        </w:tc>
        <w:tc>
          <w:tcPr>
            <w:tcW w:w="0" w:type="dxa"/>
            <w:vAlign w:val="bottom"/>
          </w:tcPr>
          <w:p w:rsidR="008C71D6" w:rsidRDefault="008C71D6">
            <w:pPr>
              <w:rPr>
                <w:sz w:val="1"/>
                <w:szCs w:val="1"/>
              </w:rPr>
            </w:pPr>
          </w:p>
        </w:tc>
      </w:tr>
      <w:tr w:rsidR="008C71D6">
        <w:trPr>
          <w:trHeight w:val="276"/>
        </w:trPr>
        <w:tc>
          <w:tcPr>
            <w:tcW w:w="4580" w:type="dxa"/>
            <w:tcBorders>
              <w:left w:val="single" w:sz="8" w:space="0" w:color="auto"/>
              <w:right w:val="single" w:sz="8" w:space="0" w:color="auto"/>
            </w:tcBorders>
            <w:vAlign w:val="bottom"/>
          </w:tcPr>
          <w:p w:rsidR="008C71D6" w:rsidRDefault="00512052">
            <w:pPr>
              <w:ind w:left="120"/>
              <w:rPr>
                <w:sz w:val="20"/>
                <w:szCs w:val="20"/>
              </w:rPr>
            </w:pPr>
            <w:r>
              <w:rPr>
                <w:rFonts w:eastAsia="Times New Roman"/>
                <w:sz w:val="24"/>
                <w:szCs w:val="24"/>
              </w:rPr>
              <w:t>(</w:t>
            </w:r>
            <w:bookmarkStart w:id="0" w:name="_GoBack"/>
            <w:bookmarkEnd w:id="0"/>
            <w:r w:rsidR="001B5D63">
              <w:rPr>
                <w:rFonts w:eastAsia="Times New Roman"/>
                <w:sz w:val="24"/>
                <w:szCs w:val="24"/>
              </w:rPr>
              <w:t>в течение 30 календарных дней с</w:t>
            </w:r>
          </w:p>
        </w:tc>
        <w:tc>
          <w:tcPr>
            <w:tcW w:w="840" w:type="dxa"/>
            <w:tcBorders>
              <w:right w:val="single" w:sz="8" w:space="0" w:color="auto"/>
            </w:tcBorders>
            <w:vAlign w:val="bottom"/>
          </w:tcPr>
          <w:p w:rsidR="008C71D6" w:rsidRDefault="008C71D6">
            <w:pPr>
              <w:rPr>
                <w:sz w:val="24"/>
                <w:szCs w:val="24"/>
              </w:rPr>
            </w:pPr>
          </w:p>
        </w:tc>
        <w:tc>
          <w:tcPr>
            <w:tcW w:w="3840" w:type="dxa"/>
            <w:tcBorders>
              <w:right w:val="single" w:sz="8" w:space="0" w:color="auto"/>
            </w:tcBorders>
            <w:vAlign w:val="bottom"/>
          </w:tcPr>
          <w:p w:rsidR="008C71D6" w:rsidRDefault="008C71D6">
            <w:pPr>
              <w:rPr>
                <w:sz w:val="24"/>
                <w:szCs w:val="24"/>
              </w:rPr>
            </w:pPr>
          </w:p>
        </w:tc>
        <w:tc>
          <w:tcPr>
            <w:tcW w:w="0" w:type="dxa"/>
            <w:vAlign w:val="bottom"/>
          </w:tcPr>
          <w:p w:rsidR="008C71D6" w:rsidRDefault="008C71D6">
            <w:pPr>
              <w:rPr>
                <w:sz w:val="1"/>
                <w:szCs w:val="1"/>
              </w:rPr>
            </w:pPr>
          </w:p>
        </w:tc>
      </w:tr>
      <w:tr w:rsidR="008C71D6">
        <w:trPr>
          <w:trHeight w:val="276"/>
        </w:trPr>
        <w:tc>
          <w:tcPr>
            <w:tcW w:w="4580" w:type="dxa"/>
            <w:tcBorders>
              <w:left w:val="single" w:sz="8" w:space="0" w:color="auto"/>
              <w:right w:val="single" w:sz="8" w:space="0" w:color="auto"/>
            </w:tcBorders>
            <w:vAlign w:val="bottom"/>
          </w:tcPr>
          <w:p w:rsidR="008C71D6" w:rsidRDefault="001B5D63">
            <w:pPr>
              <w:ind w:left="120"/>
              <w:rPr>
                <w:sz w:val="20"/>
                <w:szCs w:val="20"/>
              </w:rPr>
            </w:pPr>
            <w:r>
              <w:rPr>
                <w:rFonts w:eastAsia="Times New Roman"/>
                <w:sz w:val="24"/>
                <w:szCs w:val="24"/>
              </w:rPr>
              <w:t>момента подписания соглашения)</w:t>
            </w:r>
          </w:p>
        </w:tc>
        <w:tc>
          <w:tcPr>
            <w:tcW w:w="840" w:type="dxa"/>
            <w:tcBorders>
              <w:right w:val="single" w:sz="8" w:space="0" w:color="auto"/>
            </w:tcBorders>
            <w:vAlign w:val="bottom"/>
          </w:tcPr>
          <w:p w:rsidR="008C71D6" w:rsidRDefault="008C71D6">
            <w:pPr>
              <w:rPr>
                <w:sz w:val="24"/>
                <w:szCs w:val="24"/>
              </w:rPr>
            </w:pPr>
          </w:p>
        </w:tc>
        <w:tc>
          <w:tcPr>
            <w:tcW w:w="3840" w:type="dxa"/>
            <w:tcBorders>
              <w:right w:val="single" w:sz="8" w:space="0" w:color="auto"/>
            </w:tcBorders>
            <w:vAlign w:val="bottom"/>
          </w:tcPr>
          <w:p w:rsidR="008C71D6" w:rsidRDefault="008C71D6">
            <w:pPr>
              <w:rPr>
                <w:sz w:val="24"/>
                <w:szCs w:val="24"/>
              </w:rPr>
            </w:pPr>
          </w:p>
        </w:tc>
        <w:tc>
          <w:tcPr>
            <w:tcW w:w="0" w:type="dxa"/>
            <w:vAlign w:val="bottom"/>
          </w:tcPr>
          <w:p w:rsidR="008C71D6" w:rsidRDefault="008C71D6">
            <w:pPr>
              <w:rPr>
                <w:sz w:val="1"/>
                <w:szCs w:val="1"/>
              </w:rPr>
            </w:pPr>
          </w:p>
        </w:tc>
      </w:tr>
      <w:tr w:rsidR="008C71D6">
        <w:trPr>
          <w:trHeight w:val="274"/>
        </w:trPr>
        <w:tc>
          <w:tcPr>
            <w:tcW w:w="4580" w:type="dxa"/>
            <w:tcBorders>
              <w:left w:val="single" w:sz="8" w:space="0" w:color="auto"/>
              <w:bottom w:val="single" w:sz="8" w:space="0" w:color="auto"/>
              <w:right w:val="single" w:sz="8" w:space="0" w:color="auto"/>
            </w:tcBorders>
            <w:vAlign w:val="bottom"/>
          </w:tcPr>
          <w:p w:rsidR="008C71D6" w:rsidRDefault="008C71D6">
            <w:pPr>
              <w:rPr>
                <w:sz w:val="23"/>
                <w:szCs w:val="23"/>
              </w:rPr>
            </w:pPr>
          </w:p>
        </w:tc>
        <w:tc>
          <w:tcPr>
            <w:tcW w:w="840" w:type="dxa"/>
            <w:tcBorders>
              <w:right w:val="single" w:sz="8" w:space="0" w:color="auto"/>
            </w:tcBorders>
            <w:vAlign w:val="bottom"/>
          </w:tcPr>
          <w:p w:rsidR="008C71D6" w:rsidRDefault="008C71D6">
            <w:pPr>
              <w:rPr>
                <w:sz w:val="23"/>
                <w:szCs w:val="23"/>
              </w:rPr>
            </w:pPr>
          </w:p>
        </w:tc>
        <w:tc>
          <w:tcPr>
            <w:tcW w:w="3840" w:type="dxa"/>
            <w:tcBorders>
              <w:bottom w:val="single" w:sz="8" w:space="0" w:color="auto"/>
              <w:right w:val="single" w:sz="8" w:space="0" w:color="auto"/>
            </w:tcBorders>
            <w:vAlign w:val="bottom"/>
          </w:tcPr>
          <w:p w:rsidR="008C71D6" w:rsidRDefault="008C71D6">
            <w:pPr>
              <w:rPr>
                <w:sz w:val="23"/>
                <w:szCs w:val="23"/>
              </w:rPr>
            </w:pPr>
          </w:p>
        </w:tc>
        <w:tc>
          <w:tcPr>
            <w:tcW w:w="0" w:type="dxa"/>
            <w:vAlign w:val="bottom"/>
          </w:tcPr>
          <w:p w:rsidR="008C71D6" w:rsidRDefault="008C71D6">
            <w:pPr>
              <w:rPr>
                <w:sz w:val="1"/>
                <w:szCs w:val="1"/>
              </w:rPr>
            </w:pPr>
          </w:p>
        </w:tc>
      </w:tr>
    </w:tbl>
    <w:p w:rsidR="008C71D6" w:rsidRDefault="008C71D6">
      <w:pPr>
        <w:sectPr w:rsidR="008C71D6">
          <w:pgSz w:w="11900" w:h="16838"/>
          <w:pgMar w:top="705" w:right="1206" w:bottom="1440" w:left="1320" w:header="0" w:footer="0" w:gutter="0"/>
          <w:cols w:space="720" w:equalWidth="0">
            <w:col w:w="9380"/>
          </w:cols>
        </w:sectPr>
      </w:pPr>
    </w:p>
    <w:p w:rsidR="00437C1D" w:rsidRDefault="00437C1D" w:rsidP="00437C1D">
      <w:pPr>
        <w:jc w:val="center"/>
        <w:rPr>
          <w:rFonts w:eastAsia="Times New Roman"/>
          <w:b/>
          <w:bCs/>
          <w:sz w:val="24"/>
          <w:szCs w:val="24"/>
        </w:rPr>
      </w:pPr>
      <w:r>
        <w:rPr>
          <w:rFonts w:eastAsia="Times New Roman"/>
          <w:w w:val="91"/>
          <w:sz w:val="24"/>
          <w:szCs w:val="24"/>
        </w:rPr>
        <w:lastRenderedPageBreak/>
        <w:t>22</w:t>
      </w:r>
    </w:p>
    <w:p w:rsidR="00437C1D" w:rsidRPr="00437C1D" w:rsidRDefault="00437C1D" w:rsidP="00437C1D">
      <w:pPr>
        <w:jc w:val="right"/>
        <w:rPr>
          <w:b/>
          <w:sz w:val="20"/>
          <w:szCs w:val="20"/>
        </w:rPr>
      </w:pPr>
      <w:r w:rsidRPr="00437C1D">
        <w:rPr>
          <w:b/>
          <w:sz w:val="20"/>
          <w:szCs w:val="20"/>
        </w:rPr>
        <w:t>Приложение</w:t>
      </w:r>
      <w:r w:rsidR="004A0A8F">
        <w:rPr>
          <w:b/>
          <w:sz w:val="20"/>
          <w:szCs w:val="20"/>
        </w:rPr>
        <w:t xml:space="preserve"> №</w:t>
      </w:r>
      <w:r w:rsidRPr="00437C1D">
        <w:rPr>
          <w:b/>
          <w:sz w:val="20"/>
          <w:szCs w:val="20"/>
        </w:rPr>
        <w:t xml:space="preserve"> 6</w:t>
      </w:r>
    </w:p>
    <w:p w:rsidR="00437C1D" w:rsidRDefault="00437C1D" w:rsidP="00437C1D">
      <w:pPr>
        <w:jc w:val="right"/>
        <w:rPr>
          <w:sz w:val="20"/>
          <w:szCs w:val="20"/>
        </w:rPr>
      </w:pPr>
      <w:r w:rsidRPr="00437C1D">
        <w:rPr>
          <w:sz w:val="20"/>
          <w:szCs w:val="20"/>
        </w:rPr>
        <w:tab/>
      </w:r>
      <w:r w:rsidRPr="00437C1D">
        <w:rPr>
          <w:sz w:val="20"/>
          <w:szCs w:val="20"/>
        </w:rPr>
        <w:tab/>
      </w:r>
      <w:proofErr w:type="gramStart"/>
      <w:r w:rsidRPr="00437C1D">
        <w:rPr>
          <w:sz w:val="20"/>
          <w:szCs w:val="20"/>
        </w:rPr>
        <w:t>к  административному</w:t>
      </w:r>
      <w:proofErr w:type="gramEnd"/>
      <w:r>
        <w:rPr>
          <w:sz w:val="20"/>
          <w:szCs w:val="20"/>
        </w:rPr>
        <w:t xml:space="preserve"> </w:t>
      </w:r>
      <w:r w:rsidRPr="00437C1D">
        <w:rPr>
          <w:sz w:val="20"/>
          <w:szCs w:val="20"/>
        </w:rPr>
        <w:t>регламенту</w:t>
      </w:r>
      <w:r>
        <w:rPr>
          <w:sz w:val="20"/>
          <w:szCs w:val="20"/>
        </w:rPr>
        <w:t xml:space="preserve"> </w:t>
      </w:r>
    </w:p>
    <w:p w:rsidR="00437C1D" w:rsidRDefault="00437C1D" w:rsidP="00437C1D">
      <w:pPr>
        <w:jc w:val="right"/>
        <w:rPr>
          <w:sz w:val="20"/>
          <w:szCs w:val="20"/>
        </w:rPr>
      </w:pPr>
      <w:r w:rsidRPr="00437C1D">
        <w:rPr>
          <w:sz w:val="20"/>
          <w:szCs w:val="20"/>
        </w:rPr>
        <w:t>предоставления</w:t>
      </w:r>
      <w:r>
        <w:rPr>
          <w:sz w:val="20"/>
          <w:szCs w:val="20"/>
        </w:rPr>
        <w:t xml:space="preserve"> </w:t>
      </w:r>
      <w:r w:rsidRPr="00437C1D">
        <w:rPr>
          <w:sz w:val="20"/>
          <w:szCs w:val="20"/>
        </w:rPr>
        <w:t>муниципальной</w:t>
      </w:r>
      <w:r>
        <w:rPr>
          <w:sz w:val="20"/>
          <w:szCs w:val="20"/>
        </w:rPr>
        <w:t xml:space="preserve"> </w:t>
      </w:r>
      <w:r w:rsidRPr="00437C1D">
        <w:rPr>
          <w:sz w:val="20"/>
          <w:szCs w:val="20"/>
        </w:rPr>
        <w:t>услуги</w:t>
      </w:r>
    </w:p>
    <w:p w:rsidR="00437C1D" w:rsidRDefault="00437C1D" w:rsidP="00437C1D">
      <w:pPr>
        <w:jc w:val="right"/>
        <w:rPr>
          <w:sz w:val="20"/>
          <w:szCs w:val="20"/>
        </w:rPr>
      </w:pPr>
      <w:r w:rsidRPr="00437C1D">
        <w:rPr>
          <w:sz w:val="20"/>
          <w:szCs w:val="20"/>
        </w:rPr>
        <w:t>«Предоставление</w:t>
      </w:r>
      <w:r>
        <w:rPr>
          <w:sz w:val="20"/>
          <w:szCs w:val="20"/>
        </w:rPr>
        <w:t xml:space="preserve"> </w:t>
      </w:r>
      <w:r w:rsidRPr="00437C1D">
        <w:rPr>
          <w:sz w:val="20"/>
          <w:szCs w:val="20"/>
        </w:rPr>
        <w:t>частичного</w:t>
      </w:r>
      <w:r>
        <w:rPr>
          <w:sz w:val="20"/>
          <w:szCs w:val="20"/>
        </w:rPr>
        <w:t xml:space="preserve"> </w:t>
      </w:r>
      <w:r w:rsidRPr="00437C1D">
        <w:rPr>
          <w:sz w:val="20"/>
          <w:szCs w:val="20"/>
        </w:rPr>
        <w:t>возмещения</w:t>
      </w:r>
      <w:r>
        <w:rPr>
          <w:sz w:val="20"/>
          <w:szCs w:val="20"/>
        </w:rPr>
        <w:t xml:space="preserve"> </w:t>
      </w:r>
      <w:r w:rsidRPr="00437C1D">
        <w:rPr>
          <w:sz w:val="20"/>
          <w:szCs w:val="20"/>
        </w:rPr>
        <w:t>(компенсации)</w:t>
      </w:r>
      <w:r>
        <w:rPr>
          <w:sz w:val="20"/>
          <w:szCs w:val="20"/>
        </w:rPr>
        <w:t xml:space="preserve"> </w:t>
      </w:r>
    </w:p>
    <w:p w:rsidR="00437C1D" w:rsidRDefault="00437C1D" w:rsidP="00437C1D">
      <w:pPr>
        <w:jc w:val="right"/>
        <w:rPr>
          <w:sz w:val="20"/>
          <w:szCs w:val="20"/>
        </w:rPr>
      </w:pPr>
      <w:r w:rsidRPr="00437C1D">
        <w:rPr>
          <w:sz w:val="20"/>
          <w:szCs w:val="20"/>
        </w:rPr>
        <w:t>стоимости путевки</w:t>
      </w:r>
      <w:r>
        <w:rPr>
          <w:sz w:val="20"/>
          <w:szCs w:val="20"/>
        </w:rPr>
        <w:t xml:space="preserve"> </w:t>
      </w:r>
      <w:r w:rsidRPr="00437C1D">
        <w:rPr>
          <w:sz w:val="20"/>
          <w:szCs w:val="20"/>
        </w:rPr>
        <w:t xml:space="preserve">для детей </w:t>
      </w:r>
    </w:p>
    <w:p w:rsidR="00437C1D" w:rsidRPr="00437C1D" w:rsidRDefault="00437C1D" w:rsidP="00437C1D">
      <w:pPr>
        <w:jc w:val="right"/>
        <w:rPr>
          <w:sz w:val="20"/>
          <w:szCs w:val="20"/>
        </w:rPr>
      </w:pPr>
      <w:r>
        <w:rPr>
          <w:sz w:val="20"/>
          <w:szCs w:val="20"/>
        </w:rPr>
        <w:t xml:space="preserve">     </w:t>
      </w:r>
      <w:r w:rsidRPr="00437C1D">
        <w:rPr>
          <w:sz w:val="20"/>
          <w:szCs w:val="20"/>
        </w:rPr>
        <w:t>в загородные</w:t>
      </w:r>
      <w:r>
        <w:rPr>
          <w:sz w:val="20"/>
          <w:szCs w:val="20"/>
        </w:rPr>
        <w:t xml:space="preserve"> </w:t>
      </w:r>
      <w:r w:rsidRPr="00437C1D">
        <w:rPr>
          <w:sz w:val="20"/>
          <w:szCs w:val="20"/>
        </w:rPr>
        <w:t>детские</w:t>
      </w:r>
      <w:r>
        <w:rPr>
          <w:sz w:val="20"/>
          <w:szCs w:val="20"/>
        </w:rPr>
        <w:t xml:space="preserve"> </w:t>
      </w:r>
      <w:r w:rsidRPr="00437C1D">
        <w:rPr>
          <w:sz w:val="20"/>
          <w:szCs w:val="20"/>
        </w:rPr>
        <w:t>оздоровительные лагеря»</w:t>
      </w:r>
      <w:r w:rsidRPr="00437C1D">
        <w:rPr>
          <w:sz w:val="20"/>
          <w:szCs w:val="20"/>
        </w:rPr>
        <w:tab/>
      </w:r>
    </w:p>
    <w:p w:rsidR="008C71D6" w:rsidRDefault="008C71D6">
      <w:pPr>
        <w:spacing w:line="200" w:lineRule="exact"/>
        <w:rPr>
          <w:sz w:val="20"/>
          <w:szCs w:val="20"/>
        </w:rPr>
      </w:pPr>
    </w:p>
    <w:p w:rsidR="008C71D6" w:rsidRDefault="008C71D6">
      <w:pPr>
        <w:spacing w:line="203" w:lineRule="exact"/>
        <w:rPr>
          <w:sz w:val="20"/>
          <w:szCs w:val="20"/>
        </w:rPr>
      </w:pPr>
    </w:p>
    <w:p w:rsidR="008C71D6" w:rsidRDefault="001B5D63">
      <w:pPr>
        <w:ind w:left="6367"/>
        <w:rPr>
          <w:sz w:val="20"/>
          <w:szCs w:val="20"/>
        </w:rPr>
      </w:pPr>
      <w:proofErr w:type="gramStart"/>
      <w:r>
        <w:rPr>
          <w:rFonts w:eastAsia="Times New Roman"/>
          <w:sz w:val="24"/>
          <w:szCs w:val="24"/>
        </w:rPr>
        <w:t>Главе  муниципального</w:t>
      </w:r>
      <w:proofErr w:type="gramEnd"/>
      <w:r>
        <w:rPr>
          <w:rFonts w:eastAsia="Times New Roman"/>
          <w:sz w:val="24"/>
          <w:szCs w:val="24"/>
        </w:rPr>
        <w:t xml:space="preserve">  образования</w:t>
      </w:r>
    </w:p>
    <w:p w:rsidR="008C71D6" w:rsidRDefault="001B5D63">
      <w:pPr>
        <w:ind w:left="6367"/>
        <w:rPr>
          <w:sz w:val="20"/>
          <w:szCs w:val="20"/>
        </w:rPr>
      </w:pPr>
      <w:r>
        <w:rPr>
          <w:rFonts w:eastAsia="Times New Roman"/>
          <w:sz w:val="24"/>
          <w:szCs w:val="24"/>
        </w:rPr>
        <w:t>«Кизнерский район»</w:t>
      </w:r>
    </w:p>
    <w:p w:rsidR="008C71D6" w:rsidRDefault="001B5D63">
      <w:pPr>
        <w:ind w:left="6267"/>
        <w:rPr>
          <w:sz w:val="20"/>
          <w:szCs w:val="20"/>
        </w:rPr>
      </w:pPr>
      <w:r>
        <w:rPr>
          <w:rFonts w:eastAsia="Times New Roman"/>
          <w:sz w:val="24"/>
          <w:szCs w:val="24"/>
        </w:rPr>
        <w:t>________________________________</w:t>
      </w:r>
    </w:p>
    <w:p w:rsidR="008C71D6" w:rsidRDefault="001B5D63">
      <w:pPr>
        <w:ind w:left="6307"/>
        <w:rPr>
          <w:sz w:val="20"/>
          <w:szCs w:val="20"/>
        </w:rPr>
      </w:pPr>
      <w:r>
        <w:rPr>
          <w:rFonts w:eastAsia="Times New Roman"/>
          <w:sz w:val="24"/>
          <w:szCs w:val="24"/>
        </w:rPr>
        <w:t>от ______________________________</w:t>
      </w:r>
    </w:p>
    <w:p w:rsidR="008C71D6" w:rsidRDefault="001B5D63">
      <w:pPr>
        <w:ind w:left="6727"/>
        <w:rPr>
          <w:sz w:val="20"/>
          <w:szCs w:val="20"/>
        </w:rPr>
      </w:pPr>
      <w:r>
        <w:rPr>
          <w:rFonts w:eastAsia="Times New Roman"/>
          <w:sz w:val="24"/>
          <w:szCs w:val="24"/>
        </w:rPr>
        <w:t>(</w:t>
      </w:r>
      <w:proofErr w:type="spellStart"/>
      <w:r>
        <w:rPr>
          <w:rFonts w:eastAsia="Times New Roman"/>
          <w:sz w:val="24"/>
          <w:szCs w:val="24"/>
        </w:rPr>
        <w:t>фио</w:t>
      </w:r>
      <w:proofErr w:type="spellEnd"/>
      <w:r>
        <w:rPr>
          <w:rFonts w:eastAsia="Times New Roman"/>
          <w:sz w:val="24"/>
          <w:szCs w:val="24"/>
        </w:rPr>
        <w:t xml:space="preserve"> заявителя полностью)</w:t>
      </w:r>
    </w:p>
    <w:p w:rsidR="008C71D6" w:rsidRDefault="008C71D6">
      <w:pPr>
        <w:spacing w:line="281" w:lineRule="exact"/>
        <w:rPr>
          <w:sz w:val="20"/>
          <w:szCs w:val="20"/>
        </w:rPr>
      </w:pPr>
    </w:p>
    <w:p w:rsidR="008C71D6" w:rsidRDefault="001B5D63">
      <w:pPr>
        <w:ind w:left="1487"/>
        <w:rPr>
          <w:sz w:val="20"/>
          <w:szCs w:val="20"/>
        </w:rPr>
      </w:pPr>
      <w:r>
        <w:rPr>
          <w:rFonts w:eastAsia="Times New Roman"/>
          <w:b/>
          <w:bCs/>
          <w:sz w:val="24"/>
          <w:szCs w:val="24"/>
        </w:rPr>
        <w:t>Жалоба на нарушение стандарта качества муниципальной услуги</w:t>
      </w:r>
    </w:p>
    <w:p w:rsidR="008C71D6" w:rsidRDefault="008C71D6">
      <w:pPr>
        <w:spacing w:line="284" w:lineRule="exact"/>
        <w:rPr>
          <w:sz w:val="20"/>
          <w:szCs w:val="20"/>
        </w:rPr>
      </w:pPr>
    </w:p>
    <w:p w:rsidR="008C71D6" w:rsidRDefault="001B5D63" w:rsidP="00437C1D">
      <w:pPr>
        <w:spacing w:line="234" w:lineRule="auto"/>
        <w:ind w:right="-5" w:firstLine="567"/>
        <w:rPr>
          <w:sz w:val="20"/>
          <w:szCs w:val="20"/>
        </w:rPr>
      </w:pPr>
      <w:r>
        <w:rPr>
          <w:rFonts w:eastAsia="Times New Roman"/>
          <w:sz w:val="24"/>
          <w:szCs w:val="24"/>
        </w:rPr>
        <w:t>Я, __________</w:t>
      </w:r>
      <w:r w:rsidR="00437C1D">
        <w:rPr>
          <w:rFonts w:eastAsia="Times New Roman"/>
          <w:sz w:val="24"/>
          <w:szCs w:val="24"/>
        </w:rPr>
        <w:t xml:space="preserve">_________________________________________________, проживающий по </w:t>
      </w:r>
      <w:r>
        <w:rPr>
          <w:rFonts w:eastAsia="Times New Roman"/>
          <w:sz w:val="24"/>
          <w:szCs w:val="24"/>
        </w:rPr>
        <w:t>адресу____</w:t>
      </w:r>
      <w:r w:rsidR="00437C1D">
        <w:rPr>
          <w:rFonts w:eastAsia="Times New Roman"/>
          <w:sz w:val="24"/>
          <w:szCs w:val="24"/>
        </w:rPr>
        <w:t>____________________</w:t>
      </w:r>
      <w:r>
        <w:rPr>
          <w:rFonts w:eastAsia="Times New Roman"/>
          <w:sz w:val="24"/>
          <w:szCs w:val="24"/>
        </w:rPr>
        <w:t>____________________, (ФИО заявителя)</w:t>
      </w:r>
    </w:p>
    <w:p w:rsidR="008C71D6" w:rsidRDefault="008C71D6" w:rsidP="00437C1D">
      <w:pPr>
        <w:spacing w:line="2" w:lineRule="exact"/>
        <w:ind w:firstLine="567"/>
        <w:rPr>
          <w:sz w:val="20"/>
          <w:szCs w:val="20"/>
        </w:rPr>
      </w:pPr>
    </w:p>
    <w:p w:rsidR="008C71D6" w:rsidRDefault="001B5D63" w:rsidP="00437C1D">
      <w:pPr>
        <w:ind w:left="7" w:firstLine="567"/>
        <w:rPr>
          <w:sz w:val="20"/>
          <w:szCs w:val="20"/>
        </w:rPr>
      </w:pPr>
      <w:r>
        <w:rPr>
          <w:rFonts w:eastAsia="Times New Roman"/>
          <w:sz w:val="24"/>
          <w:szCs w:val="24"/>
        </w:rPr>
        <w:t>подаю жалобу от имени___________________________________________________________</w:t>
      </w:r>
    </w:p>
    <w:p w:rsidR="008C71D6" w:rsidRDefault="001B5D63" w:rsidP="00437C1D">
      <w:pPr>
        <w:ind w:left="3187" w:firstLine="567"/>
        <w:rPr>
          <w:sz w:val="20"/>
          <w:szCs w:val="20"/>
        </w:rPr>
      </w:pPr>
      <w:r>
        <w:rPr>
          <w:rFonts w:eastAsia="Times New Roman"/>
          <w:sz w:val="24"/>
          <w:szCs w:val="24"/>
        </w:rPr>
        <w:t>(своего, или ФИО лица, которого представляет заявитель)</w:t>
      </w:r>
    </w:p>
    <w:p w:rsidR="008C71D6" w:rsidRDefault="008C71D6" w:rsidP="00437C1D">
      <w:pPr>
        <w:spacing w:line="12" w:lineRule="exact"/>
        <w:ind w:firstLine="567"/>
        <w:rPr>
          <w:sz w:val="20"/>
          <w:szCs w:val="20"/>
        </w:rPr>
      </w:pPr>
    </w:p>
    <w:p w:rsidR="008C71D6" w:rsidRDefault="001B5D63" w:rsidP="00437C1D">
      <w:pPr>
        <w:spacing w:line="249" w:lineRule="auto"/>
        <w:ind w:left="7" w:right="1980" w:firstLine="567"/>
        <w:rPr>
          <w:sz w:val="20"/>
          <w:szCs w:val="20"/>
        </w:rPr>
      </w:pPr>
      <w:r>
        <w:rPr>
          <w:rFonts w:eastAsia="Times New Roman"/>
          <w:sz w:val="23"/>
          <w:szCs w:val="23"/>
        </w:rPr>
        <w:t>на нарушение стандарта качества муниципальной услуги__________________, допущенное__________________________________________________________</w:t>
      </w:r>
    </w:p>
    <w:p w:rsidR="008C71D6" w:rsidRDefault="001B5D63" w:rsidP="00437C1D">
      <w:pPr>
        <w:spacing w:line="232" w:lineRule="auto"/>
        <w:ind w:left="2767" w:firstLine="567"/>
        <w:rPr>
          <w:sz w:val="20"/>
          <w:szCs w:val="20"/>
        </w:rPr>
      </w:pPr>
      <w:r>
        <w:rPr>
          <w:rFonts w:eastAsia="Times New Roman"/>
          <w:sz w:val="24"/>
          <w:szCs w:val="24"/>
        </w:rPr>
        <w:t>(наименование учреждения, допустившего нарушение)</w:t>
      </w:r>
    </w:p>
    <w:p w:rsidR="008C71D6" w:rsidRDefault="001B5D63" w:rsidP="00437C1D">
      <w:pPr>
        <w:ind w:left="7" w:firstLine="567"/>
        <w:rPr>
          <w:sz w:val="20"/>
          <w:szCs w:val="20"/>
        </w:rPr>
      </w:pPr>
      <w:r>
        <w:rPr>
          <w:rFonts w:eastAsia="Times New Roman"/>
          <w:sz w:val="24"/>
          <w:szCs w:val="24"/>
        </w:rPr>
        <w:t>в части следующих требований:</w:t>
      </w:r>
    </w:p>
    <w:p w:rsidR="008C71D6" w:rsidRDefault="001B5D63" w:rsidP="00437C1D">
      <w:pPr>
        <w:ind w:left="7" w:firstLine="567"/>
        <w:rPr>
          <w:sz w:val="20"/>
          <w:szCs w:val="20"/>
        </w:rPr>
      </w:pPr>
      <w:r>
        <w:rPr>
          <w:rFonts w:eastAsia="Times New Roman"/>
          <w:sz w:val="24"/>
          <w:szCs w:val="24"/>
        </w:rPr>
        <w:t>1.___________________________________________________________________</w:t>
      </w:r>
    </w:p>
    <w:p w:rsidR="008C71D6" w:rsidRDefault="001B5D63" w:rsidP="00437C1D">
      <w:pPr>
        <w:ind w:left="607" w:firstLine="567"/>
        <w:rPr>
          <w:sz w:val="20"/>
          <w:szCs w:val="20"/>
        </w:rPr>
      </w:pPr>
      <w:r>
        <w:rPr>
          <w:rFonts w:eastAsia="Times New Roman"/>
          <w:sz w:val="24"/>
          <w:szCs w:val="24"/>
        </w:rPr>
        <w:t xml:space="preserve">(описание нарушения, в </w:t>
      </w:r>
      <w:proofErr w:type="spellStart"/>
      <w:r>
        <w:rPr>
          <w:rFonts w:eastAsia="Times New Roman"/>
          <w:sz w:val="24"/>
          <w:szCs w:val="24"/>
        </w:rPr>
        <w:t>т.ч</w:t>
      </w:r>
      <w:proofErr w:type="spellEnd"/>
      <w:r>
        <w:rPr>
          <w:rFonts w:eastAsia="Times New Roman"/>
          <w:sz w:val="24"/>
          <w:szCs w:val="24"/>
        </w:rPr>
        <w:t>. участники, место, дата и время фиксации нарушения)</w:t>
      </w:r>
    </w:p>
    <w:p w:rsidR="008C71D6" w:rsidRDefault="008C71D6" w:rsidP="00437C1D">
      <w:pPr>
        <w:spacing w:line="12" w:lineRule="exact"/>
        <w:ind w:firstLine="567"/>
        <w:rPr>
          <w:sz w:val="20"/>
          <w:szCs w:val="20"/>
        </w:rPr>
      </w:pPr>
    </w:p>
    <w:p w:rsidR="008C71D6" w:rsidRDefault="001B5D63" w:rsidP="00437C1D">
      <w:pPr>
        <w:spacing w:line="234" w:lineRule="auto"/>
        <w:ind w:left="7" w:firstLine="567"/>
        <w:rPr>
          <w:sz w:val="20"/>
          <w:szCs w:val="20"/>
        </w:rPr>
      </w:pPr>
      <w:r>
        <w:rPr>
          <w:rFonts w:eastAsia="Times New Roman"/>
          <w:sz w:val="24"/>
          <w:szCs w:val="24"/>
        </w:rPr>
        <w:t>До момента подачи настоящей жалобы мною (моим доверителем) были использованы следующие способы обжалования вышеуказанных нарушений:</w:t>
      </w:r>
    </w:p>
    <w:p w:rsidR="008C71D6" w:rsidRDefault="008C71D6" w:rsidP="00437C1D">
      <w:pPr>
        <w:spacing w:line="2" w:lineRule="exact"/>
        <w:ind w:firstLine="567"/>
        <w:rPr>
          <w:sz w:val="20"/>
          <w:szCs w:val="20"/>
        </w:rPr>
      </w:pPr>
    </w:p>
    <w:p w:rsidR="008C71D6" w:rsidRDefault="001B5D63" w:rsidP="00437C1D">
      <w:pPr>
        <w:ind w:left="7" w:firstLine="567"/>
        <w:rPr>
          <w:sz w:val="20"/>
          <w:szCs w:val="20"/>
        </w:rPr>
      </w:pPr>
      <w:r>
        <w:rPr>
          <w:rFonts w:eastAsia="Times New Roman"/>
          <w:sz w:val="24"/>
          <w:szCs w:val="24"/>
        </w:rPr>
        <w:t>обращение к сотруднику управления образования, оказывающего услугу _______ (да/нет)</w:t>
      </w:r>
    </w:p>
    <w:p w:rsidR="008C71D6" w:rsidRDefault="001B5D63" w:rsidP="00437C1D">
      <w:pPr>
        <w:ind w:left="7" w:firstLine="567"/>
        <w:rPr>
          <w:sz w:val="20"/>
          <w:szCs w:val="20"/>
        </w:rPr>
      </w:pPr>
      <w:r>
        <w:rPr>
          <w:rFonts w:eastAsia="Times New Roman"/>
          <w:sz w:val="24"/>
          <w:szCs w:val="24"/>
        </w:rPr>
        <w:t>обращение к руководителю управления образования, оказывающего услугу ____ (да/нет)</w:t>
      </w:r>
    </w:p>
    <w:p w:rsidR="008C71D6" w:rsidRDefault="001B5D63" w:rsidP="00437C1D">
      <w:pPr>
        <w:ind w:left="7" w:firstLine="567"/>
        <w:rPr>
          <w:sz w:val="20"/>
          <w:szCs w:val="20"/>
        </w:rPr>
      </w:pPr>
      <w:r>
        <w:rPr>
          <w:rFonts w:eastAsia="Times New Roman"/>
          <w:sz w:val="24"/>
          <w:szCs w:val="24"/>
        </w:rPr>
        <w:t>Для подтверждения представленной мной информации у меня имеются следующие материалы:</w:t>
      </w:r>
    </w:p>
    <w:p w:rsidR="008C71D6" w:rsidRDefault="008C71D6" w:rsidP="00437C1D">
      <w:pPr>
        <w:spacing w:line="12" w:lineRule="exact"/>
        <w:ind w:firstLine="567"/>
        <w:rPr>
          <w:sz w:val="20"/>
          <w:szCs w:val="20"/>
        </w:rPr>
      </w:pPr>
    </w:p>
    <w:p w:rsidR="008C71D6" w:rsidRDefault="001B5D63" w:rsidP="00437C1D">
      <w:pPr>
        <w:numPr>
          <w:ilvl w:val="0"/>
          <w:numId w:val="31"/>
        </w:numPr>
        <w:tabs>
          <w:tab w:val="left" w:pos="252"/>
          <w:tab w:val="left" w:pos="993"/>
        </w:tabs>
        <w:spacing w:line="234" w:lineRule="auto"/>
        <w:ind w:left="7" w:firstLine="567"/>
        <w:rPr>
          <w:rFonts w:eastAsia="Times New Roman"/>
          <w:sz w:val="24"/>
          <w:szCs w:val="24"/>
        </w:rPr>
      </w:pPr>
      <w:r>
        <w:rPr>
          <w:rFonts w:eastAsia="Times New Roman"/>
          <w:sz w:val="24"/>
          <w:szCs w:val="24"/>
        </w:rPr>
        <w:t>Официальное письмо управления образования, оказывающего услугу, о предпринятых мерах по факту получения жалобы __________________ (да/нет)</w:t>
      </w:r>
    </w:p>
    <w:p w:rsidR="008C71D6" w:rsidRDefault="008C71D6" w:rsidP="00437C1D">
      <w:pPr>
        <w:tabs>
          <w:tab w:val="left" w:pos="993"/>
        </w:tabs>
        <w:spacing w:line="11" w:lineRule="exact"/>
        <w:ind w:firstLine="567"/>
        <w:rPr>
          <w:rFonts w:eastAsia="Times New Roman"/>
          <w:sz w:val="24"/>
          <w:szCs w:val="24"/>
        </w:rPr>
      </w:pPr>
    </w:p>
    <w:p w:rsidR="008C71D6" w:rsidRDefault="001B5D63" w:rsidP="00437C1D">
      <w:pPr>
        <w:numPr>
          <w:ilvl w:val="0"/>
          <w:numId w:val="31"/>
        </w:numPr>
        <w:tabs>
          <w:tab w:val="left" w:pos="420"/>
          <w:tab w:val="left" w:pos="993"/>
        </w:tabs>
        <w:spacing w:line="234" w:lineRule="auto"/>
        <w:ind w:left="7" w:right="20" w:firstLine="567"/>
        <w:rPr>
          <w:rFonts w:eastAsia="Times New Roman"/>
          <w:sz w:val="24"/>
          <w:szCs w:val="24"/>
        </w:rPr>
      </w:pPr>
      <w:r>
        <w:rPr>
          <w:rFonts w:eastAsia="Times New Roman"/>
          <w:sz w:val="24"/>
          <w:szCs w:val="24"/>
        </w:rPr>
        <w:t>Официальное письмо управления образования, оказывающего услугу, об отказе в удовлетворении требований заявителя ____________________ (да/нет)</w:t>
      </w:r>
    </w:p>
    <w:p w:rsidR="008C71D6" w:rsidRDefault="008C71D6" w:rsidP="00437C1D">
      <w:pPr>
        <w:tabs>
          <w:tab w:val="left" w:pos="993"/>
        </w:tabs>
        <w:spacing w:line="13" w:lineRule="exact"/>
        <w:ind w:firstLine="567"/>
        <w:rPr>
          <w:rFonts w:eastAsia="Times New Roman"/>
          <w:sz w:val="24"/>
          <w:szCs w:val="24"/>
        </w:rPr>
      </w:pPr>
    </w:p>
    <w:p w:rsidR="008C71D6" w:rsidRDefault="001B5D63" w:rsidP="00437C1D">
      <w:pPr>
        <w:numPr>
          <w:ilvl w:val="0"/>
          <w:numId w:val="31"/>
        </w:numPr>
        <w:tabs>
          <w:tab w:val="left" w:pos="393"/>
          <w:tab w:val="left" w:pos="993"/>
        </w:tabs>
        <w:spacing w:line="234" w:lineRule="auto"/>
        <w:ind w:left="7" w:firstLine="567"/>
        <w:rPr>
          <w:rFonts w:eastAsia="Times New Roman"/>
          <w:sz w:val="24"/>
          <w:szCs w:val="24"/>
        </w:rPr>
      </w:pPr>
      <w:r>
        <w:rPr>
          <w:rFonts w:eastAsia="Times New Roman"/>
          <w:sz w:val="24"/>
          <w:szCs w:val="24"/>
        </w:rPr>
        <w:t>Расписка в получении жалобы, подписанная руководителем управления образования, оказывающего услугу _____________________________ (да/нет)</w:t>
      </w:r>
    </w:p>
    <w:p w:rsidR="008C71D6" w:rsidRDefault="008C71D6" w:rsidP="00437C1D">
      <w:pPr>
        <w:spacing w:line="13" w:lineRule="exact"/>
        <w:ind w:firstLine="567"/>
        <w:rPr>
          <w:rFonts w:eastAsia="Times New Roman"/>
          <w:sz w:val="24"/>
          <w:szCs w:val="24"/>
        </w:rPr>
      </w:pPr>
    </w:p>
    <w:p w:rsidR="008C71D6" w:rsidRDefault="001B5D63" w:rsidP="00437C1D">
      <w:pPr>
        <w:spacing w:line="234" w:lineRule="auto"/>
        <w:ind w:left="7" w:firstLine="567"/>
        <w:rPr>
          <w:rFonts w:eastAsia="Times New Roman"/>
          <w:sz w:val="24"/>
          <w:szCs w:val="24"/>
        </w:rPr>
      </w:pPr>
      <w:r>
        <w:rPr>
          <w:rFonts w:eastAsia="Times New Roman"/>
          <w:sz w:val="24"/>
          <w:szCs w:val="24"/>
        </w:rPr>
        <w:t>Копии имеющих документов, указанных в п. 1-3 прилагаю к жалобе ____ (да/нет</w:t>
      </w:r>
      <w:proofErr w:type="gramStart"/>
      <w:r>
        <w:rPr>
          <w:rFonts w:eastAsia="Times New Roman"/>
          <w:sz w:val="24"/>
          <w:szCs w:val="24"/>
        </w:rPr>
        <w:t>) .</w:t>
      </w:r>
      <w:proofErr w:type="gramEnd"/>
      <w:r>
        <w:rPr>
          <w:rFonts w:eastAsia="Times New Roman"/>
          <w:sz w:val="24"/>
          <w:szCs w:val="24"/>
        </w:rPr>
        <w:t xml:space="preserve"> Достоверность представленных мною сведений подтверждаю.</w:t>
      </w:r>
    </w:p>
    <w:p w:rsidR="008C71D6" w:rsidRDefault="008C71D6" w:rsidP="00437C1D">
      <w:pPr>
        <w:spacing w:line="1" w:lineRule="exact"/>
        <w:ind w:firstLine="567"/>
        <w:rPr>
          <w:rFonts w:eastAsia="Times New Roman"/>
          <w:sz w:val="24"/>
          <w:szCs w:val="24"/>
        </w:rPr>
      </w:pPr>
    </w:p>
    <w:p w:rsidR="00437C1D" w:rsidRDefault="00437C1D" w:rsidP="00437C1D">
      <w:pPr>
        <w:ind w:left="7" w:firstLine="567"/>
        <w:rPr>
          <w:rFonts w:eastAsia="Times New Roman"/>
          <w:sz w:val="24"/>
          <w:szCs w:val="24"/>
        </w:rPr>
      </w:pPr>
    </w:p>
    <w:p w:rsidR="008C71D6" w:rsidRDefault="001B5D63" w:rsidP="00437C1D">
      <w:pPr>
        <w:ind w:left="7" w:firstLine="567"/>
        <w:rPr>
          <w:rFonts w:eastAsia="Times New Roman"/>
          <w:sz w:val="24"/>
          <w:szCs w:val="24"/>
        </w:rPr>
      </w:pPr>
      <w:r>
        <w:rPr>
          <w:rFonts w:eastAsia="Times New Roman"/>
          <w:sz w:val="24"/>
          <w:szCs w:val="24"/>
        </w:rPr>
        <w:t>ФИО ______________________________________________________________</w:t>
      </w:r>
    </w:p>
    <w:p w:rsidR="00437C1D" w:rsidRDefault="00437C1D" w:rsidP="00437C1D">
      <w:pPr>
        <w:ind w:left="7" w:firstLine="567"/>
        <w:rPr>
          <w:rFonts w:eastAsia="Times New Roman"/>
          <w:sz w:val="24"/>
          <w:szCs w:val="24"/>
        </w:rPr>
      </w:pPr>
    </w:p>
    <w:p w:rsidR="008C71D6" w:rsidRDefault="001B5D63" w:rsidP="00437C1D">
      <w:pPr>
        <w:ind w:left="7" w:firstLine="567"/>
        <w:rPr>
          <w:rFonts w:eastAsia="Times New Roman"/>
          <w:sz w:val="24"/>
          <w:szCs w:val="24"/>
        </w:rPr>
      </w:pPr>
      <w:r>
        <w:rPr>
          <w:rFonts w:eastAsia="Times New Roman"/>
          <w:sz w:val="24"/>
          <w:szCs w:val="24"/>
        </w:rPr>
        <w:t>паспорт серия №________выдан _______________дата выдачи____________</w:t>
      </w:r>
    </w:p>
    <w:p w:rsidR="008C71D6" w:rsidRDefault="008C71D6" w:rsidP="00437C1D">
      <w:pPr>
        <w:spacing w:line="276" w:lineRule="exact"/>
        <w:ind w:firstLine="567"/>
        <w:rPr>
          <w:sz w:val="20"/>
          <w:szCs w:val="20"/>
        </w:rPr>
      </w:pPr>
    </w:p>
    <w:p w:rsidR="008C71D6" w:rsidRDefault="001B5D63" w:rsidP="00437C1D">
      <w:pPr>
        <w:tabs>
          <w:tab w:val="left" w:pos="1387"/>
          <w:tab w:val="left" w:pos="5387"/>
          <w:tab w:val="left" w:pos="8307"/>
        </w:tabs>
        <w:ind w:left="7" w:firstLine="567"/>
        <w:rPr>
          <w:rFonts w:eastAsia="Times New Roman"/>
          <w:sz w:val="23"/>
          <w:szCs w:val="23"/>
        </w:rPr>
      </w:pPr>
      <w:r>
        <w:rPr>
          <w:rFonts w:eastAsia="Times New Roman"/>
          <w:sz w:val="24"/>
          <w:szCs w:val="24"/>
        </w:rPr>
        <w:t>контактный</w:t>
      </w:r>
      <w:r>
        <w:rPr>
          <w:rFonts w:eastAsia="Times New Roman"/>
          <w:sz w:val="24"/>
          <w:szCs w:val="24"/>
        </w:rPr>
        <w:tab/>
        <w:t>телефон___________________</w:t>
      </w:r>
      <w:r>
        <w:rPr>
          <w:sz w:val="20"/>
          <w:szCs w:val="20"/>
        </w:rPr>
        <w:tab/>
      </w:r>
      <w:r>
        <w:rPr>
          <w:rFonts w:eastAsia="Times New Roman"/>
          <w:sz w:val="24"/>
          <w:szCs w:val="24"/>
        </w:rPr>
        <w:t>подпись__________</w:t>
      </w:r>
      <w:r>
        <w:rPr>
          <w:sz w:val="20"/>
          <w:szCs w:val="20"/>
        </w:rPr>
        <w:tab/>
      </w:r>
      <w:r w:rsidR="003B5896">
        <w:rPr>
          <w:rFonts w:eastAsia="Times New Roman"/>
          <w:sz w:val="23"/>
          <w:szCs w:val="23"/>
        </w:rPr>
        <w:t>дата__________</w:t>
      </w:r>
    </w:p>
    <w:p w:rsidR="00437C1D" w:rsidRDefault="00437C1D" w:rsidP="00437C1D">
      <w:pPr>
        <w:tabs>
          <w:tab w:val="left" w:pos="1387"/>
          <w:tab w:val="left" w:pos="5387"/>
          <w:tab w:val="left" w:pos="8307"/>
        </w:tabs>
        <w:ind w:left="7" w:firstLine="567"/>
        <w:rPr>
          <w:rFonts w:eastAsia="Times New Roman"/>
          <w:sz w:val="23"/>
          <w:szCs w:val="23"/>
        </w:rPr>
      </w:pPr>
    </w:p>
    <w:p w:rsidR="00437C1D" w:rsidRDefault="00437C1D" w:rsidP="00437C1D">
      <w:pPr>
        <w:tabs>
          <w:tab w:val="left" w:pos="1387"/>
          <w:tab w:val="left" w:pos="5387"/>
          <w:tab w:val="left" w:pos="8307"/>
        </w:tabs>
        <w:ind w:left="7" w:firstLine="567"/>
        <w:rPr>
          <w:rFonts w:eastAsia="Times New Roman"/>
          <w:sz w:val="23"/>
          <w:szCs w:val="23"/>
        </w:rPr>
      </w:pPr>
    </w:p>
    <w:p w:rsidR="00437C1D" w:rsidRPr="003B5896" w:rsidRDefault="00437C1D" w:rsidP="00437C1D">
      <w:pPr>
        <w:tabs>
          <w:tab w:val="left" w:pos="1387"/>
          <w:tab w:val="left" w:pos="5387"/>
          <w:tab w:val="left" w:pos="8307"/>
        </w:tabs>
        <w:ind w:left="7" w:firstLine="567"/>
        <w:rPr>
          <w:sz w:val="20"/>
          <w:szCs w:val="20"/>
        </w:rPr>
        <w:sectPr w:rsidR="00437C1D" w:rsidRPr="003B5896" w:rsidSect="00437C1D">
          <w:pgSz w:w="11900" w:h="16838"/>
          <w:pgMar w:top="712" w:right="566" w:bottom="851" w:left="1133" w:header="0" w:footer="0" w:gutter="0"/>
          <w:cols w:space="720" w:equalWidth="0">
            <w:col w:w="10207"/>
          </w:cols>
        </w:sectPr>
      </w:pPr>
    </w:p>
    <w:p w:rsidR="004A0A8F" w:rsidRPr="00437C1D" w:rsidRDefault="004A0A8F" w:rsidP="004A0A8F">
      <w:pPr>
        <w:jc w:val="right"/>
        <w:rPr>
          <w:b/>
          <w:sz w:val="20"/>
          <w:szCs w:val="20"/>
        </w:rPr>
      </w:pPr>
      <w:r w:rsidRPr="00437C1D">
        <w:rPr>
          <w:b/>
          <w:sz w:val="20"/>
          <w:szCs w:val="20"/>
        </w:rPr>
        <w:lastRenderedPageBreak/>
        <w:t>Приложение</w:t>
      </w:r>
      <w:r>
        <w:rPr>
          <w:b/>
          <w:sz w:val="20"/>
          <w:szCs w:val="20"/>
        </w:rPr>
        <w:t xml:space="preserve"> №</w:t>
      </w:r>
      <w:r w:rsidRPr="00437C1D">
        <w:rPr>
          <w:b/>
          <w:sz w:val="20"/>
          <w:szCs w:val="20"/>
        </w:rPr>
        <w:t xml:space="preserve"> </w:t>
      </w:r>
      <w:r>
        <w:rPr>
          <w:b/>
          <w:sz w:val="20"/>
          <w:szCs w:val="20"/>
        </w:rPr>
        <w:t>7</w:t>
      </w:r>
    </w:p>
    <w:p w:rsidR="004A0A8F" w:rsidRDefault="004A0A8F" w:rsidP="004A0A8F">
      <w:pPr>
        <w:jc w:val="right"/>
        <w:rPr>
          <w:sz w:val="20"/>
          <w:szCs w:val="20"/>
        </w:rPr>
      </w:pPr>
      <w:r w:rsidRPr="00437C1D">
        <w:rPr>
          <w:sz w:val="20"/>
          <w:szCs w:val="20"/>
        </w:rPr>
        <w:tab/>
      </w:r>
      <w:r w:rsidRPr="00437C1D">
        <w:rPr>
          <w:sz w:val="20"/>
          <w:szCs w:val="20"/>
        </w:rPr>
        <w:tab/>
      </w:r>
      <w:proofErr w:type="gramStart"/>
      <w:r w:rsidRPr="00437C1D">
        <w:rPr>
          <w:sz w:val="20"/>
          <w:szCs w:val="20"/>
        </w:rPr>
        <w:t>к  административному</w:t>
      </w:r>
      <w:proofErr w:type="gramEnd"/>
      <w:r>
        <w:rPr>
          <w:sz w:val="20"/>
          <w:szCs w:val="20"/>
        </w:rPr>
        <w:t xml:space="preserve"> </w:t>
      </w:r>
      <w:r w:rsidRPr="00437C1D">
        <w:rPr>
          <w:sz w:val="20"/>
          <w:szCs w:val="20"/>
        </w:rPr>
        <w:t>регламенту</w:t>
      </w:r>
      <w:r>
        <w:rPr>
          <w:sz w:val="20"/>
          <w:szCs w:val="20"/>
        </w:rPr>
        <w:t xml:space="preserve"> </w:t>
      </w:r>
    </w:p>
    <w:p w:rsidR="004A0A8F" w:rsidRDefault="004A0A8F" w:rsidP="004A0A8F">
      <w:pPr>
        <w:jc w:val="right"/>
        <w:rPr>
          <w:sz w:val="20"/>
          <w:szCs w:val="20"/>
        </w:rPr>
      </w:pPr>
      <w:r w:rsidRPr="00437C1D">
        <w:rPr>
          <w:sz w:val="20"/>
          <w:szCs w:val="20"/>
        </w:rPr>
        <w:t>предоставления</w:t>
      </w:r>
      <w:r>
        <w:rPr>
          <w:sz w:val="20"/>
          <w:szCs w:val="20"/>
        </w:rPr>
        <w:t xml:space="preserve"> </w:t>
      </w:r>
      <w:r w:rsidRPr="00437C1D">
        <w:rPr>
          <w:sz w:val="20"/>
          <w:szCs w:val="20"/>
        </w:rPr>
        <w:t>муниципальной</w:t>
      </w:r>
      <w:r>
        <w:rPr>
          <w:sz w:val="20"/>
          <w:szCs w:val="20"/>
        </w:rPr>
        <w:t xml:space="preserve"> </w:t>
      </w:r>
      <w:r w:rsidRPr="00437C1D">
        <w:rPr>
          <w:sz w:val="20"/>
          <w:szCs w:val="20"/>
        </w:rPr>
        <w:t>услуги</w:t>
      </w:r>
    </w:p>
    <w:p w:rsidR="004A0A8F" w:rsidRDefault="004A0A8F" w:rsidP="004A0A8F">
      <w:pPr>
        <w:jc w:val="right"/>
        <w:rPr>
          <w:sz w:val="20"/>
          <w:szCs w:val="20"/>
        </w:rPr>
      </w:pPr>
      <w:r w:rsidRPr="00437C1D">
        <w:rPr>
          <w:sz w:val="20"/>
          <w:szCs w:val="20"/>
        </w:rPr>
        <w:t>«Предоставление</w:t>
      </w:r>
      <w:r>
        <w:rPr>
          <w:sz w:val="20"/>
          <w:szCs w:val="20"/>
        </w:rPr>
        <w:t xml:space="preserve"> </w:t>
      </w:r>
      <w:r w:rsidRPr="00437C1D">
        <w:rPr>
          <w:sz w:val="20"/>
          <w:szCs w:val="20"/>
        </w:rPr>
        <w:t>частичного</w:t>
      </w:r>
      <w:r>
        <w:rPr>
          <w:sz w:val="20"/>
          <w:szCs w:val="20"/>
        </w:rPr>
        <w:t xml:space="preserve"> </w:t>
      </w:r>
      <w:r w:rsidRPr="00437C1D">
        <w:rPr>
          <w:sz w:val="20"/>
          <w:szCs w:val="20"/>
        </w:rPr>
        <w:t>возмещения</w:t>
      </w:r>
      <w:r>
        <w:rPr>
          <w:sz w:val="20"/>
          <w:szCs w:val="20"/>
        </w:rPr>
        <w:t xml:space="preserve"> </w:t>
      </w:r>
      <w:r w:rsidRPr="00437C1D">
        <w:rPr>
          <w:sz w:val="20"/>
          <w:szCs w:val="20"/>
        </w:rPr>
        <w:t>(компенсации)</w:t>
      </w:r>
      <w:r>
        <w:rPr>
          <w:sz w:val="20"/>
          <w:szCs w:val="20"/>
        </w:rPr>
        <w:t xml:space="preserve"> </w:t>
      </w:r>
    </w:p>
    <w:p w:rsidR="004A0A8F" w:rsidRDefault="004A0A8F" w:rsidP="004A0A8F">
      <w:pPr>
        <w:jc w:val="right"/>
        <w:rPr>
          <w:sz w:val="20"/>
          <w:szCs w:val="20"/>
        </w:rPr>
      </w:pPr>
      <w:r w:rsidRPr="00437C1D">
        <w:rPr>
          <w:sz w:val="20"/>
          <w:szCs w:val="20"/>
        </w:rPr>
        <w:t>стоимости путевки</w:t>
      </w:r>
      <w:r>
        <w:rPr>
          <w:sz w:val="20"/>
          <w:szCs w:val="20"/>
        </w:rPr>
        <w:t xml:space="preserve"> </w:t>
      </w:r>
      <w:r w:rsidRPr="00437C1D">
        <w:rPr>
          <w:sz w:val="20"/>
          <w:szCs w:val="20"/>
        </w:rPr>
        <w:t xml:space="preserve">для детей </w:t>
      </w:r>
    </w:p>
    <w:p w:rsidR="004A0A8F" w:rsidRDefault="004A0A8F" w:rsidP="004A0A8F">
      <w:pPr>
        <w:jc w:val="right"/>
        <w:rPr>
          <w:sz w:val="20"/>
          <w:szCs w:val="20"/>
        </w:rPr>
      </w:pPr>
      <w:r>
        <w:rPr>
          <w:sz w:val="20"/>
          <w:szCs w:val="20"/>
        </w:rPr>
        <w:t xml:space="preserve">     </w:t>
      </w:r>
      <w:r w:rsidRPr="00437C1D">
        <w:rPr>
          <w:sz w:val="20"/>
          <w:szCs w:val="20"/>
        </w:rPr>
        <w:t>в загородные</w:t>
      </w:r>
      <w:r>
        <w:rPr>
          <w:sz w:val="20"/>
          <w:szCs w:val="20"/>
        </w:rPr>
        <w:t xml:space="preserve"> </w:t>
      </w:r>
      <w:r w:rsidRPr="00437C1D">
        <w:rPr>
          <w:sz w:val="20"/>
          <w:szCs w:val="20"/>
        </w:rPr>
        <w:t>детские</w:t>
      </w:r>
      <w:r>
        <w:rPr>
          <w:sz w:val="20"/>
          <w:szCs w:val="20"/>
        </w:rPr>
        <w:t xml:space="preserve"> </w:t>
      </w:r>
      <w:r w:rsidRPr="00437C1D">
        <w:rPr>
          <w:sz w:val="20"/>
          <w:szCs w:val="20"/>
        </w:rPr>
        <w:t>оздоровительные лагеря»</w:t>
      </w:r>
    </w:p>
    <w:p w:rsidR="004A0A8F" w:rsidRDefault="004A0A8F" w:rsidP="004A0A8F">
      <w:pPr>
        <w:jc w:val="right"/>
        <w:rPr>
          <w:sz w:val="20"/>
          <w:szCs w:val="20"/>
        </w:rPr>
      </w:pPr>
    </w:p>
    <w:p w:rsidR="004A0A8F" w:rsidRDefault="004A0A8F" w:rsidP="004A0A8F">
      <w:pPr>
        <w:jc w:val="right"/>
        <w:rPr>
          <w:sz w:val="20"/>
          <w:szCs w:val="20"/>
        </w:rPr>
      </w:pPr>
    </w:p>
    <w:p w:rsidR="003F17B3" w:rsidRPr="00B34CE4" w:rsidRDefault="003F17B3" w:rsidP="003F17B3">
      <w:pPr>
        <w:ind w:firstLine="900"/>
        <w:jc w:val="center"/>
        <w:rPr>
          <w:rFonts w:eastAsia="Times New Roman"/>
          <w:b/>
        </w:rPr>
      </w:pPr>
      <w:proofErr w:type="gramStart"/>
      <w:r w:rsidRPr="00B34CE4">
        <w:rPr>
          <w:rFonts w:eastAsia="Times New Roman"/>
          <w:b/>
        </w:rPr>
        <w:t>Договор  №</w:t>
      </w:r>
      <w:proofErr w:type="gramEnd"/>
      <w:r>
        <w:rPr>
          <w:rFonts w:eastAsia="Times New Roman"/>
          <w:b/>
        </w:rPr>
        <w:t xml:space="preserve"> __________</w:t>
      </w:r>
    </w:p>
    <w:p w:rsidR="003F17B3" w:rsidRPr="00B34CE4" w:rsidRDefault="003F17B3" w:rsidP="003F17B3">
      <w:pPr>
        <w:ind w:firstLine="900"/>
        <w:jc w:val="center"/>
        <w:rPr>
          <w:rFonts w:eastAsia="Times New Roman"/>
          <w:b/>
        </w:rPr>
      </w:pPr>
      <w:r w:rsidRPr="00B34CE4">
        <w:rPr>
          <w:rFonts w:eastAsia="Times New Roman"/>
          <w:b/>
        </w:rPr>
        <w:t>купли – продажи путевок</w:t>
      </w:r>
    </w:p>
    <w:p w:rsidR="003F17B3" w:rsidRPr="00B34CE4" w:rsidRDefault="003F17B3" w:rsidP="003F17B3">
      <w:pPr>
        <w:ind w:firstLine="900"/>
        <w:jc w:val="both"/>
        <w:rPr>
          <w:rFonts w:eastAsia="Times New Roman"/>
          <w:b/>
        </w:rPr>
      </w:pPr>
    </w:p>
    <w:p w:rsidR="003F17B3" w:rsidRPr="00B34CE4" w:rsidRDefault="003F17B3" w:rsidP="003F17B3">
      <w:pPr>
        <w:jc w:val="both"/>
        <w:rPr>
          <w:rFonts w:eastAsia="Times New Roman"/>
        </w:rPr>
      </w:pPr>
      <w:r w:rsidRPr="00B34CE4">
        <w:rPr>
          <w:rFonts w:eastAsia="Times New Roman"/>
        </w:rPr>
        <w:t xml:space="preserve">г. Ижевск                                           </w:t>
      </w:r>
      <w:r>
        <w:rPr>
          <w:rFonts w:eastAsia="Times New Roman"/>
        </w:rPr>
        <w:t xml:space="preserve">             </w:t>
      </w:r>
      <w:r w:rsidRPr="00B34CE4">
        <w:rPr>
          <w:rFonts w:eastAsia="Times New Roman"/>
        </w:rPr>
        <w:t xml:space="preserve">               </w:t>
      </w:r>
      <w:r>
        <w:rPr>
          <w:rFonts w:eastAsia="Times New Roman"/>
        </w:rPr>
        <w:t xml:space="preserve">                            </w:t>
      </w:r>
      <w:r>
        <w:t xml:space="preserve">         </w:t>
      </w:r>
      <w:proofErr w:type="gramStart"/>
      <w:r>
        <w:t xml:space="preserve"> </w:t>
      </w:r>
      <w:r w:rsidRPr="00B34CE4">
        <w:rPr>
          <w:rFonts w:eastAsia="Times New Roman"/>
        </w:rPr>
        <w:t xml:space="preserve">  «</w:t>
      </w:r>
      <w:proofErr w:type="gramEnd"/>
      <w:r>
        <w:rPr>
          <w:rFonts w:eastAsia="Times New Roman"/>
        </w:rPr>
        <w:t>__</w:t>
      </w:r>
      <w:r w:rsidRPr="00B34CE4">
        <w:rPr>
          <w:rFonts w:eastAsia="Times New Roman"/>
        </w:rPr>
        <w:t>»</w:t>
      </w:r>
      <w:r>
        <w:rPr>
          <w:rFonts w:eastAsia="Times New Roman"/>
        </w:rPr>
        <w:t xml:space="preserve"> _______ </w:t>
      </w:r>
      <w:r w:rsidRPr="00B34CE4">
        <w:rPr>
          <w:rFonts w:eastAsia="Times New Roman"/>
        </w:rPr>
        <w:t>20</w:t>
      </w:r>
      <w:r>
        <w:t>20</w:t>
      </w:r>
      <w:r w:rsidRPr="00B34CE4">
        <w:rPr>
          <w:rFonts w:eastAsia="Times New Roman"/>
        </w:rPr>
        <w:t>г.</w:t>
      </w:r>
    </w:p>
    <w:p w:rsidR="003F17B3" w:rsidRPr="00B34CE4" w:rsidRDefault="003F17B3" w:rsidP="003F17B3">
      <w:pPr>
        <w:ind w:firstLine="900"/>
        <w:jc w:val="both"/>
        <w:rPr>
          <w:rFonts w:eastAsia="Times New Roman"/>
        </w:rPr>
      </w:pPr>
    </w:p>
    <w:p w:rsidR="003F17B3" w:rsidRDefault="003F17B3" w:rsidP="003F17B3">
      <w:pPr>
        <w:ind w:firstLine="720"/>
        <w:jc w:val="both"/>
        <w:rPr>
          <w:rFonts w:eastAsia="Times New Roman"/>
        </w:rPr>
      </w:pPr>
      <w:r>
        <w:rPr>
          <w:b/>
        </w:rPr>
        <w:t>_____________________________________</w:t>
      </w:r>
      <w:r>
        <w:rPr>
          <w:rFonts w:eastAsia="Times New Roman"/>
        </w:rPr>
        <w:t>, именуем</w:t>
      </w:r>
      <w:r>
        <w:t>ое</w:t>
      </w:r>
      <w:r>
        <w:rPr>
          <w:rFonts w:eastAsia="Times New Roman"/>
        </w:rPr>
        <w:t xml:space="preserve"> в дальнейшем «Продавец», в лице </w:t>
      </w:r>
      <w:r>
        <w:t>_______________________</w:t>
      </w:r>
      <w:r>
        <w:rPr>
          <w:rFonts w:eastAsia="Times New Roman"/>
        </w:rPr>
        <w:t xml:space="preserve">, действующего на основании </w:t>
      </w:r>
      <w:r>
        <w:rPr>
          <w:b/>
        </w:rPr>
        <w:t>________</w:t>
      </w:r>
      <w:r>
        <w:rPr>
          <w:rFonts w:eastAsia="Times New Roman"/>
        </w:rPr>
        <w:t xml:space="preserve">, с одной стороны, </w:t>
      </w:r>
    </w:p>
    <w:p w:rsidR="00AB47DB" w:rsidRDefault="003F17B3" w:rsidP="003F17B3">
      <w:pPr>
        <w:ind w:firstLine="720"/>
        <w:jc w:val="both"/>
        <w:rPr>
          <w:rFonts w:eastAsia="Times New Roman"/>
        </w:rPr>
      </w:pPr>
      <w:r>
        <w:rPr>
          <w:rFonts w:eastAsia="Times New Roman"/>
        </w:rPr>
        <w:t>Управление образования Администрации муниципального образования «Кизнерский район»</w:t>
      </w:r>
      <w:r w:rsidRPr="00B34CE4">
        <w:rPr>
          <w:rFonts w:eastAsia="Times New Roman"/>
          <w:b/>
        </w:rPr>
        <w:t xml:space="preserve"> </w:t>
      </w:r>
      <w:r w:rsidR="00AB47DB" w:rsidRPr="00B34CE4">
        <w:rPr>
          <w:rFonts w:eastAsia="Times New Roman"/>
        </w:rPr>
        <w:t xml:space="preserve">именуемое в дальнейшем «Управление» </w:t>
      </w:r>
      <w:r w:rsidRPr="00B34CE4">
        <w:rPr>
          <w:rFonts w:eastAsia="Times New Roman"/>
        </w:rPr>
        <w:t xml:space="preserve">в лице начальника </w:t>
      </w:r>
      <w:r w:rsidR="00B30607">
        <w:rPr>
          <w:rFonts w:eastAsia="Times New Roman"/>
        </w:rPr>
        <w:t>______________________________</w:t>
      </w:r>
      <w:r w:rsidRPr="00B34CE4">
        <w:rPr>
          <w:rFonts w:eastAsia="Times New Roman"/>
          <w:b/>
        </w:rPr>
        <w:t>,</w:t>
      </w:r>
      <w:r w:rsidRPr="00B34CE4">
        <w:rPr>
          <w:rFonts w:eastAsia="Times New Roman"/>
        </w:rPr>
        <w:t xml:space="preserve"> действующей на основании </w:t>
      </w:r>
      <w:r w:rsidRPr="00B34CE4">
        <w:rPr>
          <w:rFonts w:eastAsia="Times New Roman"/>
          <w:b/>
        </w:rPr>
        <w:t>Положения</w:t>
      </w:r>
      <w:r w:rsidRPr="00B34CE4">
        <w:rPr>
          <w:rFonts w:eastAsia="Times New Roman"/>
        </w:rPr>
        <w:t>, с другой</w:t>
      </w:r>
      <w:r>
        <w:rPr>
          <w:rFonts w:eastAsia="Times New Roman"/>
        </w:rPr>
        <w:t xml:space="preserve"> стороны, </w:t>
      </w:r>
    </w:p>
    <w:p w:rsidR="003F17B3" w:rsidRPr="00B34CE4" w:rsidRDefault="00AB47DB" w:rsidP="003F17B3">
      <w:pPr>
        <w:ind w:firstLine="720"/>
        <w:jc w:val="both"/>
        <w:rPr>
          <w:rFonts w:eastAsia="Times New Roman"/>
        </w:rPr>
      </w:pPr>
      <w:r>
        <w:rPr>
          <w:rFonts w:eastAsia="Times New Roman"/>
          <w:b/>
        </w:rPr>
        <w:t>_________________________</w:t>
      </w:r>
      <w:r w:rsidR="003F17B3" w:rsidRPr="00B34CE4">
        <w:rPr>
          <w:rFonts w:eastAsia="Times New Roman"/>
        </w:rPr>
        <w:t>, именуемый в дальнейшем «Родитель», явл</w:t>
      </w:r>
      <w:r w:rsidR="003F17B3">
        <w:rPr>
          <w:rFonts w:eastAsia="Times New Roman"/>
        </w:rPr>
        <w:t xml:space="preserve">яющийся законным представителем </w:t>
      </w:r>
      <w:r>
        <w:rPr>
          <w:rFonts w:eastAsia="Times New Roman"/>
          <w:b/>
        </w:rPr>
        <w:t>__________________________ (ФИО и дата рождения ребенка)</w:t>
      </w:r>
      <w:r w:rsidR="003F17B3">
        <w:rPr>
          <w:rFonts w:eastAsia="Times New Roman"/>
        </w:rPr>
        <w:t xml:space="preserve"> </w:t>
      </w:r>
      <w:r w:rsidR="003F17B3" w:rsidRPr="00B34CE4">
        <w:rPr>
          <w:rFonts w:eastAsia="Times New Roman"/>
        </w:rPr>
        <w:t>с третьей стороны, заключили настоящий договор о нижеследующем:</w:t>
      </w:r>
    </w:p>
    <w:p w:rsidR="003F17B3" w:rsidRPr="00B34CE4" w:rsidRDefault="003F17B3" w:rsidP="003F17B3">
      <w:pPr>
        <w:ind w:firstLine="900"/>
        <w:jc w:val="both"/>
        <w:rPr>
          <w:rFonts w:eastAsia="Times New Roman"/>
        </w:rPr>
      </w:pPr>
    </w:p>
    <w:p w:rsidR="003F17B3" w:rsidRPr="00B34CE4" w:rsidRDefault="003F17B3" w:rsidP="003F17B3">
      <w:pPr>
        <w:numPr>
          <w:ilvl w:val="0"/>
          <w:numId w:val="47"/>
        </w:numPr>
        <w:ind w:left="0" w:firstLine="900"/>
        <w:jc w:val="center"/>
        <w:rPr>
          <w:rFonts w:eastAsia="Times New Roman"/>
          <w:b/>
        </w:rPr>
      </w:pPr>
      <w:r w:rsidRPr="00B34CE4">
        <w:rPr>
          <w:rFonts w:eastAsia="Times New Roman"/>
          <w:b/>
        </w:rPr>
        <w:t>Предмет договора</w:t>
      </w:r>
    </w:p>
    <w:p w:rsidR="003F17B3" w:rsidRPr="00B34CE4" w:rsidRDefault="003F17B3" w:rsidP="003F17B3">
      <w:pPr>
        <w:ind w:firstLine="900"/>
        <w:jc w:val="both"/>
        <w:rPr>
          <w:rFonts w:eastAsia="Times New Roman"/>
        </w:rPr>
      </w:pPr>
      <w:r w:rsidRPr="00B34CE4">
        <w:rPr>
          <w:rFonts w:eastAsia="Times New Roman"/>
        </w:rPr>
        <w:t>1.1.</w:t>
      </w:r>
      <w:r w:rsidR="00AB47DB">
        <w:rPr>
          <w:rFonts w:eastAsia="Times New Roman"/>
        </w:rPr>
        <w:t xml:space="preserve"> </w:t>
      </w:r>
      <w:r w:rsidRPr="00B34CE4">
        <w:rPr>
          <w:rFonts w:eastAsia="Times New Roman"/>
        </w:rPr>
        <w:t xml:space="preserve">Продавец обязуется передать путевку в </w:t>
      </w:r>
      <w:r w:rsidR="00AB47DB">
        <w:rPr>
          <w:rFonts w:eastAsia="Times New Roman"/>
        </w:rPr>
        <w:t>_______________________</w:t>
      </w:r>
      <w:r>
        <w:rPr>
          <w:rFonts w:eastAsia="Times New Roman"/>
        </w:rPr>
        <w:t xml:space="preserve">, в период с </w:t>
      </w:r>
      <w:r w:rsidR="00AB47DB">
        <w:rPr>
          <w:rFonts w:eastAsia="Times New Roman"/>
        </w:rPr>
        <w:t>«__</w:t>
      </w:r>
      <w:proofErr w:type="gramStart"/>
      <w:r w:rsidR="00AB47DB">
        <w:rPr>
          <w:rFonts w:eastAsia="Times New Roman"/>
        </w:rPr>
        <w:t>_»_</w:t>
      </w:r>
      <w:proofErr w:type="gramEnd"/>
      <w:r w:rsidR="00AB47DB">
        <w:rPr>
          <w:rFonts w:eastAsia="Times New Roman"/>
        </w:rPr>
        <w:t>_______ 2020</w:t>
      </w:r>
      <w:r>
        <w:rPr>
          <w:rFonts w:eastAsia="Times New Roman"/>
          <w:color w:val="000000"/>
        </w:rPr>
        <w:t xml:space="preserve"> </w:t>
      </w:r>
      <w:r w:rsidRPr="006B6B51">
        <w:rPr>
          <w:rFonts w:eastAsia="Times New Roman"/>
          <w:color w:val="000000"/>
        </w:rPr>
        <w:t xml:space="preserve">г. по </w:t>
      </w:r>
      <w:r w:rsidR="00AB47DB">
        <w:rPr>
          <w:rFonts w:eastAsia="Times New Roman"/>
          <w:color w:val="000000"/>
        </w:rPr>
        <w:t xml:space="preserve">«___»_________ 2020 </w:t>
      </w:r>
      <w:r w:rsidRPr="006B6B51">
        <w:rPr>
          <w:rFonts w:eastAsia="Times New Roman"/>
          <w:color w:val="000000"/>
        </w:rPr>
        <w:t>г.</w:t>
      </w:r>
      <w:r w:rsidRPr="00B34CE4">
        <w:rPr>
          <w:rFonts w:eastAsia="Times New Roman"/>
        </w:rPr>
        <w:t xml:space="preserve"> </w:t>
      </w:r>
      <w:r>
        <w:rPr>
          <w:rFonts w:eastAsia="Times New Roman"/>
        </w:rPr>
        <w:t>р</w:t>
      </w:r>
      <w:r w:rsidRPr="00B34CE4">
        <w:rPr>
          <w:rFonts w:eastAsia="Times New Roman"/>
        </w:rPr>
        <w:t>одителю</w:t>
      </w:r>
      <w:r>
        <w:rPr>
          <w:rFonts w:eastAsia="Times New Roman"/>
          <w:b/>
        </w:rPr>
        <w:t xml:space="preserve"> </w:t>
      </w:r>
      <w:r w:rsidR="00AB47DB">
        <w:rPr>
          <w:rFonts w:eastAsia="Times New Roman"/>
          <w:b/>
        </w:rPr>
        <w:t>__________________.</w:t>
      </w:r>
    </w:p>
    <w:p w:rsidR="003F17B3" w:rsidRDefault="003F17B3" w:rsidP="003F17B3">
      <w:pPr>
        <w:ind w:firstLine="900"/>
        <w:jc w:val="both"/>
        <w:rPr>
          <w:rFonts w:eastAsia="Times New Roman"/>
        </w:rPr>
      </w:pPr>
      <w:r w:rsidRPr="00B34CE4">
        <w:rPr>
          <w:rFonts w:eastAsia="Times New Roman"/>
        </w:rPr>
        <w:t>1.2. Родитель обязуется оплатить и принять эту путевку в количестве и сроки, согласно</w:t>
      </w:r>
      <w:r w:rsidR="00AB47DB">
        <w:rPr>
          <w:rFonts w:eastAsia="Times New Roman"/>
        </w:rPr>
        <w:t xml:space="preserve"> условиям</w:t>
      </w:r>
      <w:r w:rsidRPr="00B34CE4">
        <w:rPr>
          <w:rFonts w:eastAsia="Times New Roman"/>
        </w:rPr>
        <w:t xml:space="preserve"> настоящего договора.</w:t>
      </w:r>
    </w:p>
    <w:p w:rsidR="003F17B3" w:rsidRPr="00B34CE4" w:rsidRDefault="003F17B3" w:rsidP="003F17B3">
      <w:pPr>
        <w:ind w:firstLine="900"/>
        <w:jc w:val="both"/>
        <w:rPr>
          <w:rFonts w:eastAsia="Times New Roman"/>
        </w:rPr>
      </w:pPr>
    </w:p>
    <w:p w:rsidR="003F17B3" w:rsidRPr="00B34CE4" w:rsidRDefault="003F17B3" w:rsidP="003F17B3">
      <w:pPr>
        <w:ind w:firstLine="900"/>
        <w:jc w:val="center"/>
        <w:rPr>
          <w:rFonts w:eastAsia="Times New Roman"/>
          <w:b/>
        </w:rPr>
      </w:pPr>
      <w:r w:rsidRPr="00B34CE4">
        <w:rPr>
          <w:rFonts w:eastAsia="Times New Roman"/>
          <w:b/>
        </w:rPr>
        <w:t>2. Условия и порядок расчетов</w:t>
      </w:r>
    </w:p>
    <w:p w:rsidR="003F17B3" w:rsidRPr="006B6B51" w:rsidRDefault="003F17B3" w:rsidP="003F17B3">
      <w:pPr>
        <w:ind w:firstLine="900"/>
        <w:jc w:val="both"/>
        <w:rPr>
          <w:rFonts w:eastAsia="Times New Roman"/>
          <w:b/>
          <w:color w:val="000000"/>
        </w:rPr>
      </w:pPr>
      <w:r w:rsidRPr="00B34CE4">
        <w:rPr>
          <w:rFonts w:eastAsia="Times New Roman"/>
        </w:rPr>
        <w:t xml:space="preserve">2.1. Общая сумма, подлежащая оплате Продавцу, за указанную путевку составляет </w:t>
      </w:r>
      <w:r w:rsidR="00AB47DB">
        <w:rPr>
          <w:rFonts w:eastAsia="Times New Roman"/>
          <w:b/>
        </w:rPr>
        <w:t xml:space="preserve">____________ </w:t>
      </w:r>
      <w:r w:rsidR="00AB47DB">
        <w:rPr>
          <w:rFonts w:eastAsia="Times New Roman"/>
          <w:color w:val="000000"/>
        </w:rPr>
        <w:t>(</w:t>
      </w:r>
      <w:r w:rsidR="00AB47DB">
        <w:rPr>
          <w:rFonts w:eastAsia="Times New Roman"/>
          <w:b/>
          <w:color w:val="000000"/>
        </w:rPr>
        <w:t xml:space="preserve">_________________) </w:t>
      </w:r>
      <w:r w:rsidR="00AB47DB" w:rsidRPr="006B6B51">
        <w:rPr>
          <w:rFonts w:eastAsia="Times New Roman"/>
          <w:b/>
          <w:color w:val="000000"/>
        </w:rPr>
        <w:t xml:space="preserve">рублей </w:t>
      </w:r>
      <w:r w:rsidR="00AB47DB">
        <w:rPr>
          <w:rFonts w:eastAsia="Times New Roman"/>
          <w:b/>
          <w:color w:val="000000"/>
        </w:rPr>
        <w:t>___</w:t>
      </w:r>
      <w:r w:rsidR="00AB47DB" w:rsidRPr="006B6B51">
        <w:rPr>
          <w:rFonts w:eastAsia="Times New Roman"/>
          <w:b/>
          <w:color w:val="000000"/>
        </w:rPr>
        <w:t xml:space="preserve"> коп</w:t>
      </w:r>
    </w:p>
    <w:p w:rsidR="003F17B3" w:rsidRPr="00B34CE4" w:rsidRDefault="003F17B3" w:rsidP="003F17B3">
      <w:pPr>
        <w:ind w:firstLine="900"/>
        <w:jc w:val="both"/>
        <w:rPr>
          <w:rFonts w:eastAsia="Times New Roman"/>
        </w:rPr>
      </w:pPr>
      <w:r w:rsidRPr="006B6B51">
        <w:rPr>
          <w:rFonts w:eastAsia="Times New Roman"/>
          <w:color w:val="000000"/>
        </w:rPr>
        <w:t xml:space="preserve">2.2. Родитель вносит предварительную оплату стоимости путевки, что составляет </w:t>
      </w:r>
      <w:r w:rsidR="00AB47DB">
        <w:rPr>
          <w:rFonts w:eastAsia="Times New Roman"/>
          <w:b/>
          <w:color w:val="000000"/>
        </w:rPr>
        <w:t>__________</w:t>
      </w:r>
      <w:r w:rsidRPr="006B6B51">
        <w:rPr>
          <w:rFonts w:eastAsia="Times New Roman"/>
          <w:b/>
          <w:color w:val="000000"/>
        </w:rPr>
        <w:t>(</w:t>
      </w:r>
      <w:r w:rsidR="00AB47DB">
        <w:rPr>
          <w:rFonts w:eastAsia="Times New Roman"/>
          <w:b/>
          <w:color w:val="000000"/>
        </w:rPr>
        <w:t>______________</w:t>
      </w:r>
      <w:r w:rsidRPr="006B6B51">
        <w:rPr>
          <w:rFonts w:eastAsia="Times New Roman"/>
          <w:b/>
          <w:color w:val="000000"/>
        </w:rPr>
        <w:t>) руб</w:t>
      </w:r>
      <w:r w:rsidR="00AB47DB">
        <w:rPr>
          <w:rFonts w:eastAsia="Times New Roman"/>
          <w:b/>
          <w:color w:val="000000"/>
        </w:rPr>
        <w:t>лей ____</w:t>
      </w:r>
      <w:r w:rsidRPr="006B6B51">
        <w:rPr>
          <w:rFonts w:eastAsia="Times New Roman"/>
          <w:b/>
          <w:color w:val="000000"/>
        </w:rPr>
        <w:t xml:space="preserve"> коп.</w:t>
      </w:r>
      <w:r w:rsidRPr="006B6B51">
        <w:rPr>
          <w:rFonts w:eastAsia="Times New Roman"/>
          <w:color w:val="000000"/>
        </w:rPr>
        <w:t xml:space="preserve"> за 10 дней до начала смены в кассу Продавца, Управление направляет компенсацию </w:t>
      </w:r>
      <w:r w:rsidRPr="00B34CE4">
        <w:rPr>
          <w:rFonts w:eastAsia="Times New Roman"/>
        </w:rPr>
        <w:t xml:space="preserve">в размере </w:t>
      </w:r>
      <w:r w:rsidR="00AB47DB">
        <w:rPr>
          <w:rFonts w:eastAsia="Times New Roman"/>
          <w:b/>
        </w:rPr>
        <w:t>_________</w:t>
      </w:r>
      <w:r>
        <w:rPr>
          <w:rFonts w:eastAsia="Times New Roman"/>
        </w:rPr>
        <w:t xml:space="preserve"> </w:t>
      </w:r>
      <w:r w:rsidRPr="00B34CE4">
        <w:rPr>
          <w:rFonts w:eastAsia="Times New Roman"/>
          <w:b/>
        </w:rPr>
        <w:t>(</w:t>
      </w:r>
      <w:r w:rsidR="00AB47DB">
        <w:rPr>
          <w:rFonts w:eastAsia="Times New Roman"/>
          <w:b/>
        </w:rPr>
        <w:t>________________) рублей</w:t>
      </w:r>
      <w:r>
        <w:rPr>
          <w:rFonts w:eastAsia="Times New Roman"/>
          <w:b/>
        </w:rPr>
        <w:t xml:space="preserve"> 00 коп.</w:t>
      </w:r>
      <w:r w:rsidRPr="00B34CE4">
        <w:rPr>
          <w:rFonts w:eastAsia="Times New Roman"/>
        </w:rPr>
        <w:t xml:space="preserve">, что составляет </w:t>
      </w:r>
      <w:r>
        <w:rPr>
          <w:rFonts w:eastAsia="Times New Roman"/>
        </w:rPr>
        <w:t>50%</w:t>
      </w:r>
      <w:r w:rsidRPr="00B34CE4">
        <w:rPr>
          <w:rFonts w:eastAsia="Times New Roman"/>
        </w:rPr>
        <w:t xml:space="preserve"> от средней стоимости путевки, установленной Правительством Удмуртской Республики на 201</w:t>
      </w:r>
      <w:r>
        <w:rPr>
          <w:rFonts w:eastAsia="Times New Roman"/>
        </w:rPr>
        <w:t>9</w:t>
      </w:r>
      <w:r w:rsidRPr="00B34CE4">
        <w:rPr>
          <w:rFonts w:eastAsia="Times New Roman"/>
        </w:rPr>
        <w:t xml:space="preserve"> год, выделенную из средств бюджета Удмуртской Республики, путем перечисления денежных средств на расчетный счет Продавца по факту оказания услуг после предоставления Продавцом отчета об использовании средств за отдых детей (3 экземпляра) на основании заявки, поданной в Управление образования. К отчету прилагается счет – фактура, квитанция об оплате, оригинал и заверенная копия обратного талона.</w:t>
      </w:r>
    </w:p>
    <w:p w:rsidR="003F17B3" w:rsidRPr="00B34CE4" w:rsidRDefault="003F17B3" w:rsidP="003F17B3">
      <w:pPr>
        <w:ind w:firstLine="900"/>
        <w:jc w:val="both"/>
        <w:rPr>
          <w:rFonts w:eastAsia="Times New Roman"/>
        </w:rPr>
      </w:pPr>
      <w:r w:rsidRPr="00B34CE4">
        <w:rPr>
          <w:rFonts w:eastAsia="Times New Roman"/>
        </w:rPr>
        <w:t>2.3. Продавец передает Родителю путевки после получения предоплаты Родителя. Путевка действительна только для указанного в ней лица. Передача, деление на два срока, обмен или перепродажа путевок другим лицам запрещается.</w:t>
      </w:r>
    </w:p>
    <w:p w:rsidR="003F17B3" w:rsidRDefault="003F17B3" w:rsidP="003F17B3">
      <w:pPr>
        <w:ind w:firstLine="900"/>
        <w:jc w:val="both"/>
        <w:rPr>
          <w:rFonts w:eastAsia="Times New Roman"/>
        </w:rPr>
      </w:pPr>
      <w:r w:rsidRPr="00B34CE4">
        <w:rPr>
          <w:rFonts w:eastAsia="Times New Roman"/>
        </w:rPr>
        <w:t xml:space="preserve">2.4. Выплата денежных средств за возвращенные путевки, возможна в случаях возврата последних не менее чем за 3 дня до начала смены, при условии реализации данной </w:t>
      </w:r>
      <w:r>
        <w:rPr>
          <w:rFonts w:eastAsia="Times New Roman"/>
        </w:rPr>
        <w:t xml:space="preserve">путевки другому лицу. В случае </w:t>
      </w:r>
      <w:r w:rsidRPr="00B34CE4">
        <w:rPr>
          <w:rFonts w:eastAsia="Times New Roman"/>
        </w:rPr>
        <w:t>невозможности реализации возвращенных путевок оплата</w:t>
      </w:r>
      <w:r>
        <w:rPr>
          <w:rFonts w:eastAsia="Times New Roman"/>
        </w:rPr>
        <w:t>,</w:t>
      </w:r>
      <w:r w:rsidRPr="00B34CE4">
        <w:rPr>
          <w:rFonts w:eastAsia="Times New Roman"/>
        </w:rPr>
        <w:t xml:space="preserve"> полученная продавцом от Родителя возврату, не подлежит. В этом случае компенсация стоимости путевки Управлением не производится.</w:t>
      </w:r>
    </w:p>
    <w:p w:rsidR="003F17B3" w:rsidRPr="00B34CE4" w:rsidRDefault="003F17B3" w:rsidP="003F17B3">
      <w:pPr>
        <w:ind w:firstLine="900"/>
        <w:jc w:val="both"/>
        <w:rPr>
          <w:rFonts w:eastAsia="Times New Roman"/>
        </w:rPr>
      </w:pPr>
    </w:p>
    <w:p w:rsidR="003F17B3" w:rsidRPr="00B34CE4" w:rsidRDefault="003F17B3" w:rsidP="003F17B3">
      <w:pPr>
        <w:ind w:firstLine="900"/>
        <w:jc w:val="center"/>
        <w:rPr>
          <w:rFonts w:eastAsia="Times New Roman"/>
          <w:b/>
        </w:rPr>
      </w:pPr>
      <w:r w:rsidRPr="00B34CE4">
        <w:rPr>
          <w:rFonts w:eastAsia="Times New Roman"/>
          <w:b/>
        </w:rPr>
        <w:t>3. Ответственность сторон</w:t>
      </w:r>
    </w:p>
    <w:p w:rsidR="003F17B3" w:rsidRPr="00B34CE4" w:rsidRDefault="003F17B3" w:rsidP="003F17B3">
      <w:pPr>
        <w:ind w:firstLine="900"/>
        <w:jc w:val="both"/>
        <w:rPr>
          <w:rFonts w:eastAsia="Times New Roman"/>
        </w:rPr>
      </w:pPr>
      <w:r w:rsidRPr="00B34CE4">
        <w:rPr>
          <w:rFonts w:eastAsia="Times New Roman"/>
        </w:rPr>
        <w:t>3.1.Ответственность сторон по настоящему договору определяется в соответствии с действующим законодательством РФ.</w:t>
      </w:r>
    </w:p>
    <w:p w:rsidR="003F17B3" w:rsidRPr="00B34CE4" w:rsidRDefault="003F17B3" w:rsidP="003F17B3">
      <w:pPr>
        <w:ind w:firstLine="900"/>
        <w:jc w:val="both"/>
        <w:rPr>
          <w:rFonts w:eastAsia="Times New Roman"/>
        </w:rPr>
      </w:pPr>
      <w:r w:rsidRPr="00B34CE4">
        <w:rPr>
          <w:rFonts w:eastAsia="Times New Roman"/>
        </w:rPr>
        <w:t>3.2. Стороны освобождаются от ответственности по настоящему договору, если ненадлежащее исполнение сторонами договора вызвано наступлением обязательств непреодолимой силы.</w:t>
      </w:r>
    </w:p>
    <w:p w:rsidR="003F17B3" w:rsidRPr="00B34CE4" w:rsidRDefault="003F17B3" w:rsidP="003F17B3">
      <w:pPr>
        <w:ind w:firstLine="900"/>
        <w:jc w:val="center"/>
        <w:rPr>
          <w:rFonts w:eastAsia="Times New Roman"/>
          <w:b/>
        </w:rPr>
      </w:pPr>
      <w:r w:rsidRPr="00B34CE4">
        <w:rPr>
          <w:rFonts w:eastAsia="Times New Roman"/>
          <w:b/>
        </w:rPr>
        <w:t>4. Прочие условия</w:t>
      </w:r>
    </w:p>
    <w:p w:rsidR="003F17B3" w:rsidRPr="00B34CE4" w:rsidRDefault="003F17B3" w:rsidP="003F17B3">
      <w:pPr>
        <w:ind w:firstLine="900"/>
        <w:jc w:val="both"/>
        <w:rPr>
          <w:rFonts w:eastAsia="Times New Roman"/>
        </w:rPr>
      </w:pPr>
      <w:r w:rsidRPr="00B34CE4">
        <w:rPr>
          <w:rFonts w:eastAsia="Times New Roman"/>
        </w:rPr>
        <w:t xml:space="preserve">4.1. Настоящий договор вступает в силу с момента подписания и действует до </w:t>
      </w:r>
      <w:r w:rsidR="0043606A">
        <w:rPr>
          <w:rFonts w:eastAsia="Times New Roman"/>
        </w:rPr>
        <w:t>«__</w:t>
      </w:r>
      <w:proofErr w:type="gramStart"/>
      <w:r w:rsidR="0043606A">
        <w:rPr>
          <w:rFonts w:eastAsia="Times New Roman"/>
        </w:rPr>
        <w:t>_»_</w:t>
      </w:r>
      <w:proofErr w:type="gramEnd"/>
      <w:r w:rsidR="0043606A">
        <w:rPr>
          <w:rFonts w:eastAsia="Times New Roman"/>
        </w:rPr>
        <w:t xml:space="preserve">__________ 2020 </w:t>
      </w:r>
      <w:r w:rsidRPr="00B34CE4">
        <w:rPr>
          <w:rFonts w:eastAsia="Times New Roman"/>
        </w:rPr>
        <w:t>года, в части расчетов – до полного исполнения.</w:t>
      </w:r>
    </w:p>
    <w:p w:rsidR="003F17B3" w:rsidRPr="00B34CE4" w:rsidRDefault="003F17B3" w:rsidP="003F17B3">
      <w:pPr>
        <w:ind w:firstLine="900"/>
        <w:jc w:val="both"/>
        <w:rPr>
          <w:rFonts w:eastAsia="Times New Roman"/>
        </w:rPr>
      </w:pPr>
      <w:r w:rsidRPr="00B34CE4">
        <w:rPr>
          <w:rFonts w:eastAsia="Times New Roman"/>
        </w:rPr>
        <w:t>4.2. Вопросы, не урегулированные настоящим договором, определяются в соответствии с требованиями действующего законодательства</w:t>
      </w:r>
      <w:r w:rsidR="0043606A">
        <w:rPr>
          <w:rFonts w:eastAsia="Times New Roman"/>
        </w:rPr>
        <w:t xml:space="preserve"> РФ</w:t>
      </w:r>
      <w:r w:rsidRPr="00B34CE4">
        <w:rPr>
          <w:rFonts w:eastAsia="Times New Roman"/>
        </w:rPr>
        <w:t>.</w:t>
      </w:r>
    </w:p>
    <w:p w:rsidR="003F17B3" w:rsidRPr="00B34CE4" w:rsidRDefault="003F17B3" w:rsidP="003F17B3">
      <w:pPr>
        <w:ind w:firstLine="900"/>
        <w:jc w:val="both"/>
        <w:rPr>
          <w:rFonts w:eastAsia="Times New Roman"/>
        </w:rPr>
      </w:pPr>
      <w:r w:rsidRPr="00B34CE4">
        <w:rPr>
          <w:rFonts w:eastAsia="Times New Roman"/>
        </w:rPr>
        <w:t>4.3. Все изменения и дополнения к настоящему договору должны быть составлены в письменной форме и подписаны сторонами.</w:t>
      </w:r>
    </w:p>
    <w:p w:rsidR="003F17B3" w:rsidRPr="00B34CE4" w:rsidRDefault="003F17B3" w:rsidP="003F17B3">
      <w:pPr>
        <w:ind w:firstLine="900"/>
        <w:jc w:val="both"/>
        <w:rPr>
          <w:rFonts w:eastAsia="Times New Roman"/>
        </w:rPr>
      </w:pPr>
      <w:r w:rsidRPr="00B34CE4">
        <w:rPr>
          <w:rFonts w:eastAsia="Times New Roman"/>
        </w:rPr>
        <w:lastRenderedPageBreak/>
        <w:t>4.4. Настоящий договор составлен в 4-х экземплярах (два – Управлению, один – Родителю, один – Продавцу).</w:t>
      </w:r>
    </w:p>
    <w:p w:rsidR="003F17B3" w:rsidRDefault="003F17B3" w:rsidP="003F17B3">
      <w:pPr>
        <w:ind w:firstLine="900"/>
        <w:jc w:val="both"/>
        <w:rPr>
          <w:rFonts w:eastAsia="Times New Roman"/>
        </w:rPr>
      </w:pPr>
      <w:r w:rsidRPr="00B34CE4">
        <w:rPr>
          <w:rFonts w:eastAsia="Times New Roman"/>
        </w:rPr>
        <w:t>4.5. Споры и разногласия, которые могут возникнуть при исполнении настоящего договора решаются сторонами путем переговоров, а при не достижении согласия в судебном порядке.</w:t>
      </w:r>
    </w:p>
    <w:p w:rsidR="003F17B3" w:rsidRPr="00B34CE4" w:rsidRDefault="003F17B3" w:rsidP="003F17B3">
      <w:pPr>
        <w:ind w:firstLine="900"/>
        <w:jc w:val="both"/>
        <w:rPr>
          <w:rFonts w:eastAsia="Times New Roman"/>
        </w:rPr>
      </w:pPr>
    </w:p>
    <w:p w:rsidR="003F17B3" w:rsidRDefault="003F17B3" w:rsidP="003F17B3">
      <w:pPr>
        <w:ind w:left="780"/>
        <w:jc w:val="center"/>
        <w:rPr>
          <w:rFonts w:eastAsia="Times New Roman"/>
          <w:b/>
        </w:rPr>
      </w:pPr>
      <w:r w:rsidRPr="00B34CE4">
        <w:rPr>
          <w:rFonts w:eastAsia="Times New Roman"/>
          <w:b/>
        </w:rPr>
        <w:t>5. Адреса и подписи сторон</w:t>
      </w:r>
      <w:r>
        <w:rPr>
          <w:rFonts w:eastAsia="Times New Roman"/>
          <w:b/>
        </w:rPr>
        <w:t>:</w:t>
      </w:r>
    </w:p>
    <w:p w:rsidR="003F17B3" w:rsidRPr="00B34CE4" w:rsidRDefault="003F17B3" w:rsidP="003F17B3">
      <w:pPr>
        <w:ind w:left="780"/>
        <w:jc w:val="center"/>
        <w:rPr>
          <w:rFonts w:eastAsia="Times New Roman"/>
          <w:b/>
        </w:rPr>
      </w:pPr>
    </w:p>
    <w:p w:rsidR="0043606A" w:rsidRPr="00A1110E" w:rsidRDefault="0043606A" w:rsidP="00B30607">
      <w:pPr>
        <w:jc w:val="both"/>
        <w:rPr>
          <w:rFonts w:eastAsia="Times New Roman"/>
          <w:b/>
          <w:sz w:val="20"/>
          <w:szCs w:val="20"/>
        </w:rPr>
      </w:pPr>
      <w:r w:rsidRPr="00A1110E">
        <w:rPr>
          <w:rFonts w:eastAsia="Times New Roman"/>
          <w:b/>
          <w:sz w:val="20"/>
          <w:szCs w:val="20"/>
        </w:rPr>
        <w:t>Управление</w:t>
      </w:r>
    </w:p>
    <w:p w:rsidR="0043606A" w:rsidRDefault="0043606A" w:rsidP="00B30607">
      <w:pPr>
        <w:tabs>
          <w:tab w:val="left" w:pos="3735"/>
          <w:tab w:val="center" w:pos="5018"/>
        </w:tabs>
        <w:ind w:right="125"/>
        <w:jc w:val="both"/>
        <w:rPr>
          <w:rFonts w:eastAsia="Times New Roman"/>
          <w:sz w:val="20"/>
          <w:szCs w:val="20"/>
        </w:rPr>
      </w:pPr>
    </w:p>
    <w:p w:rsidR="0043606A" w:rsidRDefault="0043606A" w:rsidP="00B30607">
      <w:pPr>
        <w:tabs>
          <w:tab w:val="left" w:pos="3735"/>
          <w:tab w:val="center" w:pos="5018"/>
        </w:tabs>
        <w:ind w:right="125"/>
        <w:jc w:val="both"/>
        <w:rPr>
          <w:rFonts w:eastAsia="Times New Roman"/>
          <w:sz w:val="20"/>
          <w:szCs w:val="20"/>
        </w:rPr>
      </w:pPr>
    </w:p>
    <w:p w:rsidR="0043606A" w:rsidRPr="00A1110E" w:rsidRDefault="0043606A" w:rsidP="00B30607">
      <w:pPr>
        <w:tabs>
          <w:tab w:val="left" w:pos="3735"/>
          <w:tab w:val="center" w:pos="5018"/>
        </w:tabs>
        <w:ind w:right="125"/>
        <w:jc w:val="both"/>
        <w:rPr>
          <w:rFonts w:eastAsia="Times New Roman"/>
          <w:sz w:val="20"/>
          <w:szCs w:val="20"/>
        </w:rPr>
      </w:pPr>
    </w:p>
    <w:p w:rsidR="0043606A" w:rsidRDefault="0043606A" w:rsidP="00B30607">
      <w:pPr>
        <w:tabs>
          <w:tab w:val="left" w:pos="3735"/>
          <w:tab w:val="center" w:pos="5018"/>
        </w:tabs>
        <w:ind w:right="125"/>
        <w:jc w:val="both"/>
        <w:rPr>
          <w:rFonts w:eastAsia="Times New Roman"/>
          <w:sz w:val="20"/>
          <w:szCs w:val="20"/>
        </w:rPr>
      </w:pPr>
      <w:r w:rsidRPr="00A1110E">
        <w:rPr>
          <w:rFonts w:eastAsia="Times New Roman"/>
          <w:sz w:val="20"/>
          <w:szCs w:val="20"/>
        </w:rPr>
        <w:t xml:space="preserve">Начальник Управления образования </w:t>
      </w:r>
    </w:p>
    <w:p w:rsidR="0043606A" w:rsidRPr="00A1110E" w:rsidRDefault="0043606A" w:rsidP="0043606A">
      <w:pPr>
        <w:tabs>
          <w:tab w:val="left" w:pos="3735"/>
          <w:tab w:val="center" w:pos="5018"/>
        </w:tabs>
        <w:ind w:right="-52"/>
        <w:jc w:val="both"/>
        <w:rPr>
          <w:rFonts w:eastAsia="Times New Roman"/>
          <w:sz w:val="20"/>
          <w:szCs w:val="20"/>
        </w:rPr>
      </w:pPr>
      <w:r w:rsidRPr="00A1110E">
        <w:rPr>
          <w:rFonts w:eastAsia="Times New Roman"/>
          <w:sz w:val="20"/>
          <w:szCs w:val="20"/>
        </w:rPr>
        <w:t xml:space="preserve">Администрации МО «Кизнерский </w:t>
      </w:r>
      <w:proofErr w:type="gramStart"/>
      <w:r w:rsidRPr="00A1110E">
        <w:rPr>
          <w:rFonts w:eastAsia="Times New Roman"/>
          <w:sz w:val="20"/>
          <w:szCs w:val="20"/>
        </w:rPr>
        <w:t>район»</w:t>
      </w:r>
      <w:r>
        <w:rPr>
          <w:rFonts w:eastAsia="Times New Roman"/>
          <w:sz w:val="20"/>
          <w:szCs w:val="20"/>
        </w:rPr>
        <w:t xml:space="preserve">   </w:t>
      </w:r>
      <w:proofErr w:type="gramEnd"/>
      <w:r>
        <w:rPr>
          <w:rFonts w:eastAsia="Times New Roman"/>
          <w:sz w:val="20"/>
          <w:szCs w:val="20"/>
        </w:rPr>
        <w:t xml:space="preserve">                                    </w:t>
      </w:r>
      <w:r w:rsidRPr="00A1110E">
        <w:rPr>
          <w:rFonts w:eastAsia="Times New Roman"/>
          <w:sz w:val="20"/>
          <w:szCs w:val="20"/>
        </w:rPr>
        <w:t>_______</w:t>
      </w:r>
      <w:r w:rsidR="00B30607">
        <w:rPr>
          <w:rFonts w:eastAsia="Times New Roman"/>
          <w:sz w:val="20"/>
          <w:szCs w:val="20"/>
        </w:rPr>
        <w:t xml:space="preserve">____________ </w:t>
      </w:r>
    </w:p>
    <w:p w:rsidR="0043606A" w:rsidRDefault="0043606A" w:rsidP="00B30607">
      <w:pPr>
        <w:jc w:val="both"/>
        <w:rPr>
          <w:rFonts w:eastAsia="Times New Roman"/>
        </w:rPr>
      </w:pPr>
    </w:p>
    <w:p w:rsidR="0043606A" w:rsidRPr="0043606A" w:rsidRDefault="0043606A" w:rsidP="00B30607">
      <w:pPr>
        <w:jc w:val="both"/>
        <w:rPr>
          <w:rFonts w:eastAsia="Times New Roman"/>
          <w:b/>
          <w:sz w:val="20"/>
          <w:szCs w:val="20"/>
        </w:rPr>
      </w:pPr>
      <w:r w:rsidRPr="0043606A">
        <w:rPr>
          <w:rFonts w:eastAsia="Times New Roman"/>
          <w:b/>
          <w:sz w:val="20"/>
          <w:szCs w:val="20"/>
        </w:rPr>
        <w:t>Продавец</w:t>
      </w:r>
    </w:p>
    <w:p w:rsidR="0043606A" w:rsidRPr="0043606A" w:rsidRDefault="0043606A" w:rsidP="00B30607">
      <w:pPr>
        <w:jc w:val="both"/>
        <w:rPr>
          <w:rFonts w:eastAsia="Times New Roman"/>
          <w:sz w:val="20"/>
          <w:szCs w:val="20"/>
        </w:rPr>
      </w:pPr>
    </w:p>
    <w:p w:rsidR="0043606A" w:rsidRPr="0043606A" w:rsidRDefault="0043606A" w:rsidP="00B30607">
      <w:pPr>
        <w:jc w:val="both"/>
        <w:rPr>
          <w:rFonts w:eastAsia="Times New Roman"/>
          <w:sz w:val="20"/>
          <w:szCs w:val="20"/>
        </w:rPr>
      </w:pPr>
    </w:p>
    <w:p w:rsidR="0043606A" w:rsidRPr="0043606A" w:rsidRDefault="0043606A" w:rsidP="00B30607">
      <w:pPr>
        <w:jc w:val="both"/>
        <w:rPr>
          <w:rFonts w:eastAsia="Times New Roman"/>
          <w:sz w:val="20"/>
          <w:szCs w:val="20"/>
        </w:rPr>
      </w:pPr>
    </w:p>
    <w:p w:rsidR="0043606A" w:rsidRPr="0043606A" w:rsidRDefault="0043606A" w:rsidP="00B30607">
      <w:pPr>
        <w:jc w:val="both"/>
        <w:rPr>
          <w:rFonts w:eastAsia="Times New Roman"/>
          <w:sz w:val="20"/>
          <w:szCs w:val="20"/>
        </w:rPr>
      </w:pPr>
    </w:p>
    <w:p w:rsidR="0043606A" w:rsidRPr="0043606A" w:rsidRDefault="0043606A" w:rsidP="00B30607">
      <w:pPr>
        <w:jc w:val="both"/>
        <w:rPr>
          <w:rFonts w:eastAsia="Times New Roman"/>
          <w:sz w:val="20"/>
          <w:szCs w:val="20"/>
        </w:rPr>
      </w:pPr>
      <w:r w:rsidRPr="0043606A">
        <w:rPr>
          <w:rFonts w:eastAsia="Times New Roman"/>
          <w:sz w:val="20"/>
          <w:szCs w:val="20"/>
        </w:rPr>
        <w:t xml:space="preserve">Директор        </w:t>
      </w:r>
    </w:p>
    <w:p w:rsidR="0043606A" w:rsidRPr="0043606A" w:rsidRDefault="0043606A" w:rsidP="00B30607">
      <w:pPr>
        <w:jc w:val="both"/>
        <w:rPr>
          <w:rFonts w:eastAsia="Times New Roman"/>
          <w:sz w:val="20"/>
          <w:szCs w:val="20"/>
        </w:rPr>
      </w:pPr>
    </w:p>
    <w:p w:rsidR="0043606A" w:rsidRPr="0043606A" w:rsidRDefault="0043606A" w:rsidP="00B30607">
      <w:pPr>
        <w:jc w:val="both"/>
        <w:rPr>
          <w:rFonts w:eastAsia="Times New Roman"/>
          <w:sz w:val="20"/>
          <w:szCs w:val="20"/>
        </w:rPr>
      </w:pPr>
      <w:r w:rsidRPr="0043606A">
        <w:rPr>
          <w:rFonts w:eastAsia="Times New Roman"/>
          <w:sz w:val="20"/>
          <w:szCs w:val="20"/>
        </w:rPr>
        <w:t>_________________________</w:t>
      </w:r>
      <w:r>
        <w:rPr>
          <w:rFonts w:eastAsia="Times New Roman"/>
          <w:sz w:val="20"/>
          <w:szCs w:val="20"/>
        </w:rPr>
        <w:t>/_____________</w:t>
      </w:r>
    </w:p>
    <w:p w:rsidR="0043606A" w:rsidRPr="0043606A" w:rsidRDefault="0043606A" w:rsidP="00B30607">
      <w:pPr>
        <w:tabs>
          <w:tab w:val="left" w:pos="4804"/>
        </w:tabs>
        <w:rPr>
          <w:rFonts w:eastAsia="Times New Roman"/>
          <w:sz w:val="20"/>
          <w:szCs w:val="20"/>
          <w:u w:val="single"/>
        </w:rPr>
      </w:pPr>
    </w:p>
    <w:p w:rsidR="0043606A" w:rsidRPr="0043606A" w:rsidRDefault="0043606A" w:rsidP="00B30607">
      <w:pPr>
        <w:jc w:val="both"/>
        <w:rPr>
          <w:rFonts w:eastAsia="Times New Roman"/>
          <w:b/>
          <w:sz w:val="20"/>
          <w:szCs w:val="20"/>
        </w:rPr>
      </w:pPr>
    </w:p>
    <w:p w:rsidR="0043606A" w:rsidRPr="0043606A" w:rsidRDefault="0043606A" w:rsidP="0043606A">
      <w:pPr>
        <w:rPr>
          <w:rFonts w:eastAsia="Times New Roman"/>
          <w:b/>
          <w:sz w:val="20"/>
          <w:szCs w:val="20"/>
        </w:rPr>
      </w:pPr>
      <w:r w:rsidRPr="0043606A">
        <w:rPr>
          <w:rFonts w:eastAsia="Times New Roman"/>
          <w:b/>
          <w:sz w:val="20"/>
          <w:szCs w:val="20"/>
        </w:rPr>
        <w:t>Родитель</w:t>
      </w:r>
    </w:p>
    <w:p w:rsidR="0043606A" w:rsidRDefault="0043606A" w:rsidP="00B30607">
      <w:pPr>
        <w:rPr>
          <w:rFonts w:eastAsia="Times New Roman"/>
          <w:sz w:val="20"/>
          <w:szCs w:val="20"/>
        </w:rPr>
      </w:pPr>
      <w:r w:rsidRPr="0043606A">
        <w:rPr>
          <w:rFonts w:eastAsia="Times New Roman"/>
          <w:sz w:val="20"/>
          <w:szCs w:val="20"/>
        </w:rPr>
        <w:t>Фамилия, имя, отчество (полностью)</w:t>
      </w:r>
    </w:p>
    <w:p w:rsidR="0043606A" w:rsidRPr="0043606A" w:rsidRDefault="0043606A" w:rsidP="00B30607">
      <w:pPr>
        <w:rPr>
          <w:rFonts w:eastAsia="Times New Roman"/>
          <w:sz w:val="20"/>
          <w:szCs w:val="20"/>
        </w:rPr>
      </w:pPr>
      <w:r>
        <w:rPr>
          <w:rFonts w:eastAsia="Times New Roman"/>
          <w:sz w:val="20"/>
          <w:szCs w:val="20"/>
        </w:rPr>
        <w:t>___________________________________</w:t>
      </w:r>
    </w:p>
    <w:p w:rsidR="0043606A" w:rsidRDefault="0043606A" w:rsidP="00B30607">
      <w:pPr>
        <w:rPr>
          <w:rFonts w:eastAsia="Times New Roman"/>
          <w:sz w:val="20"/>
          <w:szCs w:val="20"/>
        </w:rPr>
      </w:pPr>
      <w:r w:rsidRPr="0043606A">
        <w:rPr>
          <w:rFonts w:eastAsia="Times New Roman"/>
          <w:sz w:val="20"/>
          <w:szCs w:val="20"/>
        </w:rPr>
        <w:t xml:space="preserve">Адрес: </w:t>
      </w:r>
      <w:r>
        <w:rPr>
          <w:rFonts w:eastAsia="Times New Roman"/>
          <w:sz w:val="20"/>
          <w:szCs w:val="20"/>
        </w:rPr>
        <w:t>______________________________</w:t>
      </w:r>
    </w:p>
    <w:p w:rsidR="0043606A" w:rsidRPr="0043606A" w:rsidRDefault="0043606A" w:rsidP="00B30607">
      <w:pPr>
        <w:rPr>
          <w:rFonts w:eastAsia="Times New Roman"/>
          <w:sz w:val="20"/>
          <w:szCs w:val="20"/>
        </w:rPr>
      </w:pPr>
      <w:r w:rsidRPr="0043606A">
        <w:rPr>
          <w:rFonts w:eastAsia="Times New Roman"/>
          <w:sz w:val="20"/>
          <w:szCs w:val="20"/>
        </w:rPr>
        <w:t xml:space="preserve">Телефон </w:t>
      </w:r>
      <w:proofErr w:type="gramStart"/>
      <w:r w:rsidRPr="0043606A">
        <w:rPr>
          <w:rFonts w:eastAsia="Times New Roman"/>
          <w:sz w:val="20"/>
          <w:szCs w:val="20"/>
        </w:rPr>
        <w:t>домашний:</w:t>
      </w:r>
      <w:r>
        <w:rPr>
          <w:rFonts w:eastAsia="Times New Roman"/>
          <w:sz w:val="20"/>
          <w:szCs w:val="20"/>
        </w:rPr>
        <w:t>_</w:t>
      </w:r>
      <w:proofErr w:type="gramEnd"/>
      <w:r>
        <w:rPr>
          <w:rFonts w:eastAsia="Times New Roman"/>
          <w:sz w:val="20"/>
          <w:szCs w:val="20"/>
        </w:rPr>
        <w:t>_________________</w:t>
      </w:r>
    </w:p>
    <w:p w:rsidR="0043606A" w:rsidRPr="0043606A" w:rsidRDefault="0043606A" w:rsidP="00B30607">
      <w:pPr>
        <w:rPr>
          <w:rFonts w:eastAsia="Times New Roman"/>
          <w:sz w:val="20"/>
          <w:szCs w:val="20"/>
        </w:rPr>
      </w:pPr>
      <w:r w:rsidRPr="0043606A">
        <w:rPr>
          <w:rFonts w:eastAsia="Times New Roman"/>
          <w:sz w:val="20"/>
          <w:szCs w:val="20"/>
        </w:rPr>
        <w:t xml:space="preserve">рабочий: </w:t>
      </w:r>
      <w:r>
        <w:rPr>
          <w:rFonts w:eastAsia="Times New Roman"/>
          <w:sz w:val="20"/>
          <w:szCs w:val="20"/>
        </w:rPr>
        <w:t>_______________________</w:t>
      </w:r>
    </w:p>
    <w:p w:rsidR="0043606A" w:rsidRPr="0043606A" w:rsidRDefault="0043606A" w:rsidP="00B30607">
      <w:pPr>
        <w:rPr>
          <w:rFonts w:eastAsia="Times New Roman"/>
          <w:sz w:val="20"/>
          <w:szCs w:val="20"/>
        </w:rPr>
      </w:pPr>
      <w:r w:rsidRPr="0043606A">
        <w:rPr>
          <w:rFonts w:eastAsia="Times New Roman"/>
          <w:sz w:val="20"/>
          <w:szCs w:val="20"/>
        </w:rPr>
        <w:t>сотовый: _________________</w:t>
      </w:r>
    </w:p>
    <w:p w:rsidR="0043606A" w:rsidRPr="0043606A" w:rsidRDefault="0043606A" w:rsidP="00B30607">
      <w:pPr>
        <w:rPr>
          <w:rFonts w:eastAsia="Times New Roman"/>
          <w:sz w:val="20"/>
          <w:szCs w:val="20"/>
        </w:rPr>
      </w:pPr>
      <w:r w:rsidRPr="0043606A">
        <w:rPr>
          <w:rFonts w:eastAsia="Times New Roman"/>
          <w:sz w:val="20"/>
          <w:szCs w:val="20"/>
        </w:rPr>
        <w:t>Е-</w:t>
      </w:r>
      <w:r w:rsidRPr="0043606A">
        <w:rPr>
          <w:rFonts w:eastAsia="Times New Roman"/>
          <w:sz w:val="20"/>
          <w:szCs w:val="20"/>
          <w:lang w:val="en-US"/>
        </w:rPr>
        <w:t>mail</w:t>
      </w:r>
      <w:r w:rsidRPr="0043606A">
        <w:rPr>
          <w:rFonts w:eastAsia="Times New Roman"/>
          <w:sz w:val="20"/>
          <w:szCs w:val="20"/>
        </w:rPr>
        <w:t xml:space="preserve">: </w:t>
      </w:r>
      <w:r>
        <w:rPr>
          <w:rFonts w:eastAsia="Times New Roman"/>
          <w:sz w:val="20"/>
          <w:szCs w:val="20"/>
        </w:rPr>
        <w:t>__________________</w:t>
      </w:r>
    </w:p>
    <w:p w:rsidR="0043606A" w:rsidRPr="0043606A" w:rsidRDefault="0043606A" w:rsidP="00B30607">
      <w:pPr>
        <w:rPr>
          <w:rFonts w:eastAsia="Times New Roman"/>
          <w:sz w:val="20"/>
          <w:szCs w:val="20"/>
        </w:rPr>
      </w:pPr>
      <w:r w:rsidRPr="0043606A">
        <w:rPr>
          <w:rFonts w:eastAsia="Times New Roman"/>
          <w:sz w:val="20"/>
          <w:szCs w:val="20"/>
        </w:rPr>
        <w:t xml:space="preserve">ИНН </w:t>
      </w:r>
      <w:r>
        <w:rPr>
          <w:rFonts w:eastAsia="Times New Roman"/>
          <w:sz w:val="20"/>
          <w:szCs w:val="20"/>
        </w:rPr>
        <w:t>_____________________</w:t>
      </w:r>
    </w:p>
    <w:p w:rsidR="0043606A" w:rsidRPr="0043606A" w:rsidRDefault="0043606A" w:rsidP="00B30607">
      <w:pPr>
        <w:rPr>
          <w:rFonts w:eastAsia="Times New Roman"/>
          <w:sz w:val="20"/>
          <w:szCs w:val="20"/>
        </w:rPr>
      </w:pPr>
      <w:r w:rsidRPr="0043606A">
        <w:rPr>
          <w:rFonts w:eastAsia="Times New Roman"/>
          <w:sz w:val="20"/>
          <w:szCs w:val="20"/>
        </w:rPr>
        <w:t>Паспортные данные:</w:t>
      </w:r>
    </w:p>
    <w:p w:rsidR="0043606A" w:rsidRPr="0043606A" w:rsidRDefault="0043606A" w:rsidP="00B30607">
      <w:pPr>
        <w:rPr>
          <w:rFonts w:eastAsia="Times New Roman"/>
          <w:sz w:val="20"/>
          <w:szCs w:val="20"/>
        </w:rPr>
      </w:pPr>
      <w:r w:rsidRPr="0043606A">
        <w:rPr>
          <w:rFonts w:eastAsia="Times New Roman"/>
          <w:sz w:val="20"/>
          <w:szCs w:val="20"/>
        </w:rPr>
        <w:t>Серия</w:t>
      </w:r>
      <w:r>
        <w:rPr>
          <w:rFonts w:eastAsia="Times New Roman"/>
          <w:sz w:val="20"/>
          <w:szCs w:val="20"/>
        </w:rPr>
        <w:t xml:space="preserve"> __________ </w:t>
      </w:r>
      <w:r w:rsidRPr="0043606A">
        <w:rPr>
          <w:rFonts w:eastAsia="Times New Roman"/>
          <w:sz w:val="20"/>
          <w:szCs w:val="20"/>
        </w:rPr>
        <w:t xml:space="preserve">№ </w:t>
      </w:r>
      <w:r>
        <w:rPr>
          <w:rFonts w:eastAsia="Times New Roman"/>
          <w:sz w:val="20"/>
          <w:szCs w:val="20"/>
        </w:rPr>
        <w:t>______________</w:t>
      </w:r>
    </w:p>
    <w:p w:rsidR="0043606A" w:rsidRPr="0043606A" w:rsidRDefault="0043606A" w:rsidP="00B30607">
      <w:pPr>
        <w:rPr>
          <w:rFonts w:eastAsia="Times New Roman"/>
          <w:sz w:val="20"/>
          <w:szCs w:val="20"/>
        </w:rPr>
      </w:pPr>
      <w:r w:rsidRPr="0043606A">
        <w:rPr>
          <w:rFonts w:eastAsia="Times New Roman"/>
          <w:sz w:val="20"/>
          <w:szCs w:val="20"/>
        </w:rPr>
        <w:t>Выдан</w:t>
      </w:r>
      <w:r>
        <w:rPr>
          <w:rFonts w:eastAsia="Times New Roman"/>
          <w:sz w:val="20"/>
          <w:szCs w:val="20"/>
        </w:rPr>
        <w:t xml:space="preserve"> ____________________________________</w:t>
      </w:r>
    </w:p>
    <w:p w:rsidR="0043606A" w:rsidRPr="0043606A" w:rsidRDefault="0043606A" w:rsidP="00B30607">
      <w:pPr>
        <w:rPr>
          <w:rFonts w:eastAsia="Times New Roman"/>
          <w:sz w:val="20"/>
          <w:szCs w:val="20"/>
        </w:rPr>
      </w:pPr>
      <w:r w:rsidRPr="0043606A">
        <w:rPr>
          <w:rFonts w:eastAsia="Times New Roman"/>
          <w:sz w:val="20"/>
          <w:szCs w:val="20"/>
        </w:rPr>
        <w:t>Фамилия, имя ребенка</w:t>
      </w:r>
    </w:p>
    <w:p w:rsidR="0043606A" w:rsidRPr="0043606A" w:rsidRDefault="0043606A" w:rsidP="00B30607">
      <w:pPr>
        <w:rPr>
          <w:rFonts w:eastAsia="Times New Roman"/>
          <w:b/>
          <w:sz w:val="20"/>
          <w:szCs w:val="20"/>
        </w:rPr>
      </w:pPr>
      <w:r>
        <w:rPr>
          <w:rFonts w:eastAsia="Times New Roman"/>
          <w:b/>
          <w:sz w:val="20"/>
          <w:szCs w:val="20"/>
        </w:rPr>
        <w:t>__________________________________</w:t>
      </w:r>
    </w:p>
    <w:p w:rsidR="0043606A" w:rsidRPr="0043606A" w:rsidRDefault="0043606A" w:rsidP="00B30607">
      <w:pPr>
        <w:rPr>
          <w:rFonts w:eastAsia="Times New Roman"/>
          <w:sz w:val="20"/>
          <w:szCs w:val="20"/>
        </w:rPr>
      </w:pPr>
      <w:r w:rsidRPr="0043606A">
        <w:rPr>
          <w:rFonts w:eastAsia="Times New Roman"/>
          <w:sz w:val="20"/>
          <w:szCs w:val="20"/>
        </w:rPr>
        <w:t xml:space="preserve">Дата, год рождения </w:t>
      </w:r>
      <w:r>
        <w:rPr>
          <w:rFonts w:eastAsia="Times New Roman"/>
          <w:sz w:val="20"/>
          <w:szCs w:val="20"/>
        </w:rPr>
        <w:t>ребенка</w:t>
      </w:r>
    </w:p>
    <w:p w:rsidR="0043606A" w:rsidRPr="0043606A" w:rsidRDefault="0043606A" w:rsidP="00B30607">
      <w:pPr>
        <w:rPr>
          <w:rFonts w:eastAsia="Times New Roman"/>
          <w:sz w:val="20"/>
          <w:szCs w:val="20"/>
        </w:rPr>
      </w:pPr>
      <w:r w:rsidRPr="0043606A">
        <w:rPr>
          <w:rFonts w:eastAsia="Times New Roman"/>
          <w:sz w:val="20"/>
          <w:szCs w:val="20"/>
        </w:rPr>
        <w:t>________________________</w:t>
      </w:r>
    </w:p>
    <w:p w:rsidR="0043606A" w:rsidRPr="009412CF" w:rsidRDefault="009412CF" w:rsidP="00B30607">
      <w:pPr>
        <w:rPr>
          <w:rFonts w:eastAsia="Times New Roman"/>
          <w:color w:val="000000" w:themeColor="text1"/>
          <w:sz w:val="20"/>
          <w:szCs w:val="20"/>
          <w:u w:val="single"/>
        </w:rPr>
      </w:pPr>
      <w:r w:rsidRPr="009412CF">
        <w:rPr>
          <w:rFonts w:eastAsia="Times New Roman"/>
          <w:color w:val="000000" w:themeColor="text1"/>
          <w:sz w:val="20"/>
          <w:szCs w:val="20"/>
        </w:rPr>
        <w:t>Н</w:t>
      </w:r>
      <w:r w:rsidR="0043606A" w:rsidRPr="009412CF">
        <w:rPr>
          <w:rFonts w:eastAsia="Times New Roman"/>
          <w:color w:val="000000" w:themeColor="text1"/>
          <w:sz w:val="20"/>
          <w:szCs w:val="20"/>
        </w:rPr>
        <w:t>аименование ОУ</w:t>
      </w:r>
      <w:r w:rsidRPr="009412CF">
        <w:rPr>
          <w:rFonts w:eastAsia="Times New Roman"/>
          <w:color w:val="000000" w:themeColor="text1"/>
          <w:sz w:val="20"/>
          <w:szCs w:val="20"/>
        </w:rPr>
        <w:t>__________________________</w:t>
      </w:r>
    </w:p>
    <w:p w:rsidR="0043606A" w:rsidRPr="0043606A" w:rsidRDefault="0043606A" w:rsidP="00B30607">
      <w:pPr>
        <w:rPr>
          <w:rFonts w:eastAsia="Times New Roman"/>
          <w:sz w:val="20"/>
          <w:szCs w:val="20"/>
        </w:rPr>
      </w:pPr>
      <w:r w:rsidRPr="0043606A">
        <w:rPr>
          <w:rFonts w:eastAsia="Times New Roman"/>
          <w:sz w:val="20"/>
          <w:szCs w:val="20"/>
        </w:rPr>
        <w:t xml:space="preserve">Класс </w:t>
      </w:r>
      <w:r>
        <w:rPr>
          <w:rFonts w:eastAsia="Times New Roman"/>
          <w:sz w:val="20"/>
          <w:szCs w:val="20"/>
        </w:rPr>
        <w:t>_____</w:t>
      </w:r>
    </w:p>
    <w:p w:rsidR="0043606A" w:rsidRPr="0043606A" w:rsidRDefault="0043606A" w:rsidP="00B30607">
      <w:pPr>
        <w:rPr>
          <w:rFonts w:eastAsia="Times New Roman"/>
          <w:sz w:val="20"/>
          <w:szCs w:val="20"/>
        </w:rPr>
      </w:pPr>
      <w:r w:rsidRPr="0043606A">
        <w:rPr>
          <w:rFonts w:eastAsia="Times New Roman"/>
          <w:sz w:val="20"/>
          <w:szCs w:val="20"/>
        </w:rPr>
        <w:t>Номер полиса обязательного медицинского страхования __________________________________</w:t>
      </w:r>
    </w:p>
    <w:p w:rsidR="0043606A" w:rsidRPr="0043606A" w:rsidRDefault="0043606A" w:rsidP="00B30607">
      <w:pPr>
        <w:rPr>
          <w:rFonts w:eastAsia="Times New Roman"/>
          <w:sz w:val="20"/>
          <w:szCs w:val="20"/>
        </w:rPr>
      </w:pPr>
      <w:r w:rsidRPr="0043606A">
        <w:rPr>
          <w:rFonts w:eastAsia="Times New Roman"/>
          <w:sz w:val="20"/>
          <w:szCs w:val="20"/>
        </w:rPr>
        <w:t>Даю согласие на обработку моих персональных данных.</w:t>
      </w:r>
    </w:p>
    <w:p w:rsidR="0043606A" w:rsidRPr="0043606A" w:rsidRDefault="0043606A" w:rsidP="00B30607">
      <w:pPr>
        <w:rPr>
          <w:rFonts w:eastAsia="Times New Roman"/>
          <w:sz w:val="20"/>
          <w:szCs w:val="20"/>
        </w:rPr>
      </w:pPr>
    </w:p>
    <w:p w:rsidR="0043606A" w:rsidRPr="0043606A" w:rsidRDefault="0043606A" w:rsidP="00B30607">
      <w:pPr>
        <w:rPr>
          <w:rFonts w:eastAsia="Times New Roman"/>
          <w:sz w:val="20"/>
          <w:szCs w:val="20"/>
        </w:rPr>
      </w:pPr>
      <w:r w:rsidRPr="0043606A">
        <w:rPr>
          <w:rFonts w:eastAsia="Times New Roman"/>
          <w:sz w:val="20"/>
          <w:szCs w:val="20"/>
        </w:rPr>
        <w:t xml:space="preserve">____________________       _________________ </w:t>
      </w:r>
    </w:p>
    <w:p w:rsidR="0043606A" w:rsidRPr="0043606A" w:rsidRDefault="0043606A" w:rsidP="00B30607">
      <w:pPr>
        <w:rPr>
          <w:rFonts w:eastAsia="Times New Roman"/>
          <w:sz w:val="20"/>
          <w:szCs w:val="20"/>
        </w:rPr>
      </w:pPr>
      <w:r w:rsidRPr="0043606A">
        <w:rPr>
          <w:rFonts w:eastAsia="Times New Roman"/>
          <w:sz w:val="20"/>
          <w:szCs w:val="20"/>
        </w:rPr>
        <w:t xml:space="preserve">Подпись                                      </w:t>
      </w:r>
      <w:proofErr w:type="gramStart"/>
      <w:r w:rsidRPr="0043606A">
        <w:rPr>
          <w:rFonts w:eastAsia="Times New Roman"/>
          <w:sz w:val="20"/>
          <w:szCs w:val="20"/>
        </w:rPr>
        <w:t xml:space="preserve">   (</w:t>
      </w:r>
      <w:proofErr w:type="gramEnd"/>
      <w:r w:rsidRPr="0043606A">
        <w:rPr>
          <w:rFonts w:eastAsia="Times New Roman"/>
          <w:sz w:val="20"/>
          <w:szCs w:val="20"/>
        </w:rPr>
        <w:t>расшифровка)</w:t>
      </w:r>
    </w:p>
    <w:p w:rsidR="0043606A" w:rsidRPr="0043606A" w:rsidRDefault="0043606A" w:rsidP="00B30607">
      <w:pPr>
        <w:tabs>
          <w:tab w:val="left" w:pos="4804"/>
        </w:tabs>
        <w:rPr>
          <w:rFonts w:eastAsia="Times New Roman"/>
          <w:b/>
          <w:sz w:val="20"/>
          <w:szCs w:val="20"/>
        </w:rPr>
      </w:pPr>
      <w:r w:rsidRPr="0043606A">
        <w:rPr>
          <w:rFonts w:eastAsia="Times New Roman"/>
          <w:b/>
          <w:sz w:val="20"/>
          <w:szCs w:val="20"/>
        </w:rPr>
        <w:tab/>
      </w:r>
    </w:p>
    <w:p w:rsidR="008C71D6" w:rsidRPr="0043606A" w:rsidRDefault="008C71D6" w:rsidP="004A0A8F">
      <w:pPr>
        <w:jc w:val="center"/>
        <w:rPr>
          <w:sz w:val="20"/>
          <w:szCs w:val="20"/>
        </w:rPr>
      </w:pPr>
    </w:p>
    <w:sectPr w:rsidR="008C71D6" w:rsidRPr="0043606A" w:rsidSect="00AB47DB">
      <w:pgSz w:w="11900" w:h="16838"/>
      <w:pgMar w:top="700" w:right="1440" w:bottom="568" w:left="1440" w:header="0" w:footer="0" w:gutter="0"/>
      <w:cols w:space="720" w:equalWidth="0">
        <w:col w:w="902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5E7" w:rsidRDefault="006275E7" w:rsidP="001B76DA">
      <w:r>
        <w:separator/>
      </w:r>
    </w:p>
  </w:endnote>
  <w:endnote w:type="continuationSeparator" w:id="0">
    <w:p w:rsidR="006275E7" w:rsidRDefault="006275E7" w:rsidP="001B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386532"/>
      <w:docPartObj>
        <w:docPartGallery w:val="Page Numbers (Bottom of Page)"/>
        <w:docPartUnique/>
      </w:docPartObj>
    </w:sdtPr>
    <w:sdtContent>
      <w:p w:rsidR="006275E7" w:rsidRDefault="006275E7">
        <w:pPr>
          <w:pStyle w:val="aa"/>
          <w:jc w:val="center"/>
        </w:pPr>
        <w:r>
          <w:fldChar w:fldCharType="begin"/>
        </w:r>
        <w:r>
          <w:instrText>PAGE   \* MERGEFORMAT</w:instrText>
        </w:r>
        <w:r>
          <w:fldChar w:fldCharType="separate"/>
        </w:r>
        <w:r w:rsidR="00512052">
          <w:rPr>
            <w:noProof/>
          </w:rPr>
          <w:t>2</w:t>
        </w:r>
        <w:r>
          <w:fldChar w:fldCharType="end"/>
        </w:r>
      </w:p>
    </w:sdtContent>
  </w:sdt>
  <w:p w:rsidR="006275E7" w:rsidRDefault="006275E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5E7" w:rsidRDefault="006275E7" w:rsidP="001B76DA">
      <w:r>
        <w:separator/>
      </w:r>
    </w:p>
  </w:footnote>
  <w:footnote w:type="continuationSeparator" w:id="0">
    <w:p w:rsidR="006275E7" w:rsidRDefault="006275E7" w:rsidP="001B7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57CCABC0"/>
    <w:lvl w:ilvl="0" w:tplc="84842B28">
      <w:start w:val="1"/>
      <w:numFmt w:val="bullet"/>
      <w:lvlText w:val="в"/>
      <w:lvlJc w:val="left"/>
    </w:lvl>
    <w:lvl w:ilvl="1" w:tplc="0C88FFA2">
      <w:start w:val="3"/>
      <w:numFmt w:val="decimal"/>
      <w:lvlText w:val="%2)"/>
      <w:lvlJc w:val="left"/>
    </w:lvl>
    <w:lvl w:ilvl="2" w:tplc="796A45A8">
      <w:numFmt w:val="decimal"/>
      <w:lvlText w:val=""/>
      <w:lvlJc w:val="left"/>
    </w:lvl>
    <w:lvl w:ilvl="3" w:tplc="BF4EA03A">
      <w:numFmt w:val="decimal"/>
      <w:lvlText w:val=""/>
      <w:lvlJc w:val="left"/>
    </w:lvl>
    <w:lvl w:ilvl="4" w:tplc="67B862AA">
      <w:numFmt w:val="decimal"/>
      <w:lvlText w:val=""/>
      <w:lvlJc w:val="left"/>
    </w:lvl>
    <w:lvl w:ilvl="5" w:tplc="76DEB0D8">
      <w:numFmt w:val="decimal"/>
      <w:lvlText w:val=""/>
      <w:lvlJc w:val="left"/>
    </w:lvl>
    <w:lvl w:ilvl="6" w:tplc="C1B618E4">
      <w:numFmt w:val="decimal"/>
      <w:lvlText w:val=""/>
      <w:lvlJc w:val="left"/>
    </w:lvl>
    <w:lvl w:ilvl="7" w:tplc="3D7AF9E6">
      <w:numFmt w:val="decimal"/>
      <w:lvlText w:val=""/>
      <w:lvlJc w:val="left"/>
    </w:lvl>
    <w:lvl w:ilvl="8" w:tplc="A34081F8">
      <w:numFmt w:val="decimal"/>
      <w:lvlText w:val=""/>
      <w:lvlJc w:val="left"/>
    </w:lvl>
  </w:abstractNum>
  <w:abstractNum w:abstractNumId="1" w15:restartNumberingAfterBreak="0">
    <w:nsid w:val="0000030A"/>
    <w:multiLevelType w:val="hybridMultilevel"/>
    <w:tmpl w:val="34F2A3EE"/>
    <w:lvl w:ilvl="0" w:tplc="9140DF7A">
      <w:start w:val="3"/>
      <w:numFmt w:val="decimal"/>
      <w:lvlText w:val="%1."/>
      <w:lvlJc w:val="left"/>
    </w:lvl>
    <w:lvl w:ilvl="1" w:tplc="06844F60">
      <w:start w:val="1"/>
      <w:numFmt w:val="bullet"/>
      <w:lvlText w:val="-"/>
      <w:lvlJc w:val="left"/>
    </w:lvl>
    <w:lvl w:ilvl="2" w:tplc="99A27CAA">
      <w:numFmt w:val="decimal"/>
      <w:lvlText w:val=""/>
      <w:lvlJc w:val="left"/>
    </w:lvl>
    <w:lvl w:ilvl="3" w:tplc="1E5857C2">
      <w:numFmt w:val="decimal"/>
      <w:lvlText w:val=""/>
      <w:lvlJc w:val="left"/>
    </w:lvl>
    <w:lvl w:ilvl="4" w:tplc="1982D490">
      <w:numFmt w:val="decimal"/>
      <w:lvlText w:val=""/>
      <w:lvlJc w:val="left"/>
    </w:lvl>
    <w:lvl w:ilvl="5" w:tplc="546E5952">
      <w:numFmt w:val="decimal"/>
      <w:lvlText w:val=""/>
      <w:lvlJc w:val="left"/>
    </w:lvl>
    <w:lvl w:ilvl="6" w:tplc="15CC71B6">
      <w:numFmt w:val="decimal"/>
      <w:lvlText w:val=""/>
      <w:lvlJc w:val="left"/>
    </w:lvl>
    <w:lvl w:ilvl="7" w:tplc="F0F804E2">
      <w:numFmt w:val="decimal"/>
      <w:lvlText w:val=""/>
      <w:lvlJc w:val="left"/>
    </w:lvl>
    <w:lvl w:ilvl="8" w:tplc="89BEBFDA">
      <w:numFmt w:val="decimal"/>
      <w:lvlText w:val=""/>
      <w:lvlJc w:val="left"/>
    </w:lvl>
  </w:abstractNum>
  <w:abstractNum w:abstractNumId="2" w15:restartNumberingAfterBreak="0">
    <w:nsid w:val="00000732"/>
    <w:multiLevelType w:val="hybridMultilevel"/>
    <w:tmpl w:val="2BB2A03C"/>
    <w:lvl w:ilvl="0" w:tplc="CAA0F6BC">
      <w:start w:val="1"/>
      <w:numFmt w:val="bullet"/>
      <w:lvlText w:val="в"/>
      <w:lvlJc w:val="left"/>
    </w:lvl>
    <w:lvl w:ilvl="1" w:tplc="48A44776">
      <w:start w:val="2"/>
      <w:numFmt w:val="decimal"/>
      <w:lvlText w:val="%2)"/>
      <w:lvlJc w:val="left"/>
    </w:lvl>
    <w:lvl w:ilvl="2" w:tplc="0A384842">
      <w:numFmt w:val="decimal"/>
      <w:lvlText w:val=""/>
      <w:lvlJc w:val="left"/>
    </w:lvl>
    <w:lvl w:ilvl="3" w:tplc="A3D25554">
      <w:numFmt w:val="decimal"/>
      <w:lvlText w:val=""/>
      <w:lvlJc w:val="left"/>
    </w:lvl>
    <w:lvl w:ilvl="4" w:tplc="D7380B10">
      <w:numFmt w:val="decimal"/>
      <w:lvlText w:val=""/>
      <w:lvlJc w:val="left"/>
    </w:lvl>
    <w:lvl w:ilvl="5" w:tplc="DEF02B86">
      <w:numFmt w:val="decimal"/>
      <w:lvlText w:val=""/>
      <w:lvlJc w:val="left"/>
    </w:lvl>
    <w:lvl w:ilvl="6" w:tplc="40FC6A5E">
      <w:numFmt w:val="decimal"/>
      <w:lvlText w:val=""/>
      <w:lvlJc w:val="left"/>
    </w:lvl>
    <w:lvl w:ilvl="7" w:tplc="F1503E26">
      <w:numFmt w:val="decimal"/>
      <w:lvlText w:val=""/>
      <w:lvlJc w:val="left"/>
    </w:lvl>
    <w:lvl w:ilvl="8" w:tplc="A858A95A">
      <w:numFmt w:val="decimal"/>
      <w:lvlText w:val=""/>
      <w:lvlJc w:val="left"/>
    </w:lvl>
  </w:abstractNum>
  <w:abstractNum w:abstractNumId="3" w15:restartNumberingAfterBreak="0">
    <w:nsid w:val="00000DDC"/>
    <w:multiLevelType w:val="hybridMultilevel"/>
    <w:tmpl w:val="0F547BB6"/>
    <w:lvl w:ilvl="0" w:tplc="7AD600B4">
      <w:start w:val="1"/>
      <w:numFmt w:val="bullet"/>
      <w:lvlText w:val="ее"/>
      <w:lvlJc w:val="left"/>
    </w:lvl>
    <w:lvl w:ilvl="1" w:tplc="63B6A1EC">
      <w:start w:val="3"/>
      <w:numFmt w:val="decimal"/>
      <w:lvlText w:val="%2."/>
      <w:lvlJc w:val="left"/>
    </w:lvl>
    <w:lvl w:ilvl="2" w:tplc="4B1A92CC">
      <w:numFmt w:val="decimal"/>
      <w:lvlText w:val=""/>
      <w:lvlJc w:val="left"/>
    </w:lvl>
    <w:lvl w:ilvl="3" w:tplc="3BA494B8">
      <w:numFmt w:val="decimal"/>
      <w:lvlText w:val=""/>
      <w:lvlJc w:val="left"/>
    </w:lvl>
    <w:lvl w:ilvl="4" w:tplc="FEE68B0E">
      <w:numFmt w:val="decimal"/>
      <w:lvlText w:val=""/>
      <w:lvlJc w:val="left"/>
    </w:lvl>
    <w:lvl w:ilvl="5" w:tplc="0E94B19C">
      <w:numFmt w:val="decimal"/>
      <w:lvlText w:val=""/>
      <w:lvlJc w:val="left"/>
    </w:lvl>
    <w:lvl w:ilvl="6" w:tplc="40404196">
      <w:numFmt w:val="decimal"/>
      <w:lvlText w:val=""/>
      <w:lvlJc w:val="left"/>
    </w:lvl>
    <w:lvl w:ilvl="7" w:tplc="A0883396">
      <w:numFmt w:val="decimal"/>
      <w:lvlText w:val=""/>
      <w:lvlJc w:val="left"/>
    </w:lvl>
    <w:lvl w:ilvl="8" w:tplc="69DEE0E6">
      <w:numFmt w:val="decimal"/>
      <w:lvlText w:val=""/>
      <w:lvlJc w:val="left"/>
    </w:lvl>
  </w:abstractNum>
  <w:abstractNum w:abstractNumId="4" w15:restartNumberingAfterBreak="0">
    <w:nsid w:val="00001238"/>
    <w:multiLevelType w:val="hybridMultilevel"/>
    <w:tmpl w:val="2C5E603A"/>
    <w:lvl w:ilvl="0" w:tplc="E82EB2A4">
      <w:start w:val="35"/>
      <w:numFmt w:val="upperLetter"/>
      <w:lvlText w:val="%1."/>
      <w:lvlJc w:val="left"/>
    </w:lvl>
    <w:lvl w:ilvl="1" w:tplc="DC2623EA">
      <w:numFmt w:val="decimal"/>
      <w:lvlText w:val=""/>
      <w:lvlJc w:val="left"/>
    </w:lvl>
    <w:lvl w:ilvl="2" w:tplc="1568839C">
      <w:numFmt w:val="decimal"/>
      <w:lvlText w:val=""/>
      <w:lvlJc w:val="left"/>
    </w:lvl>
    <w:lvl w:ilvl="3" w:tplc="8890943A">
      <w:numFmt w:val="decimal"/>
      <w:lvlText w:val=""/>
      <w:lvlJc w:val="left"/>
    </w:lvl>
    <w:lvl w:ilvl="4" w:tplc="1458B662">
      <w:numFmt w:val="decimal"/>
      <w:lvlText w:val=""/>
      <w:lvlJc w:val="left"/>
    </w:lvl>
    <w:lvl w:ilvl="5" w:tplc="75C46346">
      <w:numFmt w:val="decimal"/>
      <w:lvlText w:val=""/>
      <w:lvlJc w:val="left"/>
    </w:lvl>
    <w:lvl w:ilvl="6" w:tplc="D88AA4E0">
      <w:numFmt w:val="decimal"/>
      <w:lvlText w:val=""/>
      <w:lvlJc w:val="left"/>
    </w:lvl>
    <w:lvl w:ilvl="7" w:tplc="D5A0EC38">
      <w:numFmt w:val="decimal"/>
      <w:lvlText w:val=""/>
      <w:lvlJc w:val="left"/>
    </w:lvl>
    <w:lvl w:ilvl="8" w:tplc="AD10CB04">
      <w:numFmt w:val="decimal"/>
      <w:lvlText w:val=""/>
      <w:lvlJc w:val="left"/>
    </w:lvl>
  </w:abstractNum>
  <w:abstractNum w:abstractNumId="5" w15:restartNumberingAfterBreak="0">
    <w:nsid w:val="00001A49"/>
    <w:multiLevelType w:val="hybridMultilevel"/>
    <w:tmpl w:val="26F6F864"/>
    <w:lvl w:ilvl="0" w:tplc="D53CDB7A">
      <w:start w:val="1"/>
      <w:numFmt w:val="decimal"/>
      <w:lvlText w:val="%1)"/>
      <w:lvlJc w:val="left"/>
    </w:lvl>
    <w:lvl w:ilvl="1" w:tplc="7834C4A4">
      <w:numFmt w:val="decimal"/>
      <w:lvlText w:val=""/>
      <w:lvlJc w:val="left"/>
    </w:lvl>
    <w:lvl w:ilvl="2" w:tplc="6570E11A">
      <w:numFmt w:val="decimal"/>
      <w:lvlText w:val=""/>
      <w:lvlJc w:val="left"/>
    </w:lvl>
    <w:lvl w:ilvl="3" w:tplc="59CAF4C4">
      <w:numFmt w:val="decimal"/>
      <w:lvlText w:val=""/>
      <w:lvlJc w:val="left"/>
    </w:lvl>
    <w:lvl w:ilvl="4" w:tplc="AEC2EDB0">
      <w:numFmt w:val="decimal"/>
      <w:lvlText w:val=""/>
      <w:lvlJc w:val="left"/>
    </w:lvl>
    <w:lvl w:ilvl="5" w:tplc="05606EFC">
      <w:numFmt w:val="decimal"/>
      <w:lvlText w:val=""/>
      <w:lvlJc w:val="left"/>
    </w:lvl>
    <w:lvl w:ilvl="6" w:tplc="21A08392">
      <w:numFmt w:val="decimal"/>
      <w:lvlText w:val=""/>
      <w:lvlJc w:val="left"/>
    </w:lvl>
    <w:lvl w:ilvl="7" w:tplc="09B0EC8A">
      <w:numFmt w:val="decimal"/>
      <w:lvlText w:val=""/>
      <w:lvlJc w:val="left"/>
    </w:lvl>
    <w:lvl w:ilvl="8" w:tplc="13C4C210">
      <w:numFmt w:val="decimal"/>
      <w:lvlText w:val=""/>
      <w:lvlJc w:val="left"/>
    </w:lvl>
  </w:abstractNum>
  <w:abstractNum w:abstractNumId="6" w15:restartNumberingAfterBreak="0">
    <w:nsid w:val="00001E1F"/>
    <w:multiLevelType w:val="hybridMultilevel"/>
    <w:tmpl w:val="00481A8A"/>
    <w:lvl w:ilvl="0" w:tplc="8FFC5E98">
      <w:start w:val="1"/>
      <w:numFmt w:val="bullet"/>
      <w:lvlText w:val="В"/>
      <w:lvlJc w:val="left"/>
    </w:lvl>
    <w:lvl w:ilvl="1" w:tplc="8160CAC4">
      <w:numFmt w:val="decimal"/>
      <w:lvlText w:val=""/>
      <w:lvlJc w:val="left"/>
    </w:lvl>
    <w:lvl w:ilvl="2" w:tplc="5CC8EF5C">
      <w:numFmt w:val="decimal"/>
      <w:lvlText w:val=""/>
      <w:lvlJc w:val="left"/>
    </w:lvl>
    <w:lvl w:ilvl="3" w:tplc="3C808AC8">
      <w:numFmt w:val="decimal"/>
      <w:lvlText w:val=""/>
      <w:lvlJc w:val="left"/>
    </w:lvl>
    <w:lvl w:ilvl="4" w:tplc="90A240F2">
      <w:numFmt w:val="decimal"/>
      <w:lvlText w:val=""/>
      <w:lvlJc w:val="left"/>
    </w:lvl>
    <w:lvl w:ilvl="5" w:tplc="D7FEC7DC">
      <w:numFmt w:val="decimal"/>
      <w:lvlText w:val=""/>
      <w:lvlJc w:val="left"/>
    </w:lvl>
    <w:lvl w:ilvl="6" w:tplc="EF08A3B6">
      <w:numFmt w:val="decimal"/>
      <w:lvlText w:val=""/>
      <w:lvlJc w:val="left"/>
    </w:lvl>
    <w:lvl w:ilvl="7" w:tplc="2F8C96CA">
      <w:numFmt w:val="decimal"/>
      <w:lvlText w:val=""/>
      <w:lvlJc w:val="left"/>
    </w:lvl>
    <w:lvl w:ilvl="8" w:tplc="5A26EB4A">
      <w:numFmt w:val="decimal"/>
      <w:lvlText w:val=""/>
      <w:lvlJc w:val="left"/>
    </w:lvl>
  </w:abstractNum>
  <w:abstractNum w:abstractNumId="7" w15:restartNumberingAfterBreak="0">
    <w:nsid w:val="00002213"/>
    <w:multiLevelType w:val="hybridMultilevel"/>
    <w:tmpl w:val="EEFCFB20"/>
    <w:lvl w:ilvl="0" w:tplc="ADD2C8F4">
      <w:start w:val="1"/>
      <w:numFmt w:val="bullet"/>
      <w:lvlText w:val="-"/>
      <w:lvlJc w:val="left"/>
    </w:lvl>
    <w:lvl w:ilvl="1" w:tplc="CEBA43F6">
      <w:numFmt w:val="decimal"/>
      <w:lvlText w:val=""/>
      <w:lvlJc w:val="left"/>
    </w:lvl>
    <w:lvl w:ilvl="2" w:tplc="B14A10A2">
      <w:numFmt w:val="decimal"/>
      <w:lvlText w:val=""/>
      <w:lvlJc w:val="left"/>
    </w:lvl>
    <w:lvl w:ilvl="3" w:tplc="6D44484E">
      <w:numFmt w:val="decimal"/>
      <w:lvlText w:val=""/>
      <w:lvlJc w:val="left"/>
    </w:lvl>
    <w:lvl w:ilvl="4" w:tplc="3F8E9BDC">
      <w:numFmt w:val="decimal"/>
      <w:lvlText w:val=""/>
      <w:lvlJc w:val="left"/>
    </w:lvl>
    <w:lvl w:ilvl="5" w:tplc="CF6CFDA6">
      <w:numFmt w:val="decimal"/>
      <w:lvlText w:val=""/>
      <w:lvlJc w:val="left"/>
    </w:lvl>
    <w:lvl w:ilvl="6" w:tplc="569050E8">
      <w:numFmt w:val="decimal"/>
      <w:lvlText w:val=""/>
      <w:lvlJc w:val="left"/>
    </w:lvl>
    <w:lvl w:ilvl="7" w:tplc="295E76B2">
      <w:numFmt w:val="decimal"/>
      <w:lvlText w:val=""/>
      <w:lvlJc w:val="left"/>
    </w:lvl>
    <w:lvl w:ilvl="8" w:tplc="04220D40">
      <w:numFmt w:val="decimal"/>
      <w:lvlText w:val=""/>
      <w:lvlJc w:val="left"/>
    </w:lvl>
  </w:abstractNum>
  <w:abstractNum w:abstractNumId="8" w15:restartNumberingAfterBreak="0">
    <w:nsid w:val="000022EE"/>
    <w:multiLevelType w:val="hybridMultilevel"/>
    <w:tmpl w:val="BE52E2DA"/>
    <w:lvl w:ilvl="0" w:tplc="763EBCE4">
      <w:start w:val="1"/>
      <w:numFmt w:val="bullet"/>
      <w:lvlText w:val="и"/>
      <w:lvlJc w:val="left"/>
    </w:lvl>
    <w:lvl w:ilvl="1" w:tplc="0396DEE8">
      <w:start w:val="2"/>
      <w:numFmt w:val="decimal"/>
      <w:lvlText w:val="%2."/>
      <w:lvlJc w:val="left"/>
    </w:lvl>
    <w:lvl w:ilvl="2" w:tplc="116841C8">
      <w:numFmt w:val="decimal"/>
      <w:lvlText w:val=""/>
      <w:lvlJc w:val="left"/>
    </w:lvl>
    <w:lvl w:ilvl="3" w:tplc="15B4DED6">
      <w:numFmt w:val="decimal"/>
      <w:lvlText w:val=""/>
      <w:lvlJc w:val="left"/>
    </w:lvl>
    <w:lvl w:ilvl="4" w:tplc="7D42B97C">
      <w:numFmt w:val="decimal"/>
      <w:lvlText w:val=""/>
      <w:lvlJc w:val="left"/>
    </w:lvl>
    <w:lvl w:ilvl="5" w:tplc="59BE3EE2">
      <w:numFmt w:val="decimal"/>
      <w:lvlText w:val=""/>
      <w:lvlJc w:val="left"/>
    </w:lvl>
    <w:lvl w:ilvl="6" w:tplc="F664E324">
      <w:numFmt w:val="decimal"/>
      <w:lvlText w:val=""/>
      <w:lvlJc w:val="left"/>
    </w:lvl>
    <w:lvl w:ilvl="7" w:tplc="7C3C6F12">
      <w:numFmt w:val="decimal"/>
      <w:lvlText w:val=""/>
      <w:lvlJc w:val="left"/>
    </w:lvl>
    <w:lvl w:ilvl="8" w:tplc="950C99BE">
      <w:numFmt w:val="decimal"/>
      <w:lvlText w:val=""/>
      <w:lvlJc w:val="left"/>
    </w:lvl>
  </w:abstractNum>
  <w:abstractNum w:abstractNumId="9" w15:restartNumberingAfterBreak="0">
    <w:nsid w:val="00002350"/>
    <w:multiLevelType w:val="hybridMultilevel"/>
    <w:tmpl w:val="0D70CF00"/>
    <w:lvl w:ilvl="0" w:tplc="DF543122">
      <w:start w:val="1"/>
      <w:numFmt w:val="bullet"/>
      <w:lvlText w:val="В"/>
      <w:lvlJc w:val="left"/>
    </w:lvl>
    <w:lvl w:ilvl="1" w:tplc="595CBBDA">
      <w:start w:val="10"/>
      <w:numFmt w:val="decimal"/>
      <w:lvlText w:val="%2)"/>
      <w:lvlJc w:val="left"/>
    </w:lvl>
    <w:lvl w:ilvl="2" w:tplc="1D20D716">
      <w:numFmt w:val="decimal"/>
      <w:lvlText w:val=""/>
      <w:lvlJc w:val="left"/>
    </w:lvl>
    <w:lvl w:ilvl="3" w:tplc="200E2218">
      <w:numFmt w:val="decimal"/>
      <w:lvlText w:val=""/>
      <w:lvlJc w:val="left"/>
    </w:lvl>
    <w:lvl w:ilvl="4" w:tplc="57802436">
      <w:numFmt w:val="decimal"/>
      <w:lvlText w:val=""/>
      <w:lvlJc w:val="left"/>
    </w:lvl>
    <w:lvl w:ilvl="5" w:tplc="B582BC44">
      <w:numFmt w:val="decimal"/>
      <w:lvlText w:val=""/>
      <w:lvlJc w:val="left"/>
    </w:lvl>
    <w:lvl w:ilvl="6" w:tplc="27C8662A">
      <w:numFmt w:val="decimal"/>
      <w:lvlText w:val=""/>
      <w:lvlJc w:val="left"/>
    </w:lvl>
    <w:lvl w:ilvl="7" w:tplc="BFC0C9C2">
      <w:numFmt w:val="decimal"/>
      <w:lvlText w:val=""/>
      <w:lvlJc w:val="left"/>
    </w:lvl>
    <w:lvl w:ilvl="8" w:tplc="D5328B90">
      <w:numFmt w:val="decimal"/>
      <w:lvlText w:val=""/>
      <w:lvlJc w:val="left"/>
    </w:lvl>
  </w:abstractNum>
  <w:abstractNum w:abstractNumId="10" w15:restartNumberingAfterBreak="0">
    <w:nsid w:val="0000260D"/>
    <w:multiLevelType w:val="hybridMultilevel"/>
    <w:tmpl w:val="B05C3B5E"/>
    <w:lvl w:ilvl="0" w:tplc="03BA2F64">
      <w:start w:val="1"/>
      <w:numFmt w:val="bullet"/>
      <w:lvlText w:val="-"/>
      <w:lvlJc w:val="left"/>
    </w:lvl>
    <w:lvl w:ilvl="1" w:tplc="6B4231E2">
      <w:numFmt w:val="decimal"/>
      <w:lvlText w:val=""/>
      <w:lvlJc w:val="left"/>
    </w:lvl>
    <w:lvl w:ilvl="2" w:tplc="26ACE486">
      <w:numFmt w:val="decimal"/>
      <w:lvlText w:val=""/>
      <w:lvlJc w:val="left"/>
    </w:lvl>
    <w:lvl w:ilvl="3" w:tplc="7378512A">
      <w:numFmt w:val="decimal"/>
      <w:lvlText w:val=""/>
      <w:lvlJc w:val="left"/>
    </w:lvl>
    <w:lvl w:ilvl="4" w:tplc="4B101C9E">
      <w:numFmt w:val="decimal"/>
      <w:lvlText w:val=""/>
      <w:lvlJc w:val="left"/>
    </w:lvl>
    <w:lvl w:ilvl="5" w:tplc="3D7A0416">
      <w:numFmt w:val="decimal"/>
      <w:lvlText w:val=""/>
      <w:lvlJc w:val="left"/>
    </w:lvl>
    <w:lvl w:ilvl="6" w:tplc="3CBC7A98">
      <w:numFmt w:val="decimal"/>
      <w:lvlText w:val=""/>
      <w:lvlJc w:val="left"/>
    </w:lvl>
    <w:lvl w:ilvl="7" w:tplc="A1B8901C">
      <w:numFmt w:val="decimal"/>
      <w:lvlText w:val=""/>
      <w:lvlJc w:val="left"/>
    </w:lvl>
    <w:lvl w:ilvl="8" w:tplc="FB26A594">
      <w:numFmt w:val="decimal"/>
      <w:lvlText w:val=""/>
      <w:lvlJc w:val="left"/>
    </w:lvl>
  </w:abstractNum>
  <w:abstractNum w:abstractNumId="11" w15:restartNumberingAfterBreak="0">
    <w:nsid w:val="00002E40"/>
    <w:multiLevelType w:val="hybridMultilevel"/>
    <w:tmpl w:val="C8D89C96"/>
    <w:lvl w:ilvl="0" w:tplc="8E409452">
      <w:start w:val="1"/>
      <w:numFmt w:val="decimal"/>
      <w:lvlText w:val="%1."/>
      <w:lvlJc w:val="left"/>
    </w:lvl>
    <w:lvl w:ilvl="1" w:tplc="83F25E5C">
      <w:numFmt w:val="decimal"/>
      <w:lvlText w:val=""/>
      <w:lvlJc w:val="left"/>
    </w:lvl>
    <w:lvl w:ilvl="2" w:tplc="6D6E85DE">
      <w:numFmt w:val="decimal"/>
      <w:lvlText w:val=""/>
      <w:lvlJc w:val="left"/>
    </w:lvl>
    <w:lvl w:ilvl="3" w:tplc="3D38DFB6">
      <w:numFmt w:val="decimal"/>
      <w:lvlText w:val=""/>
      <w:lvlJc w:val="left"/>
    </w:lvl>
    <w:lvl w:ilvl="4" w:tplc="FB9082B2">
      <w:numFmt w:val="decimal"/>
      <w:lvlText w:val=""/>
      <w:lvlJc w:val="left"/>
    </w:lvl>
    <w:lvl w:ilvl="5" w:tplc="830E4F78">
      <w:numFmt w:val="decimal"/>
      <w:lvlText w:val=""/>
      <w:lvlJc w:val="left"/>
    </w:lvl>
    <w:lvl w:ilvl="6" w:tplc="0DF4A9B0">
      <w:numFmt w:val="decimal"/>
      <w:lvlText w:val=""/>
      <w:lvlJc w:val="left"/>
    </w:lvl>
    <w:lvl w:ilvl="7" w:tplc="562C4AE8">
      <w:numFmt w:val="decimal"/>
      <w:lvlText w:val=""/>
      <w:lvlJc w:val="left"/>
    </w:lvl>
    <w:lvl w:ilvl="8" w:tplc="132E2A3A">
      <w:numFmt w:val="decimal"/>
      <w:lvlText w:val=""/>
      <w:lvlJc w:val="left"/>
    </w:lvl>
  </w:abstractNum>
  <w:abstractNum w:abstractNumId="12" w15:restartNumberingAfterBreak="0">
    <w:nsid w:val="0000301C"/>
    <w:multiLevelType w:val="hybridMultilevel"/>
    <w:tmpl w:val="88709E30"/>
    <w:lvl w:ilvl="0" w:tplc="49161E2C">
      <w:start w:val="1"/>
      <w:numFmt w:val="bullet"/>
      <w:lvlText w:val="-"/>
      <w:lvlJc w:val="left"/>
    </w:lvl>
    <w:lvl w:ilvl="1" w:tplc="CD4C958C">
      <w:numFmt w:val="decimal"/>
      <w:lvlText w:val=""/>
      <w:lvlJc w:val="left"/>
    </w:lvl>
    <w:lvl w:ilvl="2" w:tplc="8C16AF8A">
      <w:numFmt w:val="decimal"/>
      <w:lvlText w:val=""/>
      <w:lvlJc w:val="left"/>
    </w:lvl>
    <w:lvl w:ilvl="3" w:tplc="C3FC27BA">
      <w:numFmt w:val="decimal"/>
      <w:lvlText w:val=""/>
      <w:lvlJc w:val="left"/>
    </w:lvl>
    <w:lvl w:ilvl="4" w:tplc="81F4D97A">
      <w:numFmt w:val="decimal"/>
      <w:lvlText w:val=""/>
      <w:lvlJc w:val="left"/>
    </w:lvl>
    <w:lvl w:ilvl="5" w:tplc="A8BCE124">
      <w:numFmt w:val="decimal"/>
      <w:lvlText w:val=""/>
      <w:lvlJc w:val="left"/>
    </w:lvl>
    <w:lvl w:ilvl="6" w:tplc="A0E2ACFC">
      <w:numFmt w:val="decimal"/>
      <w:lvlText w:val=""/>
      <w:lvlJc w:val="left"/>
    </w:lvl>
    <w:lvl w:ilvl="7" w:tplc="E1BA5C4A">
      <w:numFmt w:val="decimal"/>
      <w:lvlText w:val=""/>
      <w:lvlJc w:val="left"/>
    </w:lvl>
    <w:lvl w:ilvl="8" w:tplc="16CCE0B2">
      <w:numFmt w:val="decimal"/>
      <w:lvlText w:val=""/>
      <w:lvlJc w:val="left"/>
    </w:lvl>
  </w:abstractNum>
  <w:abstractNum w:abstractNumId="13" w15:restartNumberingAfterBreak="0">
    <w:nsid w:val="0000314F"/>
    <w:multiLevelType w:val="hybridMultilevel"/>
    <w:tmpl w:val="6B60A566"/>
    <w:lvl w:ilvl="0" w:tplc="CA7E0194">
      <w:start w:val="1"/>
      <w:numFmt w:val="bullet"/>
      <w:lvlText w:val="с"/>
      <w:lvlJc w:val="left"/>
    </w:lvl>
    <w:lvl w:ilvl="1" w:tplc="CA8C17CA">
      <w:start w:val="5"/>
      <w:numFmt w:val="decimal"/>
      <w:lvlText w:val="%2."/>
      <w:lvlJc w:val="left"/>
    </w:lvl>
    <w:lvl w:ilvl="2" w:tplc="DF6CEB72">
      <w:numFmt w:val="decimal"/>
      <w:lvlText w:val=""/>
      <w:lvlJc w:val="left"/>
    </w:lvl>
    <w:lvl w:ilvl="3" w:tplc="30C0A0C8">
      <w:numFmt w:val="decimal"/>
      <w:lvlText w:val=""/>
      <w:lvlJc w:val="left"/>
    </w:lvl>
    <w:lvl w:ilvl="4" w:tplc="CB1A233A">
      <w:numFmt w:val="decimal"/>
      <w:lvlText w:val=""/>
      <w:lvlJc w:val="left"/>
    </w:lvl>
    <w:lvl w:ilvl="5" w:tplc="BDBA2F54">
      <w:numFmt w:val="decimal"/>
      <w:lvlText w:val=""/>
      <w:lvlJc w:val="left"/>
    </w:lvl>
    <w:lvl w:ilvl="6" w:tplc="2550C61C">
      <w:numFmt w:val="decimal"/>
      <w:lvlText w:val=""/>
      <w:lvlJc w:val="left"/>
    </w:lvl>
    <w:lvl w:ilvl="7" w:tplc="AC3041F0">
      <w:numFmt w:val="decimal"/>
      <w:lvlText w:val=""/>
      <w:lvlJc w:val="left"/>
    </w:lvl>
    <w:lvl w:ilvl="8" w:tplc="E4A8AF70">
      <w:numFmt w:val="decimal"/>
      <w:lvlText w:val=""/>
      <w:lvlJc w:val="left"/>
    </w:lvl>
  </w:abstractNum>
  <w:abstractNum w:abstractNumId="14" w15:restartNumberingAfterBreak="0">
    <w:nsid w:val="00003A9E"/>
    <w:multiLevelType w:val="hybridMultilevel"/>
    <w:tmpl w:val="F87EB4B6"/>
    <w:lvl w:ilvl="0" w:tplc="1FF2F334">
      <w:start w:val="9"/>
      <w:numFmt w:val="decimal"/>
      <w:lvlText w:val="%1."/>
      <w:lvlJc w:val="left"/>
    </w:lvl>
    <w:lvl w:ilvl="1" w:tplc="DD963C44">
      <w:numFmt w:val="decimal"/>
      <w:lvlText w:val=""/>
      <w:lvlJc w:val="left"/>
    </w:lvl>
    <w:lvl w:ilvl="2" w:tplc="7FE61C34">
      <w:numFmt w:val="decimal"/>
      <w:lvlText w:val=""/>
      <w:lvlJc w:val="left"/>
    </w:lvl>
    <w:lvl w:ilvl="3" w:tplc="7CE4D1DC">
      <w:numFmt w:val="decimal"/>
      <w:lvlText w:val=""/>
      <w:lvlJc w:val="left"/>
    </w:lvl>
    <w:lvl w:ilvl="4" w:tplc="94DC5AA0">
      <w:numFmt w:val="decimal"/>
      <w:lvlText w:val=""/>
      <w:lvlJc w:val="left"/>
    </w:lvl>
    <w:lvl w:ilvl="5" w:tplc="37982F42">
      <w:numFmt w:val="decimal"/>
      <w:lvlText w:val=""/>
      <w:lvlJc w:val="left"/>
    </w:lvl>
    <w:lvl w:ilvl="6" w:tplc="74206DE0">
      <w:numFmt w:val="decimal"/>
      <w:lvlText w:val=""/>
      <w:lvlJc w:val="left"/>
    </w:lvl>
    <w:lvl w:ilvl="7" w:tplc="B0229512">
      <w:numFmt w:val="decimal"/>
      <w:lvlText w:val=""/>
      <w:lvlJc w:val="left"/>
    </w:lvl>
    <w:lvl w:ilvl="8" w:tplc="7646C600">
      <w:numFmt w:val="decimal"/>
      <w:lvlText w:val=""/>
      <w:lvlJc w:val="left"/>
    </w:lvl>
  </w:abstractNum>
  <w:abstractNum w:abstractNumId="15" w15:restartNumberingAfterBreak="0">
    <w:nsid w:val="00003BF6"/>
    <w:multiLevelType w:val="hybridMultilevel"/>
    <w:tmpl w:val="5BC64910"/>
    <w:lvl w:ilvl="0" w:tplc="39FE2DE4">
      <w:start w:val="1"/>
      <w:numFmt w:val="decimal"/>
      <w:lvlText w:val="8.%1."/>
      <w:lvlJc w:val="left"/>
    </w:lvl>
    <w:lvl w:ilvl="1" w:tplc="CF84B4BC">
      <w:numFmt w:val="decimal"/>
      <w:lvlText w:val=""/>
      <w:lvlJc w:val="left"/>
    </w:lvl>
    <w:lvl w:ilvl="2" w:tplc="FE0EFB94">
      <w:numFmt w:val="decimal"/>
      <w:lvlText w:val=""/>
      <w:lvlJc w:val="left"/>
    </w:lvl>
    <w:lvl w:ilvl="3" w:tplc="E4DC61D2">
      <w:numFmt w:val="decimal"/>
      <w:lvlText w:val=""/>
      <w:lvlJc w:val="left"/>
    </w:lvl>
    <w:lvl w:ilvl="4" w:tplc="1C4847C6">
      <w:numFmt w:val="decimal"/>
      <w:lvlText w:val=""/>
      <w:lvlJc w:val="left"/>
    </w:lvl>
    <w:lvl w:ilvl="5" w:tplc="0A40A3EC">
      <w:numFmt w:val="decimal"/>
      <w:lvlText w:val=""/>
      <w:lvlJc w:val="left"/>
    </w:lvl>
    <w:lvl w:ilvl="6" w:tplc="1F8A42D8">
      <w:numFmt w:val="decimal"/>
      <w:lvlText w:val=""/>
      <w:lvlJc w:val="left"/>
    </w:lvl>
    <w:lvl w:ilvl="7" w:tplc="C824A502">
      <w:numFmt w:val="decimal"/>
      <w:lvlText w:val=""/>
      <w:lvlJc w:val="left"/>
    </w:lvl>
    <w:lvl w:ilvl="8" w:tplc="D7C0A2FA">
      <w:numFmt w:val="decimal"/>
      <w:lvlText w:val=""/>
      <w:lvlJc w:val="left"/>
    </w:lvl>
  </w:abstractNum>
  <w:abstractNum w:abstractNumId="16" w15:restartNumberingAfterBreak="0">
    <w:nsid w:val="00003E12"/>
    <w:multiLevelType w:val="hybridMultilevel"/>
    <w:tmpl w:val="6D1C637E"/>
    <w:lvl w:ilvl="0" w:tplc="68DA12D4">
      <w:start w:val="3"/>
      <w:numFmt w:val="decimal"/>
      <w:lvlText w:val="%1)"/>
      <w:lvlJc w:val="left"/>
    </w:lvl>
    <w:lvl w:ilvl="1" w:tplc="B148C9E2">
      <w:numFmt w:val="decimal"/>
      <w:lvlText w:val=""/>
      <w:lvlJc w:val="left"/>
    </w:lvl>
    <w:lvl w:ilvl="2" w:tplc="701A1E74">
      <w:numFmt w:val="decimal"/>
      <w:lvlText w:val=""/>
      <w:lvlJc w:val="left"/>
    </w:lvl>
    <w:lvl w:ilvl="3" w:tplc="AE547720">
      <w:numFmt w:val="decimal"/>
      <w:lvlText w:val=""/>
      <w:lvlJc w:val="left"/>
    </w:lvl>
    <w:lvl w:ilvl="4" w:tplc="A57E7B04">
      <w:numFmt w:val="decimal"/>
      <w:lvlText w:val=""/>
      <w:lvlJc w:val="left"/>
    </w:lvl>
    <w:lvl w:ilvl="5" w:tplc="D0DC41F4">
      <w:numFmt w:val="decimal"/>
      <w:lvlText w:val=""/>
      <w:lvlJc w:val="left"/>
    </w:lvl>
    <w:lvl w:ilvl="6" w:tplc="965251AC">
      <w:numFmt w:val="decimal"/>
      <w:lvlText w:val=""/>
      <w:lvlJc w:val="left"/>
    </w:lvl>
    <w:lvl w:ilvl="7" w:tplc="A3D816A2">
      <w:numFmt w:val="decimal"/>
      <w:lvlText w:val=""/>
      <w:lvlJc w:val="left"/>
    </w:lvl>
    <w:lvl w:ilvl="8" w:tplc="CBAADCE0">
      <w:numFmt w:val="decimal"/>
      <w:lvlText w:val=""/>
      <w:lvlJc w:val="left"/>
    </w:lvl>
  </w:abstractNum>
  <w:abstractNum w:abstractNumId="17" w15:restartNumberingAfterBreak="0">
    <w:nsid w:val="00004944"/>
    <w:multiLevelType w:val="hybridMultilevel"/>
    <w:tmpl w:val="0BB8CE82"/>
    <w:lvl w:ilvl="0" w:tplc="D6A030D0">
      <w:start w:val="8"/>
      <w:numFmt w:val="decimal"/>
      <w:lvlText w:val="%1."/>
      <w:lvlJc w:val="left"/>
    </w:lvl>
    <w:lvl w:ilvl="1" w:tplc="E5CC4FB2">
      <w:numFmt w:val="decimal"/>
      <w:lvlText w:val=""/>
      <w:lvlJc w:val="left"/>
    </w:lvl>
    <w:lvl w:ilvl="2" w:tplc="F7C03E54">
      <w:numFmt w:val="decimal"/>
      <w:lvlText w:val=""/>
      <w:lvlJc w:val="left"/>
    </w:lvl>
    <w:lvl w:ilvl="3" w:tplc="A9743AA2">
      <w:numFmt w:val="decimal"/>
      <w:lvlText w:val=""/>
      <w:lvlJc w:val="left"/>
    </w:lvl>
    <w:lvl w:ilvl="4" w:tplc="A57E712C">
      <w:numFmt w:val="decimal"/>
      <w:lvlText w:val=""/>
      <w:lvlJc w:val="left"/>
    </w:lvl>
    <w:lvl w:ilvl="5" w:tplc="29587FFE">
      <w:numFmt w:val="decimal"/>
      <w:lvlText w:val=""/>
      <w:lvlJc w:val="left"/>
    </w:lvl>
    <w:lvl w:ilvl="6" w:tplc="BFD86300">
      <w:numFmt w:val="decimal"/>
      <w:lvlText w:val=""/>
      <w:lvlJc w:val="left"/>
    </w:lvl>
    <w:lvl w:ilvl="7" w:tplc="5D6EB3C2">
      <w:numFmt w:val="decimal"/>
      <w:lvlText w:val=""/>
      <w:lvlJc w:val="left"/>
    </w:lvl>
    <w:lvl w:ilvl="8" w:tplc="8F482D50">
      <w:numFmt w:val="decimal"/>
      <w:lvlText w:val=""/>
      <w:lvlJc w:val="left"/>
    </w:lvl>
  </w:abstractNum>
  <w:abstractNum w:abstractNumId="18" w15:restartNumberingAfterBreak="0">
    <w:nsid w:val="00004CAD"/>
    <w:multiLevelType w:val="hybridMultilevel"/>
    <w:tmpl w:val="6360DB80"/>
    <w:lvl w:ilvl="0" w:tplc="7D3035E2">
      <w:start w:val="1"/>
      <w:numFmt w:val="bullet"/>
      <w:lvlText w:val="в"/>
      <w:lvlJc w:val="left"/>
    </w:lvl>
    <w:lvl w:ilvl="1" w:tplc="781E83F0">
      <w:start w:val="4"/>
      <w:numFmt w:val="decimal"/>
      <w:lvlText w:val="%2."/>
      <w:lvlJc w:val="left"/>
    </w:lvl>
    <w:lvl w:ilvl="2" w:tplc="1338C594">
      <w:numFmt w:val="decimal"/>
      <w:lvlText w:val=""/>
      <w:lvlJc w:val="left"/>
    </w:lvl>
    <w:lvl w:ilvl="3" w:tplc="52CCE62E">
      <w:numFmt w:val="decimal"/>
      <w:lvlText w:val=""/>
      <w:lvlJc w:val="left"/>
    </w:lvl>
    <w:lvl w:ilvl="4" w:tplc="2BC8EDE4">
      <w:numFmt w:val="decimal"/>
      <w:lvlText w:val=""/>
      <w:lvlJc w:val="left"/>
    </w:lvl>
    <w:lvl w:ilvl="5" w:tplc="FAC4C30A">
      <w:numFmt w:val="decimal"/>
      <w:lvlText w:val=""/>
      <w:lvlJc w:val="left"/>
    </w:lvl>
    <w:lvl w:ilvl="6" w:tplc="EF623F7C">
      <w:numFmt w:val="decimal"/>
      <w:lvlText w:val=""/>
      <w:lvlJc w:val="left"/>
    </w:lvl>
    <w:lvl w:ilvl="7" w:tplc="F61AD954">
      <w:numFmt w:val="decimal"/>
      <w:lvlText w:val=""/>
      <w:lvlJc w:val="left"/>
    </w:lvl>
    <w:lvl w:ilvl="8" w:tplc="F17E2A48">
      <w:numFmt w:val="decimal"/>
      <w:lvlText w:val=""/>
      <w:lvlJc w:val="left"/>
    </w:lvl>
  </w:abstractNum>
  <w:abstractNum w:abstractNumId="19" w15:restartNumberingAfterBreak="0">
    <w:nsid w:val="00004DF2"/>
    <w:multiLevelType w:val="hybridMultilevel"/>
    <w:tmpl w:val="F97A801A"/>
    <w:lvl w:ilvl="0" w:tplc="03C60432">
      <w:start w:val="7"/>
      <w:numFmt w:val="decimal"/>
      <w:lvlText w:val="%1."/>
      <w:lvlJc w:val="left"/>
    </w:lvl>
    <w:lvl w:ilvl="1" w:tplc="6A18B54A">
      <w:numFmt w:val="decimal"/>
      <w:lvlText w:val=""/>
      <w:lvlJc w:val="left"/>
    </w:lvl>
    <w:lvl w:ilvl="2" w:tplc="57548CB2">
      <w:numFmt w:val="decimal"/>
      <w:lvlText w:val=""/>
      <w:lvlJc w:val="left"/>
    </w:lvl>
    <w:lvl w:ilvl="3" w:tplc="3294D580">
      <w:numFmt w:val="decimal"/>
      <w:lvlText w:val=""/>
      <w:lvlJc w:val="left"/>
    </w:lvl>
    <w:lvl w:ilvl="4" w:tplc="10282DA6">
      <w:numFmt w:val="decimal"/>
      <w:lvlText w:val=""/>
      <w:lvlJc w:val="left"/>
    </w:lvl>
    <w:lvl w:ilvl="5" w:tplc="8D768E12">
      <w:numFmt w:val="decimal"/>
      <w:lvlText w:val=""/>
      <w:lvlJc w:val="left"/>
    </w:lvl>
    <w:lvl w:ilvl="6" w:tplc="BCEEAB82">
      <w:numFmt w:val="decimal"/>
      <w:lvlText w:val=""/>
      <w:lvlJc w:val="left"/>
    </w:lvl>
    <w:lvl w:ilvl="7" w:tplc="0B840376">
      <w:numFmt w:val="decimal"/>
      <w:lvlText w:val=""/>
      <w:lvlJc w:val="left"/>
    </w:lvl>
    <w:lvl w:ilvl="8" w:tplc="1EBC830C">
      <w:numFmt w:val="decimal"/>
      <w:lvlText w:val=""/>
      <w:lvlJc w:val="left"/>
    </w:lvl>
  </w:abstractNum>
  <w:abstractNum w:abstractNumId="20" w15:restartNumberingAfterBreak="0">
    <w:nsid w:val="000056AE"/>
    <w:multiLevelType w:val="hybridMultilevel"/>
    <w:tmpl w:val="C1CC4420"/>
    <w:lvl w:ilvl="0" w:tplc="E9365954">
      <w:start w:val="21"/>
      <w:numFmt w:val="upperLetter"/>
      <w:lvlText w:val="%1."/>
      <w:lvlJc w:val="left"/>
    </w:lvl>
    <w:lvl w:ilvl="1" w:tplc="51360CCE">
      <w:start w:val="1"/>
      <w:numFmt w:val="bullet"/>
      <w:lvlText w:val="-"/>
      <w:lvlJc w:val="left"/>
    </w:lvl>
    <w:lvl w:ilvl="2" w:tplc="84540EC6">
      <w:numFmt w:val="decimal"/>
      <w:lvlText w:val=""/>
      <w:lvlJc w:val="left"/>
    </w:lvl>
    <w:lvl w:ilvl="3" w:tplc="3FB44D70">
      <w:numFmt w:val="decimal"/>
      <w:lvlText w:val=""/>
      <w:lvlJc w:val="left"/>
    </w:lvl>
    <w:lvl w:ilvl="4" w:tplc="31C4B2C4">
      <w:numFmt w:val="decimal"/>
      <w:lvlText w:val=""/>
      <w:lvlJc w:val="left"/>
    </w:lvl>
    <w:lvl w:ilvl="5" w:tplc="C1124278">
      <w:numFmt w:val="decimal"/>
      <w:lvlText w:val=""/>
      <w:lvlJc w:val="left"/>
    </w:lvl>
    <w:lvl w:ilvl="6" w:tplc="6256E5E6">
      <w:numFmt w:val="decimal"/>
      <w:lvlText w:val=""/>
      <w:lvlJc w:val="left"/>
    </w:lvl>
    <w:lvl w:ilvl="7" w:tplc="6DACEA58">
      <w:numFmt w:val="decimal"/>
      <w:lvlText w:val=""/>
      <w:lvlJc w:val="left"/>
    </w:lvl>
    <w:lvl w:ilvl="8" w:tplc="D2686DEA">
      <w:numFmt w:val="decimal"/>
      <w:lvlText w:val=""/>
      <w:lvlJc w:val="left"/>
    </w:lvl>
  </w:abstractNum>
  <w:abstractNum w:abstractNumId="21" w15:restartNumberingAfterBreak="0">
    <w:nsid w:val="00005878"/>
    <w:multiLevelType w:val="hybridMultilevel"/>
    <w:tmpl w:val="F670BF6A"/>
    <w:lvl w:ilvl="0" w:tplc="FE187B7A">
      <w:start w:val="1"/>
      <w:numFmt w:val="bullet"/>
      <w:lvlText w:val="и"/>
      <w:lvlJc w:val="left"/>
    </w:lvl>
    <w:lvl w:ilvl="1" w:tplc="8BC21732">
      <w:start w:val="4"/>
      <w:numFmt w:val="decimal"/>
      <w:lvlText w:val="%2."/>
      <w:lvlJc w:val="left"/>
    </w:lvl>
    <w:lvl w:ilvl="2" w:tplc="3020B542">
      <w:numFmt w:val="decimal"/>
      <w:lvlText w:val=""/>
      <w:lvlJc w:val="left"/>
    </w:lvl>
    <w:lvl w:ilvl="3" w:tplc="3F5E8D78">
      <w:numFmt w:val="decimal"/>
      <w:lvlText w:val=""/>
      <w:lvlJc w:val="left"/>
    </w:lvl>
    <w:lvl w:ilvl="4" w:tplc="D56E9FB2">
      <w:numFmt w:val="decimal"/>
      <w:lvlText w:val=""/>
      <w:lvlJc w:val="left"/>
    </w:lvl>
    <w:lvl w:ilvl="5" w:tplc="FE12BD4C">
      <w:numFmt w:val="decimal"/>
      <w:lvlText w:val=""/>
      <w:lvlJc w:val="left"/>
    </w:lvl>
    <w:lvl w:ilvl="6" w:tplc="B4244CD6">
      <w:numFmt w:val="decimal"/>
      <w:lvlText w:val=""/>
      <w:lvlJc w:val="left"/>
    </w:lvl>
    <w:lvl w:ilvl="7" w:tplc="14F083B2">
      <w:numFmt w:val="decimal"/>
      <w:lvlText w:val=""/>
      <w:lvlJc w:val="left"/>
    </w:lvl>
    <w:lvl w:ilvl="8" w:tplc="DD0A898E">
      <w:numFmt w:val="decimal"/>
      <w:lvlText w:val=""/>
      <w:lvlJc w:val="left"/>
    </w:lvl>
  </w:abstractNum>
  <w:abstractNum w:abstractNumId="22" w15:restartNumberingAfterBreak="0">
    <w:nsid w:val="00005CFD"/>
    <w:multiLevelType w:val="hybridMultilevel"/>
    <w:tmpl w:val="703AF958"/>
    <w:lvl w:ilvl="0" w:tplc="48A094EC">
      <w:start w:val="1"/>
      <w:numFmt w:val="decimal"/>
      <w:lvlText w:val="%1)"/>
      <w:lvlJc w:val="left"/>
    </w:lvl>
    <w:lvl w:ilvl="1" w:tplc="90A805C2">
      <w:numFmt w:val="decimal"/>
      <w:lvlText w:val=""/>
      <w:lvlJc w:val="left"/>
    </w:lvl>
    <w:lvl w:ilvl="2" w:tplc="2A160674">
      <w:numFmt w:val="decimal"/>
      <w:lvlText w:val=""/>
      <w:lvlJc w:val="left"/>
    </w:lvl>
    <w:lvl w:ilvl="3" w:tplc="EA0EDAB8">
      <w:numFmt w:val="decimal"/>
      <w:lvlText w:val=""/>
      <w:lvlJc w:val="left"/>
    </w:lvl>
    <w:lvl w:ilvl="4" w:tplc="5F2C6FE8">
      <w:numFmt w:val="decimal"/>
      <w:lvlText w:val=""/>
      <w:lvlJc w:val="left"/>
    </w:lvl>
    <w:lvl w:ilvl="5" w:tplc="A3C088A6">
      <w:numFmt w:val="decimal"/>
      <w:lvlText w:val=""/>
      <w:lvlJc w:val="left"/>
    </w:lvl>
    <w:lvl w:ilvl="6" w:tplc="C5B676F2">
      <w:numFmt w:val="decimal"/>
      <w:lvlText w:val=""/>
      <w:lvlJc w:val="left"/>
    </w:lvl>
    <w:lvl w:ilvl="7" w:tplc="A0E86D1E">
      <w:numFmt w:val="decimal"/>
      <w:lvlText w:val=""/>
      <w:lvlJc w:val="left"/>
    </w:lvl>
    <w:lvl w:ilvl="8" w:tplc="8E78F76C">
      <w:numFmt w:val="decimal"/>
      <w:lvlText w:val=""/>
      <w:lvlJc w:val="left"/>
    </w:lvl>
  </w:abstractNum>
  <w:abstractNum w:abstractNumId="23" w15:restartNumberingAfterBreak="0">
    <w:nsid w:val="00005E14"/>
    <w:multiLevelType w:val="hybridMultilevel"/>
    <w:tmpl w:val="E2209E72"/>
    <w:lvl w:ilvl="0" w:tplc="125CBFB2">
      <w:start w:val="6"/>
      <w:numFmt w:val="decimal"/>
      <w:lvlText w:val="%1."/>
      <w:lvlJc w:val="left"/>
    </w:lvl>
    <w:lvl w:ilvl="1" w:tplc="B57A996E">
      <w:numFmt w:val="decimal"/>
      <w:lvlText w:val=""/>
      <w:lvlJc w:val="left"/>
    </w:lvl>
    <w:lvl w:ilvl="2" w:tplc="86D051C4">
      <w:numFmt w:val="decimal"/>
      <w:lvlText w:val=""/>
      <w:lvlJc w:val="left"/>
    </w:lvl>
    <w:lvl w:ilvl="3" w:tplc="4F54C17E">
      <w:numFmt w:val="decimal"/>
      <w:lvlText w:val=""/>
      <w:lvlJc w:val="left"/>
    </w:lvl>
    <w:lvl w:ilvl="4" w:tplc="981279EC">
      <w:numFmt w:val="decimal"/>
      <w:lvlText w:val=""/>
      <w:lvlJc w:val="left"/>
    </w:lvl>
    <w:lvl w:ilvl="5" w:tplc="E06E65E6">
      <w:numFmt w:val="decimal"/>
      <w:lvlText w:val=""/>
      <w:lvlJc w:val="left"/>
    </w:lvl>
    <w:lvl w:ilvl="6" w:tplc="B4604250">
      <w:numFmt w:val="decimal"/>
      <w:lvlText w:val=""/>
      <w:lvlJc w:val="left"/>
    </w:lvl>
    <w:lvl w:ilvl="7" w:tplc="4E56D1C6">
      <w:numFmt w:val="decimal"/>
      <w:lvlText w:val=""/>
      <w:lvlJc w:val="left"/>
    </w:lvl>
    <w:lvl w:ilvl="8" w:tplc="47AA9E14">
      <w:numFmt w:val="decimal"/>
      <w:lvlText w:val=""/>
      <w:lvlJc w:val="left"/>
    </w:lvl>
  </w:abstractNum>
  <w:abstractNum w:abstractNumId="24" w15:restartNumberingAfterBreak="0">
    <w:nsid w:val="00005F32"/>
    <w:multiLevelType w:val="hybridMultilevel"/>
    <w:tmpl w:val="77BCD6F0"/>
    <w:lvl w:ilvl="0" w:tplc="5ED44BF0">
      <w:start w:val="8"/>
      <w:numFmt w:val="decimal"/>
      <w:lvlText w:val="%1."/>
      <w:lvlJc w:val="left"/>
    </w:lvl>
    <w:lvl w:ilvl="1" w:tplc="BB543A8A">
      <w:numFmt w:val="decimal"/>
      <w:lvlText w:val=""/>
      <w:lvlJc w:val="left"/>
    </w:lvl>
    <w:lvl w:ilvl="2" w:tplc="1BAC185C">
      <w:numFmt w:val="decimal"/>
      <w:lvlText w:val=""/>
      <w:lvlJc w:val="left"/>
    </w:lvl>
    <w:lvl w:ilvl="3" w:tplc="CDDC0740">
      <w:numFmt w:val="decimal"/>
      <w:lvlText w:val=""/>
      <w:lvlJc w:val="left"/>
    </w:lvl>
    <w:lvl w:ilvl="4" w:tplc="A16C3964">
      <w:numFmt w:val="decimal"/>
      <w:lvlText w:val=""/>
      <w:lvlJc w:val="left"/>
    </w:lvl>
    <w:lvl w:ilvl="5" w:tplc="FE14E1F8">
      <w:numFmt w:val="decimal"/>
      <w:lvlText w:val=""/>
      <w:lvlJc w:val="left"/>
    </w:lvl>
    <w:lvl w:ilvl="6" w:tplc="7E921102">
      <w:numFmt w:val="decimal"/>
      <w:lvlText w:val=""/>
      <w:lvlJc w:val="left"/>
    </w:lvl>
    <w:lvl w:ilvl="7" w:tplc="F42620F6">
      <w:numFmt w:val="decimal"/>
      <w:lvlText w:val=""/>
      <w:lvlJc w:val="left"/>
    </w:lvl>
    <w:lvl w:ilvl="8" w:tplc="F146B064">
      <w:numFmt w:val="decimal"/>
      <w:lvlText w:val=""/>
      <w:lvlJc w:val="left"/>
    </w:lvl>
  </w:abstractNum>
  <w:abstractNum w:abstractNumId="25" w15:restartNumberingAfterBreak="0">
    <w:nsid w:val="00005F49"/>
    <w:multiLevelType w:val="hybridMultilevel"/>
    <w:tmpl w:val="B25E3318"/>
    <w:lvl w:ilvl="0" w:tplc="8D4E842C">
      <w:start w:val="2"/>
      <w:numFmt w:val="decimal"/>
      <w:lvlText w:val="%1."/>
      <w:lvlJc w:val="left"/>
    </w:lvl>
    <w:lvl w:ilvl="1" w:tplc="0B32EB9C">
      <w:numFmt w:val="decimal"/>
      <w:lvlText w:val=""/>
      <w:lvlJc w:val="left"/>
    </w:lvl>
    <w:lvl w:ilvl="2" w:tplc="842AC47C">
      <w:numFmt w:val="decimal"/>
      <w:lvlText w:val=""/>
      <w:lvlJc w:val="left"/>
    </w:lvl>
    <w:lvl w:ilvl="3" w:tplc="496408EA">
      <w:numFmt w:val="decimal"/>
      <w:lvlText w:val=""/>
      <w:lvlJc w:val="left"/>
    </w:lvl>
    <w:lvl w:ilvl="4" w:tplc="43EC2568">
      <w:numFmt w:val="decimal"/>
      <w:lvlText w:val=""/>
      <w:lvlJc w:val="left"/>
    </w:lvl>
    <w:lvl w:ilvl="5" w:tplc="6C58029A">
      <w:numFmt w:val="decimal"/>
      <w:lvlText w:val=""/>
      <w:lvlJc w:val="left"/>
    </w:lvl>
    <w:lvl w:ilvl="6" w:tplc="0F28B81C">
      <w:numFmt w:val="decimal"/>
      <w:lvlText w:val=""/>
      <w:lvlJc w:val="left"/>
    </w:lvl>
    <w:lvl w:ilvl="7" w:tplc="79F2CDDA">
      <w:numFmt w:val="decimal"/>
      <w:lvlText w:val=""/>
      <w:lvlJc w:val="left"/>
    </w:lvl>
    <w:lvl w:ilvl="8" w:tplc="B02ACD56">
      <w:numFmt w:val="decimal"/>
      <w:lvlText w:val=""/>
      <w:lvlJc w:val="left"/>
    </w:lvl>
  </w:abstractNum>
  <w:abstractNum w:abstractNumId="26" w15:restartNumberingAfterBreak="0">
    <w:nsid w:val="00006B36"/>
    <w:multiLevelType w:val="hybridMultilevel"/>
    <w:tmpl w:val="A3EC0B4C"/>
    <w:lvl w:ilvl="0" w:tplc="DFAC48C8">
      <w:start w:val="1"/>
      <w:numFmt w:val="bullet"/>
      <w:lvlText w:val="и"/>
      <w:lvlJc w:val="left"/>
    </w:lvl>
    <w:lvl w:ilvl="1" w:tplc="A388145E">
      <w:start w:val="5"/>
      <w:numFmt w:val="decimal"/>
      <w:lvlText w:val="%2."/>
      <w:lvlJc w:val="left"/>
    </w:lvl>
    <w:lvl w:ilvl="2" w:tplc="C4D23ED6">
      <w:numFmt w:val="decimal"/>
      <w:lvlText w:val=""/>
      <w:lvlJc w:val="left"/>
    </w:lvl>
    <w:lvl w:ilvl="3" w:tplc="1F380054">
      <w:numFmt w:val="decimal"/>
      <w:lvlText w:val=""/>
      <w:lvlJc w:val="left"/>
    </w:lvl>
    <w:lvl w:ilvl="4" w:tplc="E84C5850">
      <w:numFmt w:val="decimal"/>
      <w:lvlText w:val=""/>
      <w:lvlJc w:val="left"/>
    </w:lvl>
    <w:lvl w:ilvl="5" w:tplc="7760F9EC">
      <w:numFmt w:val="decimal"/>
      <w:lvlText w:val=""/>
      <w:lvlJc w:val="left"/>
    </w:lvl>
    <w:lvl w:ilvl="6" w:tplc="8952A00A">
      <w:numFmt w:val="decimal"/>
      <w:lvlText w:val=""/>
      <w:lvlJc w:val="left"/>
    </w:lvl>
    <w:lvl w:ilvl="7" w:tplc="4FFE405A">
      <w:numFmt w:val="decimal"/>
      <w:lvlText w:val=""/>
      <w:lvlJc w:val="left"/>
    </w:lvl>
    <w:lvl w:ilvl="8" w:tplc="2F703E60">
      <w:numFmt w:val="decimal"/>
      <w:lvlText w:val=""/>
      <w:lvlJc w:val="left"/>
    </w:lvl>
  </w:abstractNum>
  <w:abstractNum w:abstractNumId="27" w15:restartNumberingAfterBreak="0">
    <w:nsid w:val="00006B89"/>
    <w:multiLevelType w:val="hybridMultilevel"/>
    <w:tmpl w:val="D22C6810"/>
    <w:lvl w:ilvl="0" w:tplc="B65EACE8">
      <w:start w:val="61"/>
      <w:numFmt w:val="upperLetter"/>
      <w:lvlText w:val="%1."/>
      <w:lvlJc w:val="left"/>
    </w:lvl>
    <w:lvl w:ilvl="1" w:tplc="D31C6C16">
      <w:numFmt w:val="decimal"/>
      <w:lvlText w:val=""/>
      <w:lvlJc w:val="left"/>
    </w:lvl>
    <w:lvl w:ilvl="2" w:tplc="F2C290D6">
      <w:numFmt w:val="decimal"/>
      <w:lvlText w:val=""/>
      <w:lvlJc w:val="left"/>
    </w:lvl>
    <w:lvl w:ilvl="3" w:tplc="FC2E2158">
      <w:numFmt w:val="decimal"/>
      <w:lvlText w:val=""/>
      <w:lvlJc w:val="left"/>
    </w:lvl>
    <w:lvl w:ilvl="4" w:tplc="81A61CD6">
      <w:numFmt w:val="decimal"/>
      <w:lvlText w:val=""/>
      <w:lvlJc w:val="left"/>
    </w:lvl>
    <w:lvl w:ilvl="5" w:tplc="7E366460">
      <w:numFmt w:val="decimal"/>
      <w:lvlText w:val=""/>
      <w:lvlJc w:val="left"/>
    </w:lvl>
    <w:lvl w:ilvl="6" w:tplc="4566CF4C">
      <w:numFmt w:val="decimal"/>
      <w:lvlText w:val=""/>
      <w:lvlJc w:val="left"/>
    </w:lvl>
    <w:lvl w:ilvl="7" w:tplc="1006243E">
      <w:numFmt w:val="decimal"/>
      <w:lvlText w:val=""/>
      <w:lvlJc w:val="left"/>
    </w:lvl>
    <w:lvl w:ilvl="8" w:tplc="B57AAE38">
      <w:numFmt w:val="decimal"/>
      <w:lvlText w:val=""/>
      <w:lvlJc w:val="left"/>
    </w:lvl>
  </w:abstractNum>
  <w:abstractNum w:abstractNumId="28" w15:restartNumberingAfterBreak="0">
    <w:nsid w:val="0000759A"/>
    <w:multiLevelType w:val="hybridMultilevel"/>
    <w:tmpl w:val="78F6F762"/>
    <w:lvl w:ilvl="0" w:tplc="208050AA">
      <w:start w:val="4"/>
      <w:numFmt w:val="decimal"/>
      <w:lvlText w:val="%1)"/>
      <w:lvlJc w:val="left"/>
    </w:lvl>
    <w:lvl w:ilvl="1" w:tplc="E2068720">
      <w:numFmt w:val="decimal"/>
      <w:lvlText w:val=""/>
      <w:lvlJc w:val="left"/>
    </w:lvl>
    <w:lvl w:ilvl="2" w:tplc="644E9DAA">
      <w:numFmt w:val="decimal"/>
      <w:lvlText w:val=""/>
      <w:lvlJc w:val="left"/>
    </w:lvl>
    <w:lvl w:ilvl="3" w:tplc="F0548C56">
      <w:numFmt w:val="decimal"/>
      <w:lvlText w:val=""/>
      <w:lvlJc w:val="left"/>
    </w:lvl>
    <w:lvl w:ilvl="4" w:tplc="5A12EC28">
      <w:numFmt w:val="decimal"/>
      <w:lvlText w:val=""/>
      <w:lvlJc w:val="left"/>
    </w:lvl>
    <w:lvl w:ilvl="5" w:tplc="655A9010">
      <w:numFmt w:val="decimal"/>
      <w:lvlText w:val=""/>
      <w:lvlJc w:val="left"/>
    </w:lvl>
    <w:lvl w:ilvl="6" w:tplc="386CEF5E">
      <w:numFmt w:val="decimal"/>
      <w:lvlText w:val=""/>
      <w:lvlJc w:val="left"/>
    </w:lvl>
    <w:lvl w:ilvl="7" w:tplc="A0E8877A">
      <w:numFmt w:val="decimal"/>
      <w:lvlText w:val=""/>
      <w:lvlJc w:val="left"/>
    </w:lvl>
    <w:lvl w:ilvl="8" w:tplc="E2DEF8A2">
      <w:numFmt w:val="decimal"/>
      <w:lvlText w:val=""/>
      <w:lvlJc w:val="left"/>
    </w:lvl>
  </w:abstractNum>
  <w:abstractNum w:abstractNumId="29" w15:restartNumberingAfterBreak="0">
    <w:nsid w:val="0000767D"/>
    <w:multiLevelType w:val="hybridMultilevel"/>
    <w:tmpl w:val="A9C69D46"/>
    <w:lvl w:ilvl="0" w:tplc="03BA495C">
      <w:start w:val="9"/>
      <w:numFmt w:val="upperLetter"/>
      <w:lvlText w:val="%1."/>
      <w:lvlJc w:val="left"/>
    </w:lvl>
    <w:lvl w:ilvl="1" w:tplc="BBECC6DC">
      <w:numFmt w:val="decimal"/>
      <w:lvlText w:val=""/>
      <w:lvlJc w:val="left"/>
    </w:lvl>
    <w:lvl w:ilvl="2" w:tplc="99CE0D10">
      <w:numFmt w:val="decimal"/>
      <w:lvlText w:val=""/>
      <w:lvlJc w:val="left"/>
    </w:lvl>
    <w:lvl w:ilvl="3" w:tplc="66D0D1FA">
      <w:numFmt w:val="decimal"/>
      <w:lvlText w:val=""/>
      <w:lvlJc w:val="left"/>
    </w:lvl>
    <w:lvl w:ilvl="4" w:tplc="FB6ACD70">
      <w:numFmt w:val="decimal"/>
      <w:lvlText w:val=""/>
      <w:lvlJc w:val="left"/>
    </w:lvl>
    <w:lvl w:ilvl="5" w:tplc="007A90B8">
      <w:numFmt w:val="decimal"/>
      <w:lvlText w:val=""/>
      <w:lvlJc w:val="left"/>
    </w:lvl>
    <w:lvl w:ilvl="6" w:tplc="4DA8BDA2">
      <w:numFmt w:val="decimal"/>
      <w:lvlText w:val=""/>
      <w:lvlJc w:val="left"/>
    </w:lvl>
    <w:lvl w:ilvl="7" w:tplc="94108D1E">
      <w:numFmt w:val="decimal"/>
      <w:lvlText w:val=""/>
      <w:lvlJc w:val="left"/>
    </w:lvl>
    <w:lvl w:ilvl="8" w:tplc="5AC6EEB4">
      <w:numFmt w:val="decimal"/>
      <w:lvlText w:val=""/>
      <w:lvlJc w:val="left"/>
    </w:lvl>
  </w:abstractNum>
  <w:abstractNum w:abstractNumId="30" w15:restartNumberingAfterBreak="0">
    <w:nsid w:val="0000797D"/>
    <w:multiLevelType w:val="hybridMultilevel"/>
    <w:tmpl w:val="8182E2DE"/>
    <w:lvl w:ilvl="0" w:tplc="F1A62232">
      <w:start w:val="1"/>
      <w:numFmt w:val="bullet"/>
      <w:lvlText w:val="в"/>
      <w:lvlJc w:val="left"/>
    </w:lvl>
    <w:lvl w:ilvl="1" w:tplc="1DA82C7E">
      <w:numFmt w:val="decimal"/>
      <w:lvlText w:val=""/>
      <w:lvlJc w:val="left"/>
    </w:lvl>
    <w:lvl w:ilvl="2" w:tplc="238C0590">
      <w:numFmt w:val="decimal"/>
      <w:lvlText w:val=""/>
      <w:lvlJc w:val="left"/>
    </w:lvl>
    <w:lvl w:ilvl="3" w:tplc="C97655CE">
      <w:numFmt w:val="decimal"/>
      <w:lvlText w:val=""/>
      <w:lvlJc w:val="left"/>
    </w:lvl>
    <w:lvl w:ilvl="4" w:tplc="3C90C290">
      <w:numFmt w:val="decimal"/>
      <w:lvlText w:val=""/>
      <w:lvlJc w:val="left"/>
    </w:lvl>
    <w:lvl w:ilvl="5" w:tplc="CA6E73D8">
      <w:numFmt w:val="decimal"/>
      <w:lvlText w:val=""/>
      <w:lvlJc w:val="left"/>
    </w:lvl>
    <w:lvl w:ilvl="6" w:tplc="8A543078">
      <w:numFmt w:val="decimal"/>
      <w:lvlText w:val=""/>
      <w:lvlJc w:val="left"/>
    </w:lvl>
    <w:lvl w:ilvl="7" w:tplc="D56E9BF4">
      <w:numFmt w:val="decimal"/>
      <w:lvlText w:val=""/>
      <w:lvlJc w:val="left"/>
    </w:lvl>
    <w:lvl w:ilvl="8" w:tplc="7EA4D1E4">
      <w:numFmt w:val="decimal"/>
      <w:lvlText w:val=""/>
      <w:lvlJc w:val="left"/>
    </w:lvl>
  </w:abstractNum>
  <w:abstractNum w:abstractNumId="31" w15:restartNumberingAfterBreak="0">
    <w:nsid w:val="03AF0E90"/>
    <w:multiLevelType w:val="multilevel"/>
    <w:tmpl w:val="9844D8CE"/>
    <w:lvl w:ilvl="0">
      <w:start w:val="2"/>
      <w:numFmt w:val="decimal"/>
      <w:lvlText w:val="%1."/>
      <w:lvlJc w:val="left"/>
      <w:pPr>
        <w:ind w:left="360" w:hanging="360"/>
      </w:pPr>
      <w:rPr>
        <w:rFonts w:eastAsia="Times New Roman" w:hint="default"/>
      </w:rPr>
    </w:lvl>
    <w:lvl w:ilvl="1">
      <w:start w:val="1"/>
      <w:numFmt w:val="decimal"/>
      <w:lvlText w:val="%1.%2."/>
      <w:lvlJc w:val="left"/>
      <w:pPr>
        <w:ind w:left="367" w:hanging="360"/>
      </w:pPr>
      <w:rPr>
        <w:rFonts w:eastAsia="Times New Roman" w:hint="default"/>
      </w:rPr>
    </w:lvl>
    <w:lvl w:ilvl="2">
      <w:start w:val="1"/>
      <w:numFmt w:val="decimal"/>
      <w:lvlText w:val="%1.%2.%3."/>
      <w:lvlJc w:val="left"/>
      <w:pPr>
        <w:ind w:left="734" w:hanging="720"/>
      </w:pPr>
      <w:rPr>
        <w:rFonts w:eastAsia="Times New Roman" w:hint="default"/>
      </w:rPr>
    </w:lvl>
    <w:lvl w:ilvl="3">
      <w:start w:val="1"/>
      <w:numFmt w:val="decimal"/>
      <w:lvlText w:val="%1.%2.%3.%4."/>
      <w:lvlJc w:val="left"/>
      <w:pPr>
        <w:ind w:left="741" w:hanging="720"/>
      </w:pPr>
      <w:rPr>
        <w:rFonts w:eastAsia="Times New Roman" w:hint="default"/>
      </w:rPr>
    </w:lvl>
    <w:lvl w:ilvl="4">
      <w:start w:val="1"/>
      <w:numFmt w:val="decimal"/>
      <w:lvlText w:val="%1.%2.%3.%4.%5."/>
      <w:lvlJc w:val="left"/>
      <w:pPr>
        <w:ind w:left="1108" w:hanging="1080"/>
      </w:pPr>
      <w:rPr>
        <w:rFonts w:eastAsia="Times New Roman" w:hint="default"/>
      </w:rPr>
    </w:lvl>
    <w:lvl w:ilvl="5">
      <w:start w:val="1"/>
      <w:numFmt w:val="decimal"/>
      <w:lvlText w:val="%1.%2.%3.%4.%5.%6."/>
      <w:lvlJc w:val="left"/>
      <w:pPr>
        <w:ind w:left="1115" w:hanging="1080"/>
      </w:pPr>
      <w:rPr>
        <w:rFonts w:eastAsia="Times New Roman" w:hint="default"/>
      </w:rPr>
    </w:lvl>
    <w:lvl w:ilvl="6">
      <w:start w:val="1"/>
      <w:numFmt w:val="decimal"/>
      <w:lvlText w:val="%1.%2.%3.%4.%5.%6.%7."/>
      <w:lvlJc w:val="left"/>
      <w:pPr>
        <w:ind w:left="1482" w:hanging="1440"/>
      </w:pPr>
      <w:rPr>
        <w:rFonts w:eastAsia="Times New Roman" w:hint="default"/>
      </w:rPr>
    </w:lvl>
    <w:lvl w:ilvl="7">
      <w:start w:val="1"/>
      <w:numFmt w:val="decimal"/>
      <w:lvlText w:val="%1.%2.%3.%4.%5.%6.%7.%8."/>
      <w:lvlJc w:val="left"/>
      <w:pPr>
        <w:ind w:left="1489" w:hanging="1440"/>
      </w:pPr>
      <w:rPr>
        <w:rFonts w:eastAsia="Times New Roman" w:hint="default"/>
      </w:rPr>
    </w:lvl>
    <w:lvl w:ilvl="8">
      <w:start w:val="1"/>
      <w:numFmt w:val="decimal"/>
      <w:lvlText w:val="%1.%2.%3.%4.%5.%6.%7.%8.%9."/>
      <w:lvlJc w:val="left"/>
      <w:pPr>
        <w:ind w:left="1856" w:hanging="1800"/>
      </w:pPr>
      <w:rPr>
        <w:rFonts w:eastAsia="Times New Roman" w:hint="default"/>
      </w:rPr>
    </w:lvl>
  </w:abstractNum>
  <w:abstractNum w:abstractNumId="32" w15:restartNumberingAfterBreak="0">
    <w:nsid w:val="0B711796"/>
    <w:multiLevelType w:val="multilevel"/>
    <w:tmpl w:val="1E0AE886"/>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0BE034E7"/>
    <w:multiLevelType w:val="multilevel"/>
    <w:tmpl w:val="60A65490"/>
    <w:lvl w:ilvl="0">
      <w:start w:val="2"/>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3"/>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4" w15:restartNumberingAfterBreak="0">
    <w:nsid w:val="344C7F73"/>
    <w:multiLevelType w:val="multilevel"/>
    <w:tmpl w:val="433EFCFA"/>
    <w:lvl w:ilvl="0">
      <w:start w:val="2"/>
      <w:numFmt w:val="decimal"/>
      <w:lvlText w:val="%1"/>
      <w:lvlJc w:val="left"/>
      <w:pPr>
        <w:ind w:left="360" w:hanging="360"/>
      </w:pPr>
      <w:rPr>
        <w:rFonts w:eastAsia="Times New Roman" w:hint="default"/>
      </w:rPr>
    </w:lvl>
    <w:lvl w:ilvl="1">
      <w:start w:val="2"/>
      <w:numFmt w:val="decimal"/>
      <w:lvlText w:val="%1.%2"/>
      <w:lvlJc w:val="left"/>
      <w:pPr>
        <w:ind w:left="367" w:hanging="360"/>
      </w:pPr>
      <w:rPr>
        <w:rFonts w:eastAsia="Times New Roman" w:hint="default"/>
      </w:rPr>
    </w:lvl>
    <w:lvl w:ilvl="2">
      <w:start w:val="1"/>
      <w:numFmt w:val="decimal"/>
      <w:lvlText w:val="%1.%2.%3"/>
      <w:lvlJc w:val="left"/>
      <w:pPr>
        <w:ind w:left="734" w:hanging="720"/>
      </w:pPr>
      <w:rPr>
        <w:rFonts w:eastAsia="Times New Roman" w:hint="default"/>
      </w:rPr>
    </w:lvl>
    <w:lvl w:ilvl="3">
      <w:start w:val="1"/>
      <w:numFmt w:val="decimal"/>
      <w:lvlText w:val="%1.%2.%3.%4"/>
      <w:lvlJc w:val="left"/>
      <w:pPr>
        <w:ind w:left="741" w:hanging="720"/>
      </w:pPr>
      <w:rPr>
        <w:rFonts w:eastAsia="Times New Roman" w:hint="default"/>
      </w:rPr>
    </w:lvl>
    <w:lvl w:ilvl="4">
      <w:start w:val="1"/>
      <w:numFmt w:val="decimal"/>
      <w:lvlText w:val="%1.%2.%3.%4.%5"/>
      <w:lvlJc w:val="left"/>
      <w:pPr>
        <w:ind w:left="1108" w:hanging="1080"/>
      </w:pPr>
      <w:rPr>
        <w:rFonts w:eastAsia="Times New Roman" w:hint="default"/>
      </w:rPr>
    </w:lvl>
    <w:lvl w:ilvl="5">
      <w:start w:val="1"/>
      <w:numFmt w:val="decimal"/>
      <w:lvlText w:val="%1.%2.%3.%4.%5.%6"/>
      <w:lvlJc w:val="left"/>
      <w:pPr>
        <w:ind w:left="1115" w:hanging="1080"/>
      </w:pPr>
      <w:rPr>
        <w:rFonts w:eastAsia="Times New Roman" w:hint="default"/>
      </w:rPr>
    </w:lvl>
    <w:lvl w:ilvl="6">
      <w:start w:val="1"/>
      <w:numFmt w:val="decimal"/>
      <w:lvlText w:val="%1.%2.%3.%4.%5.%6.%7"/>
      <w:lvlJc w:val="left"/>
      <w:pPr>
        <w:ind w:left="1482" w:hanging="1440"/>
      </w:pPr>
      <w:rPr>
        <w:rFonts w:eastAsia="Times New Roman" w:hint="default"/>
      </w:rPr>
    </w:lvl>
    <w:lvl w:ilvl="7">
      <w:start w:val="1"/>
      <w:numFmt w:val="decimal"/>
      <w:lvlText w:val="%1.%2.%3.%4.%5.%6.%7.%8"/>
      <w:lvlJc w:val="left"/>
      <w:pPr>
        <w:ind w:left="1489" w:hanging="1440"/>
      </w:pPr>
      <w:rPr>
        <w:rFonts w:eastAsia="Times New Roman" w:hint="default"/>
      </w:rPr>
    </w:lvl>
    <w:lvl w:ilvl="8">
      <w:start w:val="1"/>
      <w:numFmt w:val="decimal"/>
      <w:lvlText w:val="%1.%2.%3.%4.%5.%6.%7.%8.%9"/>
      <w:lvlJc w:val="left"/>
      <w:pPr>
        <w:ind w:left="1856" w:hanging="1800"/>
      </w:pPr>
      <w:rPr>
        <w:rFonts w:eastAsia="Times New Roman" w:hint="default"/>
      </w:rPr>
    </w:lvl>
  </w:abstractNum>
  <w:abstractNum w:abstractNumId="35" w15:restartNumberingAfterBreak="0">
    <w:nsid w:val="379A4951"/>
    <w:multiLevelType w:val="multilevel"/>
    <w:tmpl w:val="EA1248D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BA61D6E"/>
    <w:multiLevelType w:val="multilevel"/>
    <w:tmpl w:val="55A61CD0"/>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CA95C79"/>
    <w:multiLevelType w:val="hybridMultilevel"/>
    <w:tmpl w:val="F1EA3610"/>
    <w:lvl w:ilvl="0" w:tplc="9A203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3D5818FE"/>
    <w:multiLevelType w:val="hybridMultilevel"/>
    <w:tmpl w:val="9B1E3C5A"/>
    <w:lvl w:ilvl="0" w:tplc="C24C7060">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39" w15:restartNumberingAfterBreak="0">
    <w:nsid w:val="3DDE323D"/>
    <w:multiLevelType w:val="hybridMultilevel"/>
    <w:tmpl w:val="6204A3A4"/>
    <w:lvl w:ilvl="0" w:tplc="1C0EB190">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518D655B"/>
    <w:multiLevelType w:val="multilevel"/>
    <w:tmpl w:val="35183FBC"/>
    <w:lvl w:ilvl="0">
      <w:start w:val="4"/>
      <w:numFmt w:val="decimal"/>
      <w:lvlText w:val="%1."/>
      <w:lvlJc w:val="left"/>
      <w:pPr>
        <w:ind w:left="720" w:hanging="720"/>
      </w:pPr>
      <w:rPr>
        <w:rFonts w:hint="default"/>
      </w:rPr>
    </w:lvl>
    <w:lvl w:ilvl="1">
      <w:start w:val="4"/>
      <w:numFmt w:val="decimal"/>
      <w:lvlText w:val="%1.%2."/>
      <w:lvlJc w:val="left"/>
      <w:pPr>
        <w:ind w:left="1001" w:hanging="720"/>
      </w:pPr>
      <w:rPr>
        <w:rFonts w:hint="default"/>
      </w:rPr>
    </w:lvl>
    <w:lvl w:ilvl="2">
      <w:start w:val="2"/>
      <w:numFmt w:val="decimal"/>
      <w:lvlText w:val="%1.%2.%3."/>
      <w:lvlJc w:val="left"/>
      <w:pPr>
        <w:ind w:left="1282" w:hanging="720"/>
      </w:pPr>
      <w:rPr>
        <w:rFonts w:hint="default"/>
      </w:rPr>
    </w:lvl>
    <w:lvl w:ilvl="3">
      <w:start w:val="1"/>
      <w:numFmt w:val="decimal"/>
      <w:lvlText w:val="%1.%2.%3.%4."/>
      <w:lvlJc w:val="left"/>
      <w:pPr>
        <w:ind w:left="1563" w:hanging="720"/>
      </w:pPr>
      <w:rPr>
        <w:rFonts w:hint="default"/>
      </w:rPr>
    </w:lvl>
    <w:lvl w:ilvl="4">
      <w:start w:val="1"/>
      <w:numFmt w:val="decimal"/>
      <w:lvlText w:val="%1.%2.%3.%4.%5."/>
      <w:lvlJc w:val="left"/>
      <w:pPr>
        <w:ind w:left="2204" w:hanging="1080"/>
      </w:pPr>
      <w:rPr>
        <w:rFonts w:hint="default"/>
      </w:rPr>
    </w:lvl>
    <w:lvl w:ilvl="5">
      <w:start w:val="1"/>
      <w:numFmt w:val="decimal"/>
      <w:lvlText w:val="%1.%2.%3.%4.%5.%6."/>
      <w:lvlJc w:val="left"/>
      <w:pPr>
        <w:ind w:left="2485" w:hanging="1080"/>
      </w:pPr>
      <w:rPr>
        <w:rFonts w:hint="default"/>
      </w:rPr>
    </w:lvl>
    <w:lvl w:ilvl="6">
      <w:start w:val="1"/>
      <w:numFmt w:val="decimal"/>
      <w:lvlText w:val="%1.%2.%3.%4.%5.%6.%7."/>
      <w:lvlJc w:val="left"/>
      <w:pPr>
        <w:ind w:left="3126" w:hanging="1440"/>
      </w:pPr>
      <w:rPr>
        <w:rFonts w:hint="default"/>
      </w:rPr>
    </w:lvl>
    <w:lvl w:ilvl="7">
      <w:start w:val="1"/>
      <w:numFmt w:val="decimal"/>
      <w:lvlText w:val="%1.%2.%3.%4.%5.%6.%7.%8."/>
      <w:lvlJc w:val="left"/>
      <w:pPr>
        <w:ind w:left="3407" w:hanging="1440"/>
      </w:pPr>
      <w:rPr>
        <w:rFonts w:hint="default"/>
      </w:rPr>
    </w:lvl>
    <w:lvl w:ilvl="8">
      <w:start w:val="1"/>
      <w:numFmt w:val="decimal"/>
      <w:lvlText w:val="%1.%2.%3.%4.%5.%6.%7.%8.%9."/>
      <w:lvlJc w:val="left"/>
      <w:pPr>
        <w:ind w:left="4048" w:hanging="1800"/>
      </w:pPr>
      <w:rPr>
        <w:rFonts w:hint="default"/>
      </w:rPr>
    </w:lvl>
  </w:abstractNum>
  <w:abstractNum w:abstractNumId="41" w15:restartNumberingAfterBreak="0">
    <w:nsid w:val="56611E52"/>
    <w:multiLevelType w:val="multilevel"/>
    <w:tmpl w:val="ECB44656"/>
    <w:lvl w:ilvl="0">
      <w:start w:val="2"/>
      <w:numFmt w:val="decimal"/>
      <w:lvlText w:val="%1."/>
      <w:lvlJc w:val="left"/>
      <w:pPr>
        <w:ind w:left="840" w:hanging="840"/>
      </w:pPr>
      <w:rPr>
        <w:rFonts w:hint="default"/>
      </w:rPr>
    </w:lvl>
    <w:lvl w:ilvl="1">
      <w:start w:val="10"/>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0F60D8A"/>
    <w:multiLevelType w:val="hybridMultilevel"/>
    <w:tmpl w:val="AA2CF60A"/>
    <w:lvl w:ilvl="0" w:tplc="637AD9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63D10A19"/>
    <w:multiLevelType w:val="multilevel"/>
    <w:tmpl w:val="3B7677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Zero"/>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693F5D9F"/>
    <w:multiLevelType w:val="multilevel"/>
    <w:tmpl w:val="D696D8EE"/>
    <w:lvl w:ilvl="0">
      <w:start w:val="1"/>
      <w:numFmt w:val="decimal"/>
      <w:lvlText w:val="%1."/>
      <w:lvlJc w:val="left"/>
      <w:pPr>
        <w:ind w:left="360" w:hanging="360"/>
      </w:pPr>
      <w:rPr>
        <w:rFonts w:eastAsia="Times New Roman" w:hint="default"/>
        <w:b/>
        <w:sz w:val="24"/>
      </w:rPr>
    </w:lvl>
    <w:lvl w:ilvl="1">
      <w:start w:val="1"/>
      <w:numFmt w:val="decimal"/>
      <w:lvlText w:val="%1.%2."/>
      <w:lvlJc w:val="left"/>
      <w:pPr>
        <w:ind w:left="1080" w:hanging="360"/>
      </w:pPr>
      <w:rPr>
        <w:rFonts w:eastAsia="Times New Roman" w:hint="default"/>
        <w:b/>
        <w:sz w:val="24"/>
      </w:rPr>
    </w:lvl>
    <w:lvl w:ilvl="2">
      <w:start w:val="1"/>
      <w:numFmt w:val="decimal"/>
      <w:lvlText w:val="%1.%2.%3."/>
      <w:lvlJc w:val="left"/>
      <w:pPr>
        <w:ind w:left="2160" w:hanging="720"/>
      </w:pPr>
      <w:rPr>
        <w:rFonts w:eastAsia="Times New Roman" w:hint="default"/>
        <w:b/>
        <w:sz w:val="24"/>
      </w:rPr>
    </w:lvl>
    <w:lvl w:ilvl="3">
      <w:start w:val="1"/>
      <w:numFmt w:val="decimal"/>
      <w:lvlText w:val="%1.%2.%3.%4."/>
      <w:lvlJc w:val="left"/>
      <w:pPr>
        <w:ind w:left="2880" w:hanging="720"/>
      </w:pPr>
      <w:rPr>
        <w:rFonts w:eastAsia="Times New Roman" w:hint="default"/>
        <w:b/>
        <w:sz w:val="24"/>
      </w:rPr>
    </w:lvl>
    <w:lvl w:ilvl="4">
      <w:start w:val="1"/>
      <w:numFmt w:val="decimal"/>
      <w:lvlText w:val="%1.%2.%3.%4.%5."/>
      <w:lvlJc w:val="left"/>
      <w:pPr>
        <w:ind w:left="3960" w:hanging="1080"/>
      </w:pPr>
      <w:rPr>
        <w:rFonts w:eastAsia="Times New Roman" w:hint="default"/>
        <w:b/>
        <w:sz w:val="24"/>
      </w:rPr>
    </w:lvl>
    <w:lvl w:ilvl="5">
      <w:start w:val="1"/>
      <w:numFmt w:val="decimal"/>
      <w:lvlText w:val="%1.%2.%3.%4.%5.%6."/>
      <w:lvlJc w:val="left"/>
      <w:pPr>
        <w:ind w:left="4680" w:hanging="1080"/>
      </w:pPr>
      <w:rPr>
        <w:rFonts w:eastAsia="Times New Roman" w:hint="default"/>
        <w:b/>
        <w:sz w:val="24"/>
      </w:rPr>
    </w:lvl>
    <w:lvl w:ilvl="6">
      <w:start w:val="1"/>
      <w:numFmt w:val="decimal"/>
      <w:lvlText w:val="%1.%2.%3.%4.%5.%6.%7."/>
      <w:lvlJc w:val="left"/>
      <w:pPr>
        <w:ind w:left="5400" w:hanging="1080"/>
      </w:pPr>
      <w:rPr>
        <w:rFonts w:eastAsia="Times New Roman" w:hint="default"/>
        <w:b/>
        <w:sz w:val="24"/>
      </w:rPr>
    </w:lvl>
    <w:lvl w:ilvl="7">
      <w:start w:val="1"/>
      <w:numFmt w:val="decimal"/>
      <w:lvlText w:val="%1.%2.%3.%4.%5.%6.%7.%8."/>
      <w:lvlJc w:val="left"/>
      <w:pPr>
        <w:ind w:left="6480" w:hanging="1440"/>
      </w:pPr>
      <w:rPr>
        <w:rFonts w:eastAsia="Times New Roman" w:hint="default"/>
        <w:b/>
        <w:sz w:val="24"/>
      </w:rPr>
    </w:lvl>
    <w:lvl w:ilvl="8">
      <w:start w:val="1"/>
      <w:numFmt w:val="decimal"/>
      <w:lvlText w:val="%1.%2.%3.%4.%5.%6.%7.%8.%9."/>
      <w:lvlJc w:val="left"/>
      <w:pPr>
        <w:ind w:left="7200" w:hanging="1440"/>
      </w:pPr>
      <w:rPr>
        <w:rFonts w:eastAsia="Times New Roman" w:hint="default"/>
        <w:b/>
        <w:sz w:val="24"/>
      </w:rPr>
    </w:lvl>
  </w:abstractNum>
  <w:abstractNum w:abstractNumId="45" w15:restartNumberingAfterBreak="0">
    <w:nsid w:val="6A2A22F7"/>
    <w:multiLevelType w:val="multilevel"/>
    <w:tmpl w:val="2CAABE16"/>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7ED4624C"/>
    <w:multiLevelType w:val="hybridMultilevel"/>
    <w:tmpl w:val="CB88DC4A"/>
    <w:lvl w:ilvl="0" w:tplc="04190015">
      <w:start w:val="22"/>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7"/>
  </w:num>
  <w:num w:numId="5">
    <w:abstractNumId w:val="10"/>
  </w:num>
  <w:num w:numId="6">
    <w:abstractNumId w:val="27"/>
  </w:num>
  <w:num w:numId="7">
    <w:abstractNumId w:val="1"/>
  </w:num>
  <w:num w:numId="8">
    <w:abstractNumId w:val="12"/>
  </w:num>
  <w:num w:numId="9">
    <w:abstractNumId w:val="20"/>
  </w:num>
  <w:num w:numId="10">
    <w:abstractNumId w:val="2"/>
  </w:num>
  <w:num w:numId="11">
    <w:abstractNumId w:val="0"/>
  </w:num>
  <w:num w:numId="12">
    <w:abstractNumId w:val="28"/>
  </w:num>
  <w:num w:numId="13">
    <w:abstractNumId w:val="9"/>
  </w:num>
  <w:num w:numId="14">
    <w:abstractNumId w:val="8"/>
  </w:num>
  <w:num w:numId="15">
    <w:abstractNumId w:val="21"/>
  </w:num>
  <w:num w:numId="16">
    <w:abstractNumId w:val="26"/>
  </w:num>
  <w:num w:numId="17">
    <w:abstractNumId w:val="22"/>
  </w:num>
  <w:num w:numId="18">
    <w:abstractNumId w:val="16"/>
  </w:num>
  <w:num w:numId="19">
    <w:abstractNumId w:val="5"/>
  </w:num>
  <w:num w:numId="20">
    <w:abstractNumId w:val="24"/>
  </w:num>
  <w:num w:numId="21">
    <w:abstractNumId w:val="15"/>
  </w:num>
  <w:num w:numId="22">
    <w:abstractNumId w:val="14"/>
  </w:num>
  <w:num w:numId="23">
    <w:abstractNumId w:val="30"/>
  </w:num>
  <w:num w:numId="24">
    <w:abstractNumId w:val="25"/>
  </w:num>
  <w:num w:numId="25">
    <w:abstractNumId w:val="3"/>
  </w:num>
  <w:num w:numId="26">
    <w:abstractNumId w:val="18"/>
  </w:num>
  <w:num w:numId="27">
    <w:abstractNumId w:val="13"/>
  </w:num>
  <w:num w:numId="28">
    <w:abstractNumId w:val="23"/>
  </w:num>
  <w:num w:numId="29">
    <w:abstractNumId w:val="19"/>
  </w:num>
  <w:num w:numId="30">
    <w:abstractNumId w:val="17"/>
  </w:num>
  <w:num w:numId="31">
    <w:abstractNumId w:val="11"/>
  </w:num>
  <w:num w:numId="32">
    <w:abstractNumId w:val="34"/>
  </w:num>
  <w:num w:numId="33">
    <w:abstractNumId w:val="44"/>
  </w:num>
  <w:num w:numId="34">
    <w:abstractNumId w:val="41"/>
  </w:num>
  <w:num w:numId="35">
    <w:abstractNumId w:val="35"/>
  </w:num>
  <w:num w:numId="36">
    <w:abstractNumId w:val="45"/>
  </w:num>
  <w:num w:numId="37">
    <w:abstractNumId w:val="36"/>
  </w:num>
  <w:num w:numId="38">
    <w:abstractNumId w:val="33"/>
  </w:num>
  <w:num w:numId="39">
    <w:abstractNumId w:val="37"/>
  </w:num>
  <w:num w:numId="40">
    <w:abstractNumId w:val="32"/>
  </w:num>
  <w:num w:numId="41">
    <w:abstractNumId w:val="38"/>
  </w:num>
  <w:num w:numId="42">
    <w:abstractNumId w:val="42"/>
  </w:num>
  <w:num w:numId="43">
    <w:abstractNumId w:val="40"/>
  </w:num>
  <w:num w:numId="44">
    <w:abstractNumId w:val="46"/>
  </w:num>
  <w:num w:numId="45">
    <w:abstractNumId w:val="39"/>
  </w:num>
  <w:num w:numId="46">
    <w:abstractNumId w:val="31"/>
  </w:num>
  <w:num w:numId="47">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D6"/>
    <w:rsid w:val="000653C6"/>
    <w:rsid w:val="00065FD7"/>
    <w:rsid w:val="00196879"/>
    <w:rsid w:val="001B5D63"/>
    <w:rsid w:val="001B76DA"/>
    <w:rsid w:val="001C261D"/>
    <w:rsid w:val="001E2C9E"/>
    <w:rsid w:val="002869FB"/>
    <w:rsid w:val="002C6746"/>
    <w:rsid w:val="00302FE6"/>
    <w:rsid w:val="00307A1E"/>
    <w:rsid w:val="003B5896"/>
    <w:rsid w:val="003F17B3"/>
    <w:rsid w:val="0043606A"/>
    <w:rsid w:val="00437C1D"/>
    <w:rsid w:val="0044430D"/>
    <w:rsid w:val="00454048"/>
    <w:rsid w:val="004A0A8F"/>
    <w:rsid w:val="00512052"/>
    <w:rsid w:val="005A41CF"/>
    <w:rsid w:val="006058DE"/>
    <w:rsid w:val="006275E7"/>
    <w:rsid w:val="00631C90"/>
    <w:rsid w:val="00647ACA"/>
    <w:rsid w:val="00756110"/>
    <w:rsid w:val="00771030"/>
    <w:rsid w:val="007A1B2E"/>
    <w:rsid w:val="007A4CCF"/>
    <w:rsid w:val="00803C0F"/>
    <w:rsid w:val="00827597"/>
    <w:rsid w:val="00877327"/>
    <w:rsid w:val="008B73E2"/>
    <w:rsid w:val="008C71D6"/>
    <w:rsid w:val="008D4326"/>
    <w:rsid w:val="008F436D"/>
    <w:rsid w:val="0090352D"/>
    <w:rsid w:val="00924D32"/>
    <w:rsid w:val="00936D95"/>
    <w:rsid w:val="009412CF"/>
    <w:rsid w:val="009A5A8E"/>
    <w:rsid w:val="00A07347"/>
    <w:rsid w:val="00A144E0"/>
    <w:rsid w:val="00A86D6A"/>
    <w:rsid w:val="00AB47DB"/>
    <w:rsid w:val="00AB64F1"/>
    <w:rsid w:val="00AD0FD3"/>
    <w:rsid w:val="00AE7DF7"/>
    <w:rsid w:val="00B064AA"/>
    <w:rsid w:val="00B30607"/>
    <w:rsid w:val="00BB628E"/>
    <w:rsid w:val="00BC063B"/>
    <w:rsid w:val="00BE0292"/>
    <w:rsid w:val="00C45855"/>
    <w:rsid w:val="00C56257"/>
    <w:rsid w:val="00CC593A"/>
    <w:rsid w:val="00CD7EA2"/>
    <w:rsid w:val="00DD6180"/>
    <w:rsid w:val="00DF50FD"/>
    <w:rsid w:val="00EB42AA"/>
    <w:rsid w:val="00ED4730"/>
    <w:rsid w:val="00F66940"/>
    <w:rsid w:val="00FF7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892F8-4FB5-46AF-B3FC-B03D1E45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1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1B5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C063B"/>
    <w:pPr>
      <w:ind w:left="720"/>
      <w:contextualSpacing/>
    </w:pPr>
  </w:style>
  <w:style w:type="paragraph" w:styleId="a6">
    <w:name w:val="Balloon Text"/>
    <w:basedOn w:val="a"/>
    <w:link w:val="a7"/>
    <w:uiPriority w:val="99"/>
    <w:semiHidden/>
    <w:unhideWhenUsed/>
    <w:rsid w:val="000653C6"/>
    <w:rPr>
      <w:rFonts w:ascii="Segoe UI" w:hAnsi="Segoe UI" w:cs="Segoe UI"/>
      <w:sz w:val="18"/>
      <w:szCs w:val="18"/>
    </w:rPr>
  </w:style>
  <w:style w:type="character" w:customStyle="1" w:styleId="a7">
    <w:name w:val="Текст выноски Знак"/>
    <w:basedOn w:val="a0"/>
    <w:link w:val="a6"/>
    <w:uiPriority w:val="99"/>
    <w:semiHidden/>
    <w:rsid w:val="000653C6"/>
    <w:rPr>
      <w:rFonts w:ascii="Segoe UI" w:hAnsi="Segoe UI" w:cs="Segoe UI"/>
      <w:sz w:val="18"/>
      <w:szCs w:val="18"/>
    </w:rPr>
  </w:style>
  <w:style w:type="paragraph" w:styleId="a8">
    <w:name w:val="header"/>
    <w:basedOn w:val="a"/>
    <w:link w:val="a9"/>
    <w:uiPriority w:val="99"/>
    <w:unhideWhenUsed/>
    <w:rsid w:val="001B76DA"/>
    <w:pPr>
      <w:tabs>
        <w:tab w:val="center" w:pos="4677"/>
        <w:tab w:val="right" w:pos="9355"/>
      </w:tabs>
    </w:pPr>
  </w:style>
  <w:style w:type="character" w:customStyle="1" w:styleId="a9">
    <w:name w:val="Верхний колонтитул Знак"/>
    <w:basedOn w:val="a0"/>
    <w:link w:val="a8"/>
    <w:uiPriority w:val="99"/>
    <w:rsid w:val="001B76DA"/>
  </w:style>
  <w:style w:type="paragraph" w:styleId="aa">
    <w:name w:val="footer"/>
    <w:basedOn w:val="a"/>
    <w:link w:val="ab"/>
    <w:uiPriority w:val="99"/>
    <w:unhideWhenUsed/>
    <w:rsid w:val="001B76DA"/>
    <w:pPr>
      <w:tabs>
        <w:tab w:val="center" w:pos="4677"/>
        <w:tab w:val="right" w:pos="9355"/>
      </w:tabs>
    </w:pPr>
  </w:style>
  <w:style w:type="character" w:customStyle="1" w:styleId="ab">
    <w:name w:val="Нижний колонтитул Знак"/>
    <w:basedOn w:val="a0"/>
    <w:link w:val="aa"/>
    <w:uiPriority w:val="99"/>
    <w:rsid w:val="001B7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cntd.ru/document/5732305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24</Pages>
  <Words>10962</Words>
  <Characters>62484</Characters>
  <Application>Microsoft Office Word</Application>
  <DocSecurity>0</DocSecurity>
  <Lines>520</Lines>
  <Paragraphs>146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yunkory-5</dc:creator>
  <cp:lastModifiedBy>Пользователь Windows</cp:lastModifiedBy>
  <cp:revision>3</cp:revision>
  <cp:lastPrinted>2020-03-31T05:17:00Z</cp:lastPrinted>
  <dcterms:created xsi:type="dcterms:W3CDTF">2022-01-13T06:05:00Z</dcterms:created>
  <dcterms:modified xsi:type="dcterms:W3CDTF">2022-02-21T07:39:00Z</dcterms:modified>
</cp:coreProperties>
</file>