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202C82" w:rsidP="003843B9">
            <w:pPr>
              <w:jc w:val="center"/>
              <w:rPr>
                <w:b/>
                <w:sz w:val="24"/>
                <w:szCs w:val="24"/>
              </w:rPr>
            </w:pPr>
            <w:r w:rsidRPr="00202C82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174C1D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«18» сентября</w:t>
      </w:r>
      <w:r w:rsidR="008E377A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№ 13</w:t>
      </w:r>
      <w:r w:rsidR="00164E20">
        <w:rPr>
          <w:rFonts w:ascii="Times New Roman" w:hAnsi="Times New Roman"/>
          <w:sz w:val="24"/>
          <w:szCs w:val="24"/>
        </w:rPr>
        <w:t>/</w:t>
      </w:r>
      <w:r w:rsidR="002B341C">
        <w:rPr>
          <w:rFonts w:ascii="Times New Roman" w:hAnsi="Times New Roman"/>
          <w:sz w:val="24"/>
          <w:szCs w:val="24"/>
        </w:rPr>
        <w:t>3</w:t>
      </w:r>
      <w:r w:rsidR="00CE3D60">
        <w:rPr>
          <w:rFonts w:ascii="Times New Roman" w:hAnsi="Times New Roman"/>
          <w:sz w:val="24"/>
          <w:szCs w:val="24"/>
        </w:rPr>
        <w:t>2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BD445A" w:rsidRPr="00870660" w:rsidRDefault="00BD445A" w:rsidP="00BD445A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70660">
        <w:rPr>
          <w:rFonts w:ascii="Times New Roman" w:hAnsi="Times New Roman"/>
          <w:b/>
          <w:sz w:val="24"/>
          <w:szCs w:val="24"/>
        </w:rPr>
        <w:t>Об эффективности реализуемых органами и учреждениями системы профилактики безнадзорности и правонарушений несовершеннолетних мероприятий в рамках проводимой индивидуальной профилактической работы с несовершеннолетними и (или) их родителями (законными представителями), и совершенствовании межведомственного взаимодействия в данной работе.</w:t>
      </w:r>
      <w:r>
        <w:rPr>
          <w:rFonts w:ascii="Times New Roman" w:hAnsi="Times New Roman"/>
          <w:b/>
          <w:sz w:val="24"/>
          <w:szCs w:val="24"/>
        </w:rPr>
        <w:t xml:space="preserve"> (Информация  Министерства социальной политики и труда Удмуртской Республики от 03.09.2025 г. № 10214/01-2-25ЭД).</w:t>
      </w:r>
    </w:p>
    <w:p w:rsidR="00174C1D" w:rsidRDefault="00174C1D" w:rsidP="00174C1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A4587A" w:rsidRDefault="00A4587A" w:rsidP="00A4587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>
        <w:rPr>
          <w:rFonts w:ascii="Times New Roman" w:hAnsi="Times New Roman"/>
          <w:sz w:val="24"/>
          <w:szCs w:val="24"/>
        </w:rPr>
        <w:t>:</w:t>
      </w:r>
    </w:p>
    <w:p w:rsidR="00A4587A" w:rsidRDefault="00A4587A" w:rsidP="00A4587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Ильчибаева О.В., Чернышова М.Л., Акачева И.Н., Хурамшина Т.Ф., Ворончихина Е.П., Галеева И.В., Бельская И.В., К</w:t>
      </w:r>
      <w:r w:rsidR="0060789E">
        <w:rPr>
          <w:rFonts w:ascii="Times New Roman" w:hAnsi="Times New Roman"/>
          <w:sz w:val="24"/>
          <w:szCs w:val="24"/>
        </w:rPr>
        <w:t>обелев А.В., Перевозчикова Г.В.</w:t>
      </w:r>
    </w:p>
    <w:p w:rsidR="00A4587A" w:rsidRDefault="00A4587A" w:rsidP="00A4587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="00065156">
        <w:rPr>
          <w:rFonts w:ascii="Times New Roman" w:hAnsi="Times New Roman"/>
          <w:sz w:val="24"/>
          <w:szCs w:val="24"/>
        </w:rPr>
        <w:t xml:space="preserve">Александров Д.Н., </w:t>
      </w:r>
      <w:r>
        <w:rPr>
          <w:rFonts w:ascii="Times New Roman" w:hAnsi="Times New Roman"/>
          <w:sz w:val="24"/>
          <w:szCs w:val="24"/>
        </w:rPr>
        <w:t>Глебова И.А., Айкашева Н.С., Макарова Д.А., Костылева И.Н.</w:t>
      </w:r>
    </w:p>
    <w:p w:rsidR="00164E20" w:rsidRPr="008E377A" w:rsidRDefault="00164E20" w:rsidP="00164E20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64E20" w:rsidRPr="00BF542E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475D3E" w:rsidRPr="00475D3E" w:rsidRDefault="00475D3E" w:rsidP="00475D3E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475D3E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</w:t>
      </w:r>
      <w:r w:rsidR="0060789E">
        <w:rPr>
          <w:rFonts w:ascii="Times New Roman" w:hAnsi="Times New Roman"/>
          <w:sz w:val="24"/>
          <w:szCs w:val="24"/>
        </w:rPr>
        <w:t>,</w:t>
      </w:r>
    </w:p>
    <w:p w:rsidR="00164E20" w:rsidRDefault="00164E20" w:rsidP="00164E20">
      <w:pPr>
        <w:jc w:val="both"/>
        <w:rPr>
          <w:sz w:val="24"/>
          <w:szCs w:val="24"/>
        </w:rPr>
      </w:pPr>
      <w:r w:rsidRPr="00BF542E">
        <w:rPr>
          <w:sz w:val="24"/>
          <w:szCs w:val="24"/>
        </w:rPr>
        <w:t xml:space="preserve">соц. педагога </w:t>
      </w:r>
      <w:r w:rsidR="00174C1D">
        <w:rPr>
          <w:sz w:val="24"/>
          <w:szCs w:val="24"/>
        </w:rPr>
        <w:t xml:space="preserve"> МБОУ «Кизнерская СОШ №2</w:t>
      </w:r>
      <w:r w:rsidRPr="00BF542E">
        <w:rPr>
          <w:sz w:val="24"/>
          <w:szCs w:val="24"/>
        </w:rPr>
        <w:t xml:space="preserve">» </w:t>
      </w:r>
      <w:r w:rsidR="00174C1D">
        <w:rPr>
          <w:sz w:val="24"/>
          <w:szCs w:val="24"/>
        </w:rPr>
        <w:t>Савиной Ю.А.</w:t>
      </w:r>
      <w:r w:rsidR="0060789E">
        <w:rPr>
          <w:sz w:val="24"/>
          <w:szCs w:val="24"/>
        </w:rPr>
        <w:t>,</w:t>
      </w:r>
    </w:p>
    <w:p w:rsidR="00F13218" w:rsidRPr="00F13218" w:rsidRDefault="00F13218" w:rsidP="00F13218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F13218">
        <w:rPr>
          <w:rFonts w:ascii="Times New Roman" w:hAnsi="Times New Roman"/>
          <w:sz w:val="24"/>
          <w:szCs w:val="24"/>
        </w:rPr>
        <w:t>УУП ОУУП и ПДН МО МВРД России «Кизнерский»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21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ейтенанта полиции   Д.А. Чернышевой</w:t>
      </w:r>
    </w:p>
    <w:p w:rsidR="00F13218" w:rsidRPr="00BF542E" w:rsidRDefault="00F13218" w:rsidP="00164E20">
      <w:pPr>
        <w:jc w:val="both"/>
        <w:rPr>
          <w:sz w:val="24"/>
          <w:szCs w:val="24"/>
        </w:rPr>
      </w:pPr>
    </w:p>
    <w:p w:rsidR="00F437A4" w:rsidRPr="00BF542E" w:rsidRDefault="00F437A4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F13218" w:rsidRDefault="00164E20" w:rsidP="00BD445A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D445A" w:rsidRPr="00C44026">
        <w:rPr>
          <w:rFonts w:ascii="Times New Roman" w:hAnsi="Times New Roman"/>
          <w:sz w:val="24"/>
          <w:szCs w:val="24"/>
        </w:rPr>
        <w:t>Заслушав информаци</w:t>
      </w:r>
      <w:r w:rsidR="00BD445A">
        <w:rPr>
          <w:rFonts w:ascii="Times New Roman" w:hAnsi="Times New Roman"/>
          <w:sz w:val="24"/>
          <w:szCs w:val="24"/>
        </w:rPr>
        <w:t>ю</w:t>
      </w:r>
      <w:r w:rsidR="00BD445A" w:rsidRPr="00C44026">
        <w:rPr>
          <w:rFonts w:ascii="Times New Roman" w:hAnsi="Times New Roman"/>
          <w:sz w:val="24"/>
          <w:szCs w:val="24"/>
        </w:rPr>
        <w:t xml:space="preserve"> </w:t>
      </w:r>
      <w:r w:rsidR="00BD445A" w:rsidRPr="00187734">
        <w:rPr>
          <w:rFonts w:ascii="Times New Roman" w:hAnsi="Times New Roman"/>
          <w:sz w:val="24"/>
          <w:szCs w:val="24"/>
        </w:rPr>
        <w:t>докладчик</w:t>
      </w:r>
      <w:r w:rsidR="004A2C6F">
        <w:rPr>
          <w:rFonts w:ascii="Times New Roman" w:hAnsi="Times New Roman"/>
          <w:sz w:val="24"/>
          <w:szCs w:val="24"/>
        </w:rPr>
        <w:t>ов</w:t>
      </w:r>
      <w:r w:rsidR="00BD445A">
        <w:rPr>
          <w:rFonts w:ascii="Times New Roman" w:hAnsi="Times New Roman"/>
          <w:sz w:val="24"/>
          <w:szCs w:val="24"/>
        </w:rPr>
        <w:t>,</w:t>
      </w:r>
      <w:r w:rsidR="00BD445A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45A">
        <w:rPr>
          <w:rFonts w:ascii="Times New Roman" w:hAnsi="Times New Roman"/>
          <w:b/>
          <w:i/>
          <w:sz w:val="24"/>
          <w:szCs w:val="24"/>
        </w:rPr>
        <w:t xml:space="preserve">Ильчибаевой О.В. – </w:t>
      </w:r>
      <w:r w:rsidR="00BD445A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45A">
        <w:rPr>
          <w:rFonts w:ascii="Times New Roman" w:hAnsi="Times New Roman"/>
          <w:b/>
          <w:i/>
          <w:sz w:val="24"/>
          <w:szCs w:val="24"/>
        </w:rPr>
        <w:t xml:space="preserve"> ответственного секретаря КДН и ЗП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 Администрации Кизнерского района</w:t>
      </w:r>
      <w:r w:rsidR="00BD445A"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5156">
        <w:rPr>
          <w:rFonts w:ascii="Times New Roman" w:hAnsi="Times New Roman"/>
          <w:b/>
          <w:i/>
          <w:sz w:val="24"/>
          <w:szCs w:val="24"/>
        </w:rPr>
        <w:t>Чернышевой</w:t>
      </w:r>
      <w:r w:rsidR="00F13218">
        <w:rPr>
          <w:rFonts w:ascii="Times New Roman" w:hAnsi="Times New Roman"/>
          <w:b/>
          <w:i/>
          <w:sz w:val="24"/>
          <w:szCs w:val="24"/>
        </w:rPr>
        <w:t xml:space="preserve"> Д.А.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065156" w:rsidRPr="00065156">
        <w:rPr>
          <w:rFonts w:ascii="Times New Roman" w:hAnsi="Times New Roman"/>
          <w:b/>
          <w:i/>
          <w:sz w:val="24"/>
          <w:szCs w:val="24"/>
        </w:rPr>
        <w:t>УУП ОУУП и ПДН МО МВРД России «Кизнерский» лейтенанта полиции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1876D1">
        <w:rPr>
          <w:rFonts w:ascii="Times New Roman" w:hAnsi="Times New Roman"/>
          <w:b/>
          <w:i/>
          <w:sz w:val="24"/>
          <w:szCs w:val="24"/>
        </w:rPr>
        <w:t>Казанцевой Т.В.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1876D1">
        <w:rPr>
          <w:rFonts w:ascii="Times New Roman" w:hAnsi="Times New Roman"/>
          <w:b/>
          <w:i/>
          <w:sz w:val="24"/>
          <w:szCs w:val="24"/>
        </w:rPr>
        <w:t xml:space="preserve">и.о. 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начальника Управления образования Администрации Кизнерского района, </w:t>
      </w:r>
      <w:r w:rsidR="00BD445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45A">
        <w:rPr>
          <w:rFonts w:ascii="Times New Roman" w:hAnsi="Times New Roman"/>
          <w:sz w:val="24"/>
          <w:szCs w:val="24"/>
        </w:rPr>
        <w:t>комиссия  отмечает следующее:</w:t>
      </w:r>
      <w:r w:rsidR="00BD445A" w:rsidRPr="00DE136F">
        <w:rPr>
          <w:rFonts w:ascii="Times New Roman" w:hAnsi="Times New Roman"/>
          <w:sz w:val="24"/>
          <w:szCs w:val="24"/>
        </w:rPr>
        <w:t xml:space="preserve">   </w:t>
      </w:r>
    </w:p>
    <w:p w:rsidR="00F13218" w:rsidRDefault="00F13218" w:rsidP="00BD44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BD445A" w:rsidRPr="00B64B91" w:rsidRDefault="00BD445A" w:rsidP="00BD445A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DE136F">
        <w:rPr>
          <w:rFonts w:ascii="Times New Roman" w:hAnsi="Times New Roman"/>
          <w:sz w:val="24"/>
          <w:szCs w:val="24"/>
        </w:rPr>
        <w:t xml:space="preserve"> 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lastRenderedPageBreak/>
        <w:t>Профилактика правонарушений несовершеннолетних является одним из важных направлений воспитательной работы школ. Целью данной работы является предупреждение противоправного поведения обучающихся, правовое воспитание школьников, профилактика вредных привычек, а также профилактика употребления токсических и наркотических веществ, профилактика безнадзорности и правонарушений среди несовершеннолетних, травматизма, аморального поведения родителей и учащихся, активизация воспитательной позиции родителей.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 xml:space="preserve">Система работы школ по профилактике правонарушений включает в себя: организационные мероприятия, просветительскую работу, правовое воспитание школьников и родителей; профилактику правонарушений несовершеннолетних, которые реализуются через систему классных часов, обеспечение социально-педагогической поддержки семьи, совместную работу субъектов профилактики, вовлечение общественности в работу по профилактике правонарушений несовершеннолетних, контроль. 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>На каждого подростка, состоящего на профилактическом учете, заводится личное дело, составляется индивидуальный план работы. Ежемесячно классные руководители, социальный педагог и педагог-психолог заполняют форму о работе с подростком. Так же в личном деле имеется характеристика на подростка, приказ о постановке на внутришкольный учет, форма отчета педагога-психолога за месяц, иная документация (заключения специалистов, если подросток находился на лечении или в ЦВСНП, информация из полиции).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 xml:space="preserve">Индивидуальная работа включает в себя: работа с психологом – 1 раз  в неделю, профилактические беседы с соц. педагогом – 1 раз в неделю или по необходимости более 1 раза, вовлечение в различные мероприятия, акции и т.п., ведение учета посещаемости и успеваемости, а так же работа с родителями – посещение семьи, беседы об успешности ребенка и о динамике его поведения. Перед началом учебного года социальный педагог посещает все семьи социального риска, а также подростков, состоящих на различных видах учета. В течение года семьи посещаются по мере необходимости. В каникулярный период в обязательном порядке классными руководителями совершаются выходы в семьи. Все акты обследования ЖБУ условия хранятся в папке у социального педагога. 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>Со стороны классных руководителей и администрацией школ ведется постоянный контроль за посещением учебных занятий. Так как большинство ребят «группы риска» имеют слабые способности, у многих возникают трудности в изучении предметов, поэтому одна из основных задач классного руководителя – помощь в обучении, контроль за посещением занятий и подготовкой к урокам. Учителя-предметники своевременно ставят в известность классного руководителя о пропусках уроков учениками, выявляется причина пропусков, социальный педагог контролирует ежедневное посещение уроков.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>В летний каникулярный период несовершеннолетние, состоящие на различных видах учета, приняли участие в таких мероприятиях как: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Всероссийская акция «БлагоТвори»</w:t>
      </w:r>
      <w:r>
        <w:rPr>
          <w:color w:val="000000"/>
        </w:rPr>
        <w:t>;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«Лапа помощи»</w:t>
      </w:r>
      <w:r>
        <w:rPr>
          <w:color w:val="000000"/>
        </w:rPr>
        <w:t>;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«Зарядка со стражем порядка»</w:t>
      </w:r>
      <w:r>
        <w:rPr>
          <w:color w:val="000000"/>
        </w:rPr>
        <w:t>;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«Квартирник»</w:t>
      </w:r>
      <w:r>
        <w:rPr>
          <w:color w:val="000000"/>
        </w:rPr>
        <w:t>;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«Носики Первых»</w:t>
      </w:r>
      <w:r>
        <w:rPr>
          <w:color w:val="000000"/>
        </w:rPr>
        <w:t>;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«Забег Первых»</w:t>
      </w:r>
      <w:r>
        <w:rPr>
          <w:color w:val="000000"/>
        </w:rPr>
        <w:t>;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6D1">
        <w:rPr>
          <w:color w:val="000000"/>
        </w:rPr>
        <w:t>«Выходи играть во двор».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>9 сентября 2025 года в Кизнерском районном суде Удмуртской Республике проведена встреча с детьми, состоящими на учете в подразделении по делам несовершеннолетних.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 xml:space="preserve">Профилактическая работа ведётся на среднем уровне и большая часть противоправных действий со стороны подростков совершается во внеурочное время, когда дети находятся под присмотром родителей. </w:t>
      </w:r>
    </w:p>
    <w:p w:rsidR="001876D1" w:rsidRPr="001876D1" w:rsidRDefault="001876D1" w:rsidP="001876D1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1876D1">
        <w:rPr>
          <w:color w:val="000000"/>
        </w:rPr>
        <w:t>Чтобы снизить количество правонарушений учащимся нужно организовать занятость в свободное от учёбы время.</w:t>
      </w:r>
    </w:p>
    <w:p w:rsidR="001876D1" w:rsidRDefault="001876D1" w:rsidP="00590F57">
      <w:pPr>
        <w:pStyle w:val="af"/>
        <w:spacing w:before="0" w:beforeAutospacing="0" w:after="0" w:afterAutospacing="0"/>
        <w:ind w:firstLine="708"/>
        <w:jc w:val="both"/>
      </w:pP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Проблема правонарушений среди несовершеннолетних остается о</w:t>
      </w:r>
      <w:r>
        <w:rPr>
          <w:color w:val="000000"/>
        </w:rPr>
        <w:t>д</w:t>
      </w:r>
      <w:r w:rsidRPr="006E40CB">
        <w:rPr>
          <w:color w:val="000000"/>
        </w:rPr>
        <w:t xml:space="preserve">ной из актуальных в настоящее время. ПДН играют ключевую роль в профилактике правонарушений в работе с детьми и подростка, состоящими на учете. В данном докладе поделюсь мероприятиями, которые проводятся с несовершеннолетними находящимся на проф. учете в ПДН МО Кизнерский их направленности на реабилитацию.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lastRenderedPageBreak/>
        <w:t xml:space="preserve">Так, одной из мер, направленной на профилактику правонарушений в отношении несовершеннолетних, является недопущение нарушения Республиканского закона №59 - РЗ от 2011 года «О мерах по защите здоровья и развития детей в Удмуртской Республике».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 xml:space="preserve">В рамках профилактики предупреждения совершения преступлений и иных правонарушений со стороны несовершеннолетних на конец отчетного периода, инспектором ПДН и УУП в образовательных учреждениях с несовершеннолетними в школах Кизнерского района проведено 46 бесед, и 71 индивидуальная беседа с подростками, склонными к совершению преступлений. В образовательных организациях проведено 22 выступления.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Так же важно отметить, что профилактическая работа сотрудников ПДН осуществляется в тесном взаимодействии с другими субъектами профилактики, многие из которых входят в состав постоянно действующей Комиссии по делам несовершеннолетних и защите их прав при Администрации муниципального образования «Муниципальный округ Кизнерский район Удмуртской Республики». КДН и ЗП является координирующим органом.</w:t>
      </w:r>
    </w:p>
    <w:p w:rsidR="006E40CB" w:rsidRPr="006E40CB" w:rsidRDefault="00F13218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Поэтому </w:t>
      </w:r>
      <w:r w:rsidR="006E40CB" w:rsidRPr="006E40CB">
        <w:rPr>
          <w:color w:val="000000"/>
        </w:rPr>
        <w:t xml:space="preserve"> в рамках профилактики предупреждения преступлений и правонарушений, </w:t>
      </w:r>
      <w:r w:rsidR="006E40CB">
        <w:rPr>
          <w:color w:val="000000"/>
        </w:rPr>
        <w:t>ИПДН организуе</w:t>
      </w:r>
      <w:r w:rsidR="006E40CB" w:rsidRPr="006E40CB">
        <w:rPr>
          <w:color w:val="000000"/>
        </w:rPr>
        <w:t xml:space="preserve">тся и проводится анализ состояния с администрациями и педагогами учебных заведений Кизнерского района в рамках внутришкольного учета и советов профилактики  в части индивидуальной профилактической работы с подростками с высоким риском противоправного поведения.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При проведении мероприятия профилактической направленности для подростков</w:t>
      </w:r>
      <w:r w:rsidR="00F13218">
        <w:rPr>
          <w:color w:val="000000"/>
        </w:rPr>
        <w:t>,</w:t>
      </w:r>
      <w:r w:rsidRPr="006E40CB">
        <w:rPr>
          <w:color w:val="000000"/>
        </w:rPr>
        <w:t xml:space="preserve"> состоящих на учете ПДН МО МВД России «Кизнерский», также приглашаются подростки</w:t>
      </w:r>
      <w:r w:rsidR="00F13218">
        <w:rPr>
          <w:color w:val="000000"/>
        </w:rPr>
        <w:t>,</w:t>
      </w:r>
      <w:r w:rsidRPr="006E40CB">
        <w:rPr>
          <w:color w:val="000000"/>
        </w:rPr>
        <w:t xml:space="preserve"> состоящие на внутришкольном учете, с целью  на раннем этапе предотвратить  совершения ими противоправных поступков.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В целях профилактики совершения повторных ООД несовершеннолетними так же привлекаются родители, дети которых на момент совершения правонарушения не достигли возраста адм</w:t>
      </w:r>
      <w:r w:rsidR="00F13218">
        <w:rPr>
          <w:color w:val="000000"/>
        </w:rPr>
        <w:t>инистративной</w:t>
      </w:r>
      <w:r w:rsidRPr="006E40CB">
        <w:rPr>
          <w:color w:val="000000"/>
        </w:rPr>
        <w:t>/уголов</w:t>
      </w:r>
      <w:r w:rsidR="00F13218">
        <w:rPr>
          <w:color w:val="000000"/>
        </w:rPr>
        <w:t>ной</w:t>
      </w:r>
      <w:r w:rsidRPr="006E40CB">
        <w:rPr>
          <w:color w:val="000000"/>
        </w:rPr>
        <w:t xml:space="preserve"> ответственности</w:t>
      </w:r>
      <w:r w:rsidR="00F13218">
        <w:rPr>
          <w:color w:val="000000"/>
        </w:rPr>
        <w:t>. В</w:t>
      </w:r>
      <w:r>
        <w:rPr>
          <w:color w:val="000000"/>
        </w:rPr>
        <w:t>о избежание повторных ООД</w:t>
      </w:r>
      <w:r w:rsidRPr="006E40CB">
        <w:rPr>
          <w:color w:val="000000"/>
        </w:rPr>
        <w:t xml:space="preserve"> было осуществлено помещение 2</w:t>
      </w:r>
      <w:r>
        <w:rPr>
          <w:color w:val="000000"/>
        </w:rPr>
        <w:t xml:space="preserve"> </w:t>
      </w:r>
      <w:r w:rsidRPr="006E40CB">
        <w:rPr>
          <w:color w:val="000000"/>
        </w:rPr>
        <w:t>несовершеннолетних в ЦВСН</w:t>
      </w:r>
      <w:r w:rsidR="00F13218">
        <w:rPr>
          <w:color w:val="000000"/>
        </w:rPr>
        <w:t>П МВД по УР на срок до 30 суток</w:t>
      </w:r>
      <w:r w:rsidRPr="006E40CB">
        <w:rPr>
          <w:color w:val="000000"/>
        </w:rPr>
        <w:t xml:space="preserve">, а так же в </w:t>
      </w:r>
      <w:r>
        <w:rPr>
          <w:color w:val="000000"/>
        </w:rPr>
        <w:t>СУВЗТ</w:t>
      </w:r>
      <w:r w:rsidRPr="006E40CB">
        <w:rPr>
          <w:color w:val="000000"/>
        </w:rPr>
        <w:t>.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Так же сотрудниками ПДН проводятся проверки по месту жительст</w:t>
      </w:r>
      <w:r>
        <w:rPr>
          <w:color w:val="000000"/>
        </w:rPr>
        <w:t>ва несовершеннолетних, семей СОП</w:t>
      </w:r>
      <w:r w:rsidRPr="006E40CB">
        <w:rPr>
          <w:color w:val="000000"/>
        </w:rPr>
        <w:t xml:space="preserve"> с проверкой</w:t>
      </w:r>
      <w:r>
        <w:rPr>
          <w:color w:val="000000"/>
        </w:rPr>
        <w:t xml:space="preserve"> </w:t>
      </w:r>
      <w:r w:rsidRPr="006E40CB">
        <w:rPr>
          <w:color w:val="000000"/>
        </w:rPr>
        <w:t>жилищно</w:t>
      </w:r>
      <w:r>
        <w:rPr>
          <w:color w:val="000000"/>
        </w:rPr>
        <w:t>-бытовых</w:t>
      </w:r>
      <w:r w:rsidRPr="006E40CB">
        <w:rPr>
          <w:color w:val="000000"/>
        </w:rPr>
        <w:t xml:space="preserve"> условий. В случае выявления адм</w:t>
      </w:r>
      <w:r>
        <w:rPr>
          <w:color w:val="000000"/>
        </w:rPr>
        <w:t>инистративного</w:t>
      </w:r>
      <w:r w:rsidRPr="006E40CB">
        <w:rPr>
          <w:color w:val="000000"/>
        </w:rPr>
        <w:t xml:space="preserve"> правонарушения, составляются необходимые материалы и применяются меры.  Говоря так же о взаимодействии в случае выявления семьи в СОП, информация направляется в КДН.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Несовершеннолетние</w:t>
      </w:r>
      <w:r>
        <w:rPr>
          <w:color w:val="000000"/>
        </w:rPr>
        <w:t>,</w:t>
      </w:r>
      <w:r w:rsidRPr="006E40CB">
        <w:rPr>
          <w:color w:val="000000"/>
        </w:rPr>
        <w:t xml:space="preserve"> состоящие на профилактическом учете</w:t>
      </w:r>
      <w:r>
        <w:rPr>
          <w:color w:val="000000"/>
        </w:rPr>
        <w:t>,</w:t>
      </w:r>
      <w:r w:rsidRPr="006E40CB">
        <w:rPr>
          <w:color w:val="000000"/>
        </w:rPr>
        <w:t xml:space="preserve"> принимают активное </w:t>
      </w:r>
      <w:r w:rsidR="00477538">
        <w:rPr>
          <w:color w:val="000000"/>
        </w:rPr>
        <w:t>участие в мероприятиях.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Так</w:t>
      </w:r>
      <w:r>
        <w:rPr>
          <w:color w:val="000000"/>
        </w:rPr>
        <w:t>,</w:t>
      </w:r>
      <w:r w:rsidRPr="006E40CB">
        <w:rPr>
          <w:color w:val="000000"/>
        </w:rPr>
        <w:t xml:space="preserve"> например, за летний период 2025 года проведено 9 профилактических бесед с воспитанниками лагерей, в том числе направленные на пропаганду соблюдения Правил дорожного движения, привитие навыков безопасного поведения на улице, дороге.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Так же, сотрудниками полиции совместно с КДН и ЗП Администрация «Кизнерский район» организована поездка в ЦВСНП МВД по УР для подростков</w:t>
      </w:r>
      <w:r w:rsidR="00477538">
        <w:rPr>
          <w:color w:val="000000"/>
        </w:rPr>
        <w:t>,</w:t>
      </w:r>
      <w:r w:rsidRPr="006E40CB">
        <w:rPr>
          <w:color w:val="000000"/>
        </w:rPr>
        <w:t xml:space="preserve"> состоящих на учете. 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Был осуществлен выезд с 5 несовершеннолетними состоящих на учете в ОДН МО МВД России «Кизнерский» в парк Тишино на веревочные аттракционы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В июле 2025 года из 29 несовершеннолетних, состоящих на учете в ОДН МО МВД России «Кизнерский», 5 детей были направлены в детские лагеря на базе образовательных учреждений Кизнерского района.</w:t>
      </w:r>
    </w:p>
    <w:p w:rsidR="006E40CB" w:rsidRPr="006E40CB" w:rsidRDefault="00DA57C0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августе 2025 года из 26</w:t>
      </w:r>
      <w:r w:rsidR="006E40CB" w:rsidRPr="006E40CB">
        <w:rPr>
          <w:color w:val="000000"/>
        </w:rPr>
        <w:t xml:space="preserve"> несовершеннолетних, состоящих на учете в ОДН МО МВД России «Кизнерский», 10 детей были направлены на республиканскую смену «Новая Я» на базе АУ УР «МЛ «Елочка» и ЗОК «Лесная Сказка».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С ИПДН Ше</w:t>
      </w:r>
      <w:r w:rsidR="00F13218">
        <w:rPr>
          <w:color w:val="000000"/>
        </w:rPr>
        <w:t>рстобит</w:t>
      </w:r>
      <w:r w:rsidRPr="006E40CB">
        <w:rPr>
          <w:color w:val="000000"/>
        </w:rPr>
        <w:t>овой</w:t>
      </w:r>
      <w:r w:rsidR="00F13218">
        <w:rPr>
          <w:color w:val="000000"/>
        </w:rPr>
        <w:t xml:space="preserve"> Е.В.</w:t>
      </w:r>
      <w:r w:rsidRPr="006E40CB">
        <w:rPr>
          <w:color w:val="000000"/>
        </w:rPr>
        <w:t xml:space="preserve"> юноши</w:t>
      </w:r>
      <w:r w:rsidR="00F13218">
        <w:rPr>
          <w:color w:val="000000"/>
        </w:rPr>
        <w:t xml:space="preserve">, состоящие на учёте в ПДН МО МВД России «Кизнерский», </w:t>
      </w:r>
      <w:r w:rsidR="00F13218" w:rsidRPr="006E40CB">
        <w:rPr>
          <w:color w:val="000000"/>
        </w:rPr>
        <w:t>регулярно</w:t>
      </w:r>
      <w:r w:rsidRPr="006E40CB">
        <w:rPr>
          <w:color w:val="000000"/>
        </w:rPr>
        <w:t xml:space="preserve"> отправляю</w:t>
      </w:r>
      <w:r w:rsidR="00F13218">
        <w:rPr>
          <w:color w:val="000000"/>
        </w:rPr>
        <w:t>т гуманитарную помощь в зону СВО</w:t>
      </w:r>
      <w:r w:rsidRPr="006E40CB">
        <w:rPr>
          <w:color w:val="000000"/>
        </w:rPr>
        <w:t xml:space="preserve">, </w:t>
      </w:r>
      <w:r w:rsidR="00F13218">
        <w:rPr>
          <w:color w:val="000000"/>
        </w:rPr>
        <w:t>подростки</w:t>
      </w:r>
      <w:r w:rsidRPr="006E40CB">
        <w:rPr>
          <w:color w:val="000000"/>
        </w:rPr>
        <w:t xml:space="preserve"> проявляют заинтересованность, активность и инициативность, чем подают своим сверстникам положительный пример, проявляют активную гражданскую по</w:t>
      </w:r>
      <w:r w:rsidR="00F13218">
        <w:rPr>
          <w:color w:val="000000"/>
        </w:rPr>
        <w:t>зицию. Т</w:t>
      </w:r>
      <w:r w:rsidRPr="006E40CB">
        <w:rPr>
          <w:color w:val="000000"/>
        </w:rPr>
        <w:t>ак же участие в подобного рода мероприятиях способствует улучшению оценки подростков и формированию положительного имиджа.</w:t>
      </w:r>
    </w:p>
    <w:p w:rsidR="006E40CB" w:rsidRPr="006E40CB" w:rsidRDefault="006E40CB" w:rsidP="006E40CB">
      <w:pPr>
        <w:pStyle w:val="af"/>
        <w:spacing w:before="0" w:beforeAutospacing="0" w:after="0" w:afterAutospacing="0"/>
        <w:ind w:firstLine="708"/>
        <w:jc w:val="both"/>
        <w:rPr>
          <w:color w:val="000000"/>
        </w:rPr>
      </w:pPr>
      <w:r w:rsidRPr="006E40CB">
        <w:rPr>
          <w:color w:val="000000"/>
        </w:rPr>
        <w:t>Работа с несовершеннол</w:t>
      </w:r>
      <w:r w:rsidR="00DA57C0">
        <w:rPr>
          <w:color w:val="000000"/>
        </w:rPr>
        <w:t>етними</w:t>
      </w:r>
      <w:r w:rsidR="00F13218">
        <w:rPr>
          <w:color w:val="000000"/>
        </w:rPr>
        <w:t>,</w:t>
      </w:r>
      <w:r w:rsidR="00DA57C0">
        <w:rPr>
          <w:color w:val="000000"/>
        </w:rPr>
        <w:t xml:space="preserve"> состоящими на учете в ПДН</w:t>
      </w:r>
      <w:r w:rsidR="00F13218">
        <w:rPr>
          <w:color w:val="000000"/>
        </w:rPr>
        <w:t>,</w:t>
      </w:r>
      <w:r w:rsidRPr="006E40CB">
        <w:rPr>
          <w:color w:val="000000"/>
        </w:rPr>
        <w:t xml:space="preserve"> требует комплексного подхода и взаимодействия различных служб. Проведе</w:t>
      </w:r>
      <w:r w:rsidR="00DA57C0">
        <w:rPr>
          <w:color w:val="000000"/>
        </w:rPr>
        <w:t>ние эффективных</w:t>
      </w:r>
      <w:r w:rsidRPr="006E40CB">
        <w:rPr>
          <w:color w:val="000000"/>
        </w:rPr>
        <w:t xml:space="preserve"> и совместных мероприятий помогают снизить уровень правонарушений среди подростков и помочь </w:t>
      </w:r>
      <w:r w:rsidRPr="006E40CB">
        <w:rPr>
          <w:color w:val="000000"/>
        </w:rPr>
        <w:lastRenderedPageBreak/>
        <w:t>адаптироваться в обществе. Необходимы дальнейшие совместные усилия для улучшения существующих программ и расширен</w:t>
      </w:r>
      <w:r w:rsidR="00DA57C0">
        <w:rPr>
          <w:color w:val="000000"/>
        </w:rPr>
        <w:t>ия сотрудничества между различными</w:t>
      </w:r>
      <w:r w:rsidRPr="006E40CB">
        <w:rPr>
          <w:color w:val="000000"/>
        </w:rPr>
        <w:t xml:space="preserve"> учреждениям. </w:t>
      </w:r>
    </w:p>
    <w:p w:rsidR="00174C1D" w:rsidRPr="00463ADC" w:rsidRDefault="00174C1D" w:rsidP="00174C1D">
      <w:pPr>
        <w:ind w:firstLine="709"/>
        <w:jc w:val="both"/>
        <w:rPr>
          <w:sz w:val="24"/>
          <w:szCs w:val="24"/>
        </w:rPr>
      </w:pPr>
    </w:p>
    <w:p w:rsidR="00174C1D" w:rsidRDefault="00BD445A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Ильчибаевой О.В. – </w:t>
      </w:r>
      <w:r w:rsidR="004A2C6F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 ответственного секретаря КДН и ЗП Администрации Кизнерского района</w:t>
      </w:r>
      <w:r w:rsidR="004A2C6F"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5156">
        <w:rPr>
          <w:rFonts w:ascii="Times New Roman" w:hAnsi="Times New Roman"/>
          <w:b/>
          <w:i/>
          <w:sz w:val="24"/>
          <w:szCs w:val="24"/>
        </w:rPr>
        <w:t xml:space="preserve">Чернышевой Д.А. – </w:t>
      </w:r>
      <w:r w:rsidR="00065156" w:rsidRPr="00065156">
        <w:rPr>
          <w:rFonts w:ascii="Times New Roman" w:hAnsi="Times New Roman"/>
          <w:b/>
          <w:i/>
          <w:sz w:val="24"/>
          <w:szCs w:val="24"/>
        </w:rPr>
        <w:t>УУП ОУУП и ПДН МО МВРД России «Кизнерский» лейтенанта полиции</w:t>
      </w:r>
      <w:r w:rsidR="004A2C6F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1876D1">
        <w:rPr>
          <w:rFonts w:ascii="Times New Roman" w:hAnsi="Times New Roman"/>
          <w:b/>
          <w:i/>
          <w:sz w:val="24"/>
          <w:szCs w:val="24"/>
        </w:rPr>
        <w:t>Казанцевой Т.В. – и.о. начальника Управления образования Администрации Кизнерского района</w:t>
      </w:r>
      <w:r w:rsidR="00174C1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174C1D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4C1D">
        <w:rPr>
          <w:rFonts w:ascii="Times New Roman" w:hAnsi="Times New Roman"/>
          <w:sz w:val="24"/>
          <w:szCs w:val="24"/>
        </w:rPr>
        <w:t xml:space="preserve"> </w:t>
      </w:r>
      <w:r w:rsidR="00174C1D" w:rsidRPr="00B1727D">
        <w:rPr>
          <w:rFonts w:ascii="Times New Roman" w:hAnsi="Times New Roman"/>
          <w:sz w:val="24"/>
          <w:szCs w:val="24"/>
        </w:rPr>
        <w:t>руководствуясь пунктом 3 статьи 11 Федерального закона от 24 июня 1999 года №</w:t>
      </w:r>
      <w:r w:rsidR="00174C1D">
        <w:rPr>
          <w:rFonts w:ascii="Times New Roman" w:hAnsi="Times New Roman"/>
          <w:sz w:val="24"/>
          <w:szCs w:val="24"/>
        </w:rPr>
        <w:t xml:space="preserve"> </w:t>
      </w:r>
      <w:r w:rsidR="00174C1D" w:rsidRPr="00B1727D">
        <w:rPr>
          <w:rFonts w:ascii="Times New Roman" w:hAnsi="Times New Roman"/>
          <w:sz w:val="24"/>
          <w:szCs w:val="24"/>
        </w:rPr>
        <w:t xml:space="preserve">120 –ФЗ «Об основах системы профилактики безнадзорности и правонарушений несовершеннолетних», </w:t>
      </w:r>
      <w:r w:rsidR="00174C1D" w:rsidRPr="00B1727D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="00174C1D" w:rsidRPr="00B1727D">
        <w:rPr>
          <w:rFonts w:ascii="Times New Roman" w:hAnsi="Times New Roman"/>
          <w:sz w:val="24"/>
          <w:szCs w:val="24"/>
        </w:rPr>
        <w:t>:</w:t>
      </w:r>
    </w:p>
    <w:p w:rsidR="00174C1D" w:rsidRDefault="00174C1D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79C6" w:rsidRPr="002565E3" w:rsidRDefault="008F79C6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565E3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ED34D4" w:rsidRDefault="008F79C6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565E3">
        <w:rPr>
          <w:rFonts w:ascii="Times New Roman" w:hAnsi="Times New Roman"/>
          <w:sz w:val="24"/>
          <w:szCs w:val="24"/>
        </w:rPr>
        <w:t xml:space="preserve">2. </w:t>
      </w:r>
      <w:r w:rsidR="00ED34D4">
        <w:rPr>
          <w:rFonts w:ascii="Times New Roman" w:hAnsi="Times New Roman"/>
          <w:sz w:val="24"/>
          <w:szCs w:val="24"/>
        </w:rPr>
        <w:t>Управлению образования Администрации Кизнерского района:</w:t>
      </w:r>
    </w:p>
    <w:p w:rsidR="008F79C6" w:rsidRDefault="00ED34D4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Предоставить списки несовершеннолетних, состоящих на учете ВШУ образовательных организаций на 30.06.2025 года и снятых в течение 6 месяцев первого полугодия 2025 года.</w:t>
      </w:r>
    </w:p>
    <w:p w:rsidR="00ED34D4" w:rsidRDefault="00ED34D4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Предоставить сведения о работе с несовершеннолетними, нуждающимися в проведении ИПР за 6 месяцев 2025 года, согласно Приложению №1.</w:t>
      </w:r>
    </w:p>
    <w:p w:rsidR="004600DD" w:rsidRDefault="004600DD" w:rsidP="004600D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55A20">
        <w:rPr>
          <w:rFonts w:ascii="Times New Roman" w:hAnsi="Times New Roman"/>
          <w:b/>
          <w:i/>
          <w:sz w:val="24"/>
          <w:szCs w:val="24"/>
        </w:rPr>
        <w:t xml:space="preserve">Информацию об исполнении с </w:t>
      </w:r>
      <w:r>
        <w:rPr>
          <w:rFonts w:ascii="Times New Roman" w:hAnsi="Times New Roman"/>
          <w:b/>
          <w:i/>
          <w:sz w:val="24"/>
          <w:szCs w:val="24"/>
        </w:rPr>
        <w:t>Приложением №1 предоставить в Комиссию в срок до 26 сентября 2025</w:t>
      </w:r>
      <w:r w:rsidRPr="00555A20">
        <w:rPr>
          <w:rFonts w:ascii="Times New Roman" w:hAnsi="Times New Roman"/>
          <w:b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34D4" w:rsidRDefault="00ED34D4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МО МВД России «Кизнерский»:</w:t>
      </w:r>
    </w:p>
    <w:p w:rsidR="00ED34D4" w:rsidRDefault="00ED34D4" w:rsidP="00ED34D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Предоставить списки несовершеннолетних, состоящих на учете ПДН МО МВД России «Кизнерский»  на 30.06.2025 года и снятых в течение 6 месяцев первого полугодия 2025 года.</w:t>
      </w:r>
    </w:p>
    <w:p w:rsidR="00ED34D4" w:rsidRDefault="00ED34D4" w:rsidP="00ED34D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Предоставить сведения о работе с несовершеннолетними, нуждающимися в проведении ИПР за 6 месяцев 2025 года, согласно Приложению №1.</w:t>
      </w:r>
    </w:p>
    <w:p w:rsidR="004600DD" w:rsidRDefault="004600DD" w:rsidP="004600D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55A20">
        <w:rPr>
          <w:rFonts w:ascii="Times New Roman" w:hAnsi="Times New Roman"/>
          <w:b/>
          <w:i/>
          <w:sz w:val="24"/>
          <w:szCs w:val="24"/>
        </w:rPr>
        <w:t xml:space="preserve">Информацию об исполнении с </w:t>
      </w:r>
      <w:r>
        <w:rPr>
          <w:rFonts w:ascii="Times New Roman" w:hAnsi="Times New Roman"/>
          <w:b/>
          <w:i/>
          <w:sz w:val="24"/>
          <w:szCs w:val="24"/>
        </w:rPr>
        <w:t>Приложением №1 предоставить в Комиссию в срок до 26 сентября 2025</w:t>
      </w:r>
      <w:r w:rsidRPr="00555A20">
        <w:rPr>
          <w:rFonts w:ascii="Times New Roman" w:hAnsi="Times New Roman"/>
          <w:b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34D4" w:rsidRDefault="00ED34D4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ED34D4" w:rsidRDefault="00ED34D4" w:rsidP="008F79C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8E377A" w:rsidRDefault="008E377A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F79C6" w:rsidRDefault="008F79C6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C0122A" w:rsidRPr="00F55D0E" w:rsidRDefault="00C0122A" w:rsidP="00C0122A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C0122A" w:rsidRPr="00F55D0E" w:rsidRDefault="00C0122A" w:rsidP="00C0122A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C0122A" w:rsidRDefault="00C0122A" w:rsidP="00C0122A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p w:rsidR="0077015E" w:rsidRDefault="0077015E" w:rsidP="00C0122A">
      <w:pPr>
        <w:pStyle w:val="ac"/>
        <w:rPr>
          <w:rFonts w:ascii="Times New Roman" w:hAnsi="Times New Roman"/>
          <w:sz w:val="24"/>
          <w:szCs w:val="24"/>
        </w:rPr>
      </w:pP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29" w:rsidRDefault="00A96E29" w:rsidP="00CB55C2">
      <w:r>
        <w:separator/>
      </w:r>
    </w:p>
  </w:endnote>
  <w:endnote w:type="continuationSeparator" w:id="1">
    <w:p w:rsidR="00A96E29" w:rsidRDefault="00A96E29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29" w:rsidRDefault="00A96E29" w:rsidP="00CB55C2">
      <w:r>
        <w:separator/>
      </w:r>
    </w:p>
  </w:footnote>
  <w:footnote w:type="continuationSeparator" w:id="1">
    <w:p w:rsidR="00A96E29" w:rsidRDefault="00A96E29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1CE"/>
    <w:multiLevelType w:val="hybridMultilevel"/>
    <w:tmpl w:val="D38E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65156"/>
    <w:rsid w:val="00086DD8"/>
    <w:rsid w:val="00097BC7"/>
    <w:rsid w:val="000A59F6"/>
    <w:rsid w:val="000A70B5"/>
    <w:rsid w:val="000C5E21"/>
    <w:rsid w:val="000C7222"/>
    <w:rsid w:val="000D04CC"/>
    <w:rsid w:val="000D1E6F"/>
    <w:rsid w:val="000D36BA"/>
    <w:rsid w:val="000D5BAC"/>
    <w:rsid w:val="000F1A16"/>
    <w:rsid w:val="00101D57"/>
    <w:rsid w:val="00130AE6"/>
    <w:rsid w:val="001335BD"/>
    <w:rsid w:val="00133697"/>
    <w:rsid w:val="00164E20"/>
    <w:rsid w:val="00166B57"/>
    <w:rsid w:val="00172B3A"/>
    <w:rsid w:val="00174C1D"/>
    <w:rsid w:val="00177817"/>
    <w:rsid w:val="001876D1"/>
    <w:rsid w:val="00192D1D"/>
    <w:rsid w:val="00194CA3"/>
    <w:rsid w:val="001975C9"/>
    <w:rsid w:val="001B0993"/>
    <w:rsid w:val="001B1BC3"/>
    <w:rsid w:val="001B691A"/>
    <w:rsid w:val="001B74B5"/>
    <w:rsid w:val="001D09C6"/>
    <w:rsid w:val="001E3E36"/>
    <w:rsid w:val="001E5975"/>
    <w:rsid w:val="00202C82"/>
    <w:rsid w:val="00203F18"/>
    <w:rsid w:val="00204464"/>
    <w:rsid w:val="002055B8"/>
    <w:rsid w:val="0021372A"/>
    <w:rsid w:val="00221182"/>
    <w:rsid w:val="00226523"/>
    <w:rsid w:val="00246DB7"/>
    <w:rsid w:val="00254A33"/>
    <w:rsid w:val="00254D8B"/>
    <w:rsid w:val="00256DD0"/>
    <w:rsid w:val="00257241"/>
    <w:rsid w:val="0026193F"/>
    <w:rsid w:val="00261F1A"/>
    <w:rsid w:val="00282588"/>
    <w:rsid w:val="00282C85"/>
    <w:rsid w:val="00284AE9"/>
    <w:rsid w:val="0028534E"/>
    <w:rsid w:val="00296EB7"/>
    <w:rsid w:val="002A0C56"/>
    <w:rsid w:val="002A64C7"/>
    <w:rsid w:val="002B1FD9"/>
    <w:rsid w:val="002B341C"/>
    <w:rsid w:val="002B4D95"/>
    <w:rsid w:val="002B5C36"/>
    <w:rsid w:val="002C2C6F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2A38"/>
    <w:rsid w:val="00353536"/>
    <w:rsid w:val="0035634E"/>
    <w:rsid w:val="00357600"/>
    <w:rsid w:val="00365502"/>
    <w:rsid w:val="0037039A"/>
    <w:rsid w:val="00374A56"/>
    <w:rsid w:val="003A4292"/>
    <w:rsid w:val="003A4394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3259"/>
    <w:rsid w:val="00447841"/>
    <w:rsid w:val="004541D5"/>
    <w:rsid w:val="00455381"/>
    <w:rsid w:val="0045557F"/>
    <w:rsid w:val="00455E15"/>
    <w:rsid w:val="004600DD"/>
    <w:rsid w:val="0046090E"/>
    <w:rsid w:val="00475D3E"/>
    <w:rsid w:val="00477538"/>
    <w:rsid w:val="0048142C"/>
    <w:rsid w:val="004A1C53"/>
    <w:rsid w:val="004A2C6F"/>
    <w:rsid w:val="004A4132"/>
    <w:rsid w:val="004A5EB2"/>
    <w:rsid w:val="004B729A"/>
    <w:rsid w:val="004C525F"/>
    <w:rsid w:val="004C62CB"/>
    <w:rsid w:val="004E2384"/>
    <w:rsid w:val="004E2F9D"/>
    <w:rsid w:val="004F4DA3"/>
    <w:rsid w:val="00505C89"/>
    <w:rsid w:val="0051481A"/>
    <w:rsid w:val="00517BB6"/>
    <w:rsid w:val="005209AC"/>
    <w:rsid w:val="005411DA"/>
    <w:rsid w:val="00545ECB"/>
    <w:rsid w:val="00555AC7"/>
    <w:rsid w:val="005837FD"/>
    <w:rsid w:val="005843B2"/>
    <w:rsid w:val="00590F57"/>
    <w:rsid w:val="005A3609"/>
    <w:rsid w:val="005B3DF3"/>
    <w:rsid w:val="005C17CB"/>
    <w:rsid w:val="005C4C56"/>
    <w:rsid w:val="005D00BD"/>
    <w:rsid w:val="005D7F67"/>
    <w:rsid w:val="005E3071"/>
    <w:rsid w:val="005E6758"/>
    <w:rsid w:val="005E6971"/>
    <w:rsid w:val="00600D72"/>
    <w:rsid w:val="0060789E"/>
    <w:rsid w:val="00623902"/>
    <w:rsid w:val="00630F97"/>
    <w:rsid w:val="006313D7"/>
    <w:rsid w:val="006414DB"/>
    <w:rsid w:val="0065050D"/>
    <w:rsid w:val="0065087B"/>
    <w:rsid w:val="00651CB8"/>
    <w:rsid w:val="00656C05"/>
    <w:rsid w:val="0067362A"/>
    <w:rsid w:val="00687DBB"/>
    <w:rsid w:val="00690944"/>
    <w:rsid w:val="006A3384"/>
    <w:rsid w:val="006C3DD1"/>
    <w:rsid w:val="006C5334"/>
    <w:rsid w:val="006D05CC"/>
    <w:rsid w:val="006D360C"/>
    <w:rsid w:val="006E0F4E"/>
    <w:rsid w:val="006E40CB"/>
    <w:rsid w:val="006E422C"/>
    <w:rsid w:val="006E6E5B"/>
    <w:rsid w:val="006F0A11"/>
    <w:rsid w:val="00705203"/>
    <w:rsid w:val="0070631C"/>
    <w:rsid w:val="00713E79"/>
    <w:rsid w:val="00714784"/>
    <w:rsid w:val="007175B7"/>
    <w:rsid w:val="00727DDD"/>
    <w:rsid w:val="007331B9"/>
    <w:rsid w:val="00734337"/>
    <w:rsid w:val="007374A9"/>
    <w:rsid w:val="007401B7"/>
    <w:rsid w:val="00754DDB"/>
    <w:rsid w:val="007573A6"/>
    <w:rsid w:val="0076367E"/>
    <w:rsid w:val="00765758"/>
    <w:rsid w:val="0077015E"/>
    <w:rsid w:val="00771569"/>
    <w:rsid w:val="0078400B"/>
    <w:rsid w:val="007902D7"/>
    <w:rsid w:val="00790FA8"/>
    <w:rsid w:val="007924AE"/>
    <w:rsid w:val="00796E37"/>
    <w:rsid w:val="0079722D"/>
    <w:rsid w:val="007A00F8"/>
    <w:rsid w:val="007A1E42"/>
    <w:rsid w:val="007A47E0"/>
    <w:rsid w:val="007C39DC"/>
    <w:rsid w:val="007D3F36"/>
    <w:rsid w:val="007D4420"/>
    <w:rsid w:val="007E299B"/>
    <w:rsid w:val="007E7CC6"/>
    <w:rsid w:val="007F33AD"/>
    <w:rsid w:val="007F6A13"/>
    <w:rsid w:val="00806678"/>
    <w:rsid w:val="00810D4F"/>
    <w:rsid w:val="00814168"/>
    <w:rsid w:val="00815486"/>
    <w:rsid w:val="00824F93"/>
    <w:rsid w:val="0083541C"/>
    <w:rsid w:val="0085601C"/>
    <w:rsid w:val="008630F1"/>
    <w:rsid w:val="00885F1C"/>
    <w:rsid w:val="00887C07"/>
    <w:rsid w:val="008A5303"/>
    <w:rsid w:val="008B40CA"/>
    <w:rsid w:val="008B4A5A"/>
    <w:rsid w:val="008B5A39"/>
    <w:rsid w:val="008C556D"/>
    <w:rsid w:val="008D26A6"/>
    <w:rsid w:val="008E377A"/>
    <w:rsid w:val="008F4078"/>
    <w:rsid w:val="008F79C6"/>
    <w:rsid w:val="009020AB"/>
    <w:rsid w:val="00904143"/>
    <w:rsid w:val="009063BD"/>
    <w:rsid w:val="00915849"/>
    <w:rsid w:val="009217C4"/>
    <w:rsid w:val="009310F4"/>
    <w:rsid w:val="00941F3F"/>
    <w:rsid w:val="0096210A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A0751A"/>
    <w:rsid w:val="00A34945"/>
    <w:rsid w:val="00A451D6"/>
    <w:rsid w:val="00A4587A"/>
    <w:rsid w:val="00A4743F"/>
    <w:rsid w:val="00A561D2"/>
    <w:rsid w:val="00A66C26"/>
    <w:rsid w:val="00A72E24"/>
    <w:rsid w:val="00A772A1"/>
    <w:rsid w:val="00A83867"/>
    <w:rsid w:val="00A85820"/>
    <w:rsid w:val="00A87B67"/>
    <w:rsid w:val="00A9097F"/>
    <w:rsid w:val="00A9146A"/>
    <w:rsid w:val="00A93300"/>
    <w:rsid w:val="00A96E29"/>
    <w:rsid w:val="00AA4CB5"/>
    <w:rsid w:val="00AB747A"/>
    <w:rsid w:val="00AC216A"/>
    <w:rsid w:val="00AD29A2"/>
    <w:rsid w:val="00AD53A2"/>
    <w:rsid w:val="00AD747D"/>
    <w:rsid w:val="00AE1621"/>
    <w:rsid w:val="00AE2E0D"/>
    <w:rsid w:val="00AE3F45"/>
    <w:rsid w:val="00AF7022"/>
    <w:rsid w:val="00AF756D"/>
    <w:rsid w:val="00B10A50"/>
    <w:rsid w:val="00B17912"/>
    <w:rsid w:val="00B26044"/>
    <w:rsid w:val="00B2752E"/>
    <w:rsid w:val="00B27AFB"/>
    <w:rsid w:val="00B3250C"/>
    <w:rsid w:val="00B33CB0"/>
    <w:rsid w:val="00B377BD"/>
    <w:rsid w:val="00B460EE"/>
    <w:rsid w:val="00B70BF7"/>
    <w:rsid w:val="00B776B0"/>
    <w:rsid w:val="00B8263B"/>
    <w:rsid w:val="00B83E08"/>
    <w:rsid w:val="00B863F4"/>
    <w:rsid w:val="00B8753A"/>
    <w:rsid w:val="00B910F3"/>
    <w:rsid w:val="00B9491F"/>
    <w:rsid w:val="00BA79C4"/>
    <w:rsid w:val="00BB23BB"/>
    <w:rsid w:val="00BB40D1"/>
    <w:rsid w:val="00BD445A"/>
    <w:rsid w:val="00BE5D42"/>
    <w:rsid w:val="00BE5E51"/>
    <w:rsid w:val="00BF3E57"/>
    <w:rsid w:val="00BF41F7"/>
    <w:rsid w:val="00BF542E"/>
    <w:rsid w:val="00BF6371"/>
    <w:rsid w:val="00C0122A"/>
    <w:rsid w:val="00C01DF5"/>
    <w:rsid w:val="00C025AF"/>
    <w:rsid w:val="00C15322"/>
    <w:rsid w:val="00C46EA6"/>
    <w:rsid w:val="00C6536F"/>
    <w:rsid w:val="00C754ED"/>
    <w:rsid w:val="00C760D0"/>
    <w:rsid w:val="00C820B3"/>
    <w:rsid w:val="00C83FC1"/>
    <w:rsid w:val="00C91767"/>
    <w:rsid w:val="00C92D00"/>
    <w:rsid w:val="00CA0411"/>
    <w:rsid w:val="00CA1DF6"/>
    <w:rsid w:val="00CB34D6"/>
    <w:rsid w:val="00CB456A"/>
    <w:rsid w:val="00CB55C2"/>
    <w:rsid w:val="00CD1E1A"/>
    <w:rsid w:val="00CE3D60"/>
    <w:rsid w:val="00CE48B7"/>
    <w:rsid w:val="00CE5135"/>
    <w:rsid w:val="00D05379"/>
    <w:rsid w:val="00D07081"/>
    <w:rsid w:val="00D10BF5"/>
    <w:rsid w:val="00D11AE2"/>
    <w:rsid w:val="00D16907"/>
    <w:rsid w:val="00D17C75"/>
    <w:rsid w:val="00D31A88"/>
    <w:rsid w:val="00D35D64"/>
    <w:rsid w:val="00D40B18"/>
    <w:rsid w:val="00D62FDC"/>
    <w:rsid w:val="00D72224"/>
    <w:rsid w:val="00D76DB9"/>
    <w:rsid w:val="00D8021A"/>
    <w:rsid w:val="00D92156"/>
    <w:rsid w:val="00DA57C0"/>
    <w:rsid w:val="00DB5710"/>
    <w:rsid w:val="00DE1371"/>
    <w:rsid w:val="00E07F53"/>
    <w:rsid w:val="00E16EA1"/>
    <w:rsid w:val="00E172C0"/>
    <w:rsid w:val="00E20406"/>
    <w:rsid w:val="00E21C83"/>
    <w:rsid w:val="00E22D1C"/>
    <w:rsid w:val="00E31EAA"/>
    <w:rsid w:val="00E33369"/>
    <w:rsid w:val="00E458EE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C0754"/>
    <w:rsid w:val="00EC524C"/>
    <w:rsid w:val="00EC5263"/>
    <w:rsid w:val="00EC5FC4"/>
    <w:rsid w:val="00ED19D1"/>
    <w:rsid w:val="00ED34D4"/>
    <w:rsid w:val="00ED6E25"/>
    <w:rsid w:val="00ED7C97"/>
    <w:rsid w:val="00EF074C"/>
    <w:rsid w:val="00F00D95"/>
    <w:rsid w:val="00F05D8B"/>
    <w:rsid w:val="00F110C8"/>
    <w:rsid w:val="00F1321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C1FEC"/>
    <w:rsid w:val="00FD2F05"/>
    <w:rsid w:val="00FD49EB"/>
    <w:rsid w:val="00FD65F6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174C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мой Знак"/>
    <w:basedOn w:val="a0"/>
    <w:link w:val="af1"/>
    <w:locked/>
    <w:rsid w:val="00174C1D"/>
    <w:rPr>
      <w:sz w:val="28"/>
      <w:szCs w:val="28"/>
    </w:rPr>
  </w:style>
  <w:style w:type="paragraph" w:customStyle="1" w:styleId="af1">
    <w:name w:val="мой"/>
    <w:basedOn w:val="a"/>
    <w:link w:val="af0"/>
    <w:qFormat/>
    <w:rsid w:val="00174C1D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ocdata">
    <w:name w:val="docdata"/>
    <w:aliases w:val="docy,v5,26041,bqiaagaaeyqcaaagiaiaaamgzqaabs5laaaaaaaaaaaaaaaaaaaaaaaaaaaaaaaaaaaaaaaaaaaaaaaaaaaaaaaaaaaaaaaaaaaaaaaaaaaaaaaaaaaaaaaaaaaaaaaaaaaaaaaaaaaaaaaaaaaaaaaaaaaaaaaaaaaaaaaaaaaaaaaaaaaaaaaaaaaaaaaaaaaaaaaaaaaaaaaaaaaaaaaaaaaaaaaaaaaaaaa"/>
    <w:basedOn w:val="a"/>
    <w:rsid w:val="00590F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876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139</cp:revision>
  <cp:lastPrinted>2025-09-17T12:45:00Z</cp:lastPrinted>
  <dcterms:created xsi:type="dcterms:W3CDTF">2020-01-24T11:05:00Z</dcterms:created>
  <dcterms:modified xsi:type="dcterms:W3CDTF">2025-09-18T07:44:00Z</dcterms:modified>
</cp:coreProperties>
</file>