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222222"/>
          <w:spacing w:val="4"/>
          <w:sz w:val="28"/>
          <w:szCs w:val="28"/>
        </w:rPr>
      </w:pPr>
      <w:r w:rsidRPr="009E4B75">
        <w:rPr>
          <w:color w:val="222222"/>
          <w:spacing w:val="4"/>
          <w:sz w:val="28"/>
          <w:szCs w:val="28"/>
        </w:rPr>
        <w:t>«Борьба с загрязнением пластиковыми материалами»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9E4B75">
        <w:rPr>
          <w:color w:val="222222"/>
          <w:spacing w:val="4"/>
        </w:rPr>
        <w:t>Под таким д</w:t>
      </w:r>
      <w:r>
        <w:rPr>
          <w:color w:val="222222"/>
          <w:spacing w:val="4"/>
        </w:rPr>
        <w:t>евизом 15 марта отмечается</w:t>
      </w:r>
      <w:r w:rsidRPr="009E4B75">
        <w:rPr>
          <w:color w:val="222222"/>
          <w:spacing w:val="4"/>
        </w:rPr>
        <w:t xml:space="preserve"> Всемирный день </w:t>
      </w:r>
      <w:r>
        <w:rPr>
          <w:color w:val="222222"/>
          <w:spacing w:val="4"/>
        </w:rPr>
        <w:t xml:space="preserve">защиты </w:t>
      </w:r>
      <w:r w:rsidRPr="009E4B75">
        <w:rPr>
          <w:color w:val="222222"/>
          <w:spacing w:val="4"/>
        </w:rPr>
        <w:t xml:space="preserve">прав потребителей в 2021 году. Об этом объявила Всемирная организация потребителей – </w:t>
      </w:r>
      <w:proofErr w:type="spellStart"/>
      <w:r w:rsidRPr="009E4B75">
        <w:rPr>
          <w:color w:val="222222"/>
          <w:spacing w:val="4"/>
        </w:rPr>
        <w:t>Consumers</w:t>
      </w:r>
      <w:proofErr w:type="spellEnd"/>
      <w:r w:rsidRPr="009E4B75">
        <w:rPr>
          <w:color w:val="222222"/>
          <w:spacing w:val="4"/>
        </w:rPr>
        <w:t xml:space="preserve"> </w:t>
      </w:r>
      <w:proofErr w:type="spellStart"/>
      <w:r w:rsidRPr="009E4B75">
        <w:rPr>
          <w:color w:val="222222"/>
          <w:spacing w:val="4"/>
        </w:rPr>
        <w:t>International</w:t>
      </w:r>
      <w:proofErr w:type="spellEnd"/>
      <w:r w:rsidRPr="009E4B75">
        <w:rPr>
          <w:color w:val="222222"/>
          <w:spacing w:val="4"/>
        </w:rPr>
        <w:t xml:space="preserve"> (CI), которая отстаивает интересы потребителей вот уже на протяжении 50 лет, объединяя около 200 общественных и государственных правозащитных организаций более чем из 70 стран мира.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9E4B75">
        <w:rPr>
          <w:color w:val="222222"/>
          <w:spacing w:val="4"/>
        </w:rPr>
        <w:t>Для того</w:t>
      </w:r>
      <w:proofErr w:type="gramStart"/>
      <w:r>
        <w:rPr>
          <w:color w:val="222222"/>
          <w:spacing w:val="4"/>
        </w:rPr>
        <w:t>,</w:t>
      </w:r>
      <w:proofErr w:type="gramEnd"/>
      <w:r w:rsidRPr="009E4B75">
        <w:rPr>
          <w:color w:val="222222"/>
          <w:spacing w:val="4"/>
        </w:rPr>
        <w:t xml:space="preserve">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человека придерживаться принципов рационального использования пластика.  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proofErr w:type="spellStart"/>
      <w:r w:rsidRPr="009E4B75">
        <w:rPr>
          <w:color w:val="222222"/>
          <w:spacing w:val="4"/>
        </w:rPr>
        <w:t>Роспотребнадзор</w:t>
      </w:r>
      <w:proofErr w:type="spellEnd"/>
      <w:r w:rsidRPr="009E4B75">
        <w:rPr>
          <w:color w:val="222222"/>
          <w:spacing w:val="4"/>
        </w:rPr>
        <w:t xml:space="preserve"> напоминает: борьба с загрязнением пластиком – это глобальная проблема, требующая скоординированных международных решений. По самым скромным подсчетам, 40% произведенного пластика упаковывается и выбрасывается после однократного использования. 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9E4B75">
        <w:rPr>
          <w:color w:val="222222"/>
          <w:spacing w:val="4"/>
        </w:rPr>
        <w:t>В связи с этим</w:t>
      </w:r>
      <w:r>
        <w:rPr>
          <w:color w:val="222222"/>
          <w:spacing w:val="4"/>
        </w:rPr>
        <w:t>,</w:t>
      </w:r>
      <w:r w:rsidRPr="009E4B75">
        <w:rPr>
          <w:color w:val="222222"/>
          <w:spacing w:val="4"/>
        </w:rPr>
        <w:t xml:space="preserve"> в ряде стран решили отказываться от </w:t>
      </w:r>
      <w:proofErr w:type="spellStart"/>
      <w:r w:rsidRPr="009E4B75">
        <w:rPr>
          <w:color w:val="222222"/>
          <w:spacing w:val="4"/>
        </w:rPr>
        <w:t>неэколо</w:t>
      </w:r>
      <w:bookmarkStart w:id="0" w:name="_GoBack"/>
      <w:bookmarkEnd w:id="0"/>
      <w:r w:rsidRPr="009E4B75">
        <w:rPr>
          <w:color w:val="222222"/>
          <w:spacing w:val="4"/>
        </w:rPr>
        <w:t>гичной</w:t>
      </w:r>
      <w:proofErr w:type="spellEnd"/>
      <w:r w:rsidRPr="009E4B75">
        <w:rPr>
          <w:color w:val="222222"/>
          <w:spacing w:val="4"/>
        </w:rPr>
        <w:t xml:space="preserve"> тары, отправлять ее на переработку, а для этого нужно сортировать отходы. Главным и единственным трендом на рынке современной упаковки стал постепенный отказ от любой пищевой тары, в которой доля материалов долгого распада превышает 80%, а период полного разложения в природе составляет более года. 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9E4B75">
        <w:rPr>
          <w:color w:val="222222"/>
          <w:spacing w:val="4"/>
        </w:rPr>
        <w:t>В России данная проблема стоит так же остро, как и во всем мире. Постепенно появляются предприятия по переработке пластика, проводится активная работа с населением по внедрению раздельного сбора бытовых отходов. Более того, в статье 7 Закона Российской Федерации «О защите прав потребителей» утверждено право покупателя на товар, использование которого будет безопасно и для самого человека, и для окружающей его среды.</w:t>
      </w:r>
    </w:p>
    <w:p w:rsidR="009E4B75" w:rsidRPr="009E4B75" w:rsidRDefault="009E4B75" w:rsidP="009E4B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pacing w:val="4"/>
        </w:rPr>
      </w:pPr>
      <w:r w:rsidRPr="009E4B75">
        <w:rPr>
          <w:color w:val="222222"/>
          <w:spacing w:val="4"/>
        </w:rPr>
        <w:t>Не забывайте о своих правах и о том, что все мы живем на зеленой планете, которая требует неустанной заботы и бережного отношения к себе – и не от случая к случаю, а каждый день!</w:t>
      </w:r>
    </w:p>
    <w:p w:rsidR="00466D48" w:rsidRPr="009E4B75" w:rsidRDefault="00466D48" w:rsidP="009E4B75">
      <w:pPr>
        <w:jc w:val="both"/>
        <w:rPr>
          <w:rFonts w:ascii="Times New Roman" w:hAnsi="Times New Roman" w:cs="Times New Roman"/>
        </w:rPr>
      </w:pPr>
    </w:p>
    <w:sectPr w:rsidR="00466D48" w:rsidRPr="009E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0"/>
    <w:rsid w:val="00466D48"/>
    <w:rsid w:val="009E4B75"/>
    <w:rsid w:val="00A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</cp:revision>
  <dcterms:created xsi:type="dcterms:W3CDTF">2022-03-31T10:03:00Z</dcterms:created>
  <dcterms:modified xsi:type="dcterms:W3CDTF">2022-03-31T10:06:00Z</dcterms:modified>
</cp:coreProperties>
</file>