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2C8" w:rsidRPr="00E17EE1" w:rsidRDefault="003642C8" w:rsidP="00705944">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17EE1">
        <w:rPr>
          <w:rFonts w:ascii="Times New Roman" w:eastAsia="Times New Roman" w:hAnsi="Times New Roman" w:cs="Times New Roman"/>
          <w:sz w:val="24"/>
          <w:szCs w:val="24"/>
          <w:lang w:eastAsia="ru-RU"/>
        </w:rPr>
        <w:t>Ежегодно, 15 марта отмечается Всемирный день защиты прав потребителей. Особенностью этого праздника является то, что он проводится каждый год под определенным девизом. По сложившейся традиции, Международная Федерация потребительских организаций выбирает направление, по которому будет вестись основная работа организации в текущем году. Обычно это самая злободневная проблема, затрагивающая интересы людей во всем мире.</w:t>
      </w:r>
    </w:p>
    <w:p w:rsidR="002125B5" w:rsidRPr="00E17EE1" w:rsidRDefault="003642C8" w:rsidP="00705944">
      <w:pPr>
        <w:spacing w:before="100" w:beforeAutospacing="1" w:after="100" w:afterAutospacing="1" w:line="240" w:lineRule="auto"/>
        <w:ind w:firstLine="851"/>
        <w:jc w:val="both"/>
        <w:rPr>
          <w:rFonts w:ascii="Times New Roman" w:eastAsia="Times New Roman" w:hAnsi="Times New Roman" w:cs="Times New Roman"/>
          <w:bCs/>
          <w:color w:val="052635"/>
          <w:sz w:val="24"/>
          <w:szCs w:val="24"/>
          <w:lang w:eastAsia="ru-RU"/>
        </w:rPr>
      </w:pPr>
      <w:r w:rsidRPr="00E17EE1">
        <w:rPr>
          <w:rFonts w:ascii="Times New Roman" w:eastAsia="Times New Roman" w:hAnsi="Times New Roman" w:cs="Times New Roman"/>
          <w:sz w:val="24"/>
          <w:szCs w:val="24"/>
          <w:lang w:eastAsia="ru-RU"/>
        </w:rPr>
        <w:t>Девизом Всемирного дня защиты прав потребителей в 201</w:t>
      </w:r>
      <w:r w:rsidR="00DB71BF">
        <w:rPr>
          <w:rFonts w:ascii="Times New Roman" w:eastAsia="Times New Roman" w:hAnsi="Times New Roman" w:cs="Times New Roman"/>
          <w:sz w:val="24"/>
          <w:szCs w:val="24"/>
          <w:lang w:eastAsia="ru-RU"/>
        </w:rPr>
        <w:t>8</w:t>
      </w:r>
      <w:r w:rsidRPr="00E17EE1">
        <w:rPr>
          <w:rFonts w:ascii="Times New Roman" w:eastAsia="Times New Roman" w:hAnsi="Times New Roman" w:cs="Times New Roman"/>
          <w:sz w:val="24"/>
          <w:szCs w:val="24"/>
          <w:lang w:eastAsia="ru-RU"/>
        </w:rPr>
        <w:t xml:space="preserve"> году выбран </w:t>
      </w:r>
      <w:r w:rsidRPr="00DB71BF">
        <w:rPr>
          <w:rFonts w:ascii="Times New Roman" w:eastAsia="Times New Roman" w:hAnsi="Times New Roman" w:cs="Times New Roman"/>
          <w:sz w:val="24"/>
          <w:szCs w:val="24"/>
          <w:lang w:eastAsia="ru-RU"/>
        </w:rPr>
        <w:t>–</w:t>
      </w:r>
      <w:r w:rsidR="002125B5" w:rsidRPr="00DB71BF">
        <w:rPr>
          <w:rFonts w:ascii="Times New Roman" w:eastAsia="Times New Roman" w:hAnsi="Times New Roman" w:cs="Times New Roman"/>
          <w:sz w:val="24"/>
          <w:szCs w:val="24"/>
          <w:lang w:eastAsia="ru-RU"/>
        </w:rPr>
        <w:t xml:space="preserve"> </w:t>
      </w:r>
      <w:r w:rsidR="002125B5" w:rsidRPr="00DB71BF">
        <w:rPr>
          <w:rFonts w:ascii="Times New Roman" w:eastAsia="Times New Roman" w:hAnsi="Times New Roman" w:cs="Times New Roman"/>
          <w:bCs/>
          <w:color w:val="052635"/>
          <w:sz w:val="24"/>
          <w:szCs w:val="24"/>
          <w:lang w:eastAsia="ru-RU"/>
        </w:rPr>
        <w:t>«</w:t>
      </w:r>
      <w:proofErr w:type="spellStart"/>
      <w:r w:rsidR="00DB71BF" w:rsidRPr="00DB71BF">
        <w:rPr>
          <w:rFonts w:ascii="Times New Roman" w:hAnsi="Times New Roman" w:cs="Times New Roman"/>
          <w:sz w:val="24"/>
          <w:szCs w:val="24"/>
        </w:rPr>
        <w:t>Mak</w:t>
      </w:r>
      <w:r w:rsidR="00DB71BF">
        <w:rPr>
          <w:rFonts w:ascii="Times New Roman" w:hAnsi="Times New Roman" w:cs="Times New Roman"/>
          <w:sz w:val="24"/>
          <w:szCs w:val="24"/>
        </w:rPr>
        <w:t>ing</w:t>
      </w:r>
      <w:proofErr w:type="spellEnd"/>
      <w:r w:rsidR="00DB71BF">
        <w:rPr>
          <w:rFonts w:ascii="Times New Roman" w:hAnsi="Times New Roman" w:cs="Times New Roman"/>
          <w:sz w:val="24"/>
          <w:szCs w:val="24"/>
        </w:rPr>
        <w:t xml:space="preserve"> </w:t>
      </w:r>
      <w:proofErr w:type="spellStart"/>
      <w:r w:rsidR="00DB71BF">
        <w:rPr>
          <w:rFonts w:ascii="Times New Roman" w:hAnsi="Times New Roman" w:cs="Times New Roman"/>
          <w:sz w:val="24"/>
          <w:szCs w:val="24"/>
        </w:rPr>
        <w:t>digital</w:t>
      </w:r>
      <w:proofErr w:type="spellEnd"/>
      <w:r w:rsidR="00DB71BF">
        <w:rPr>
          <w:rFonts w:ascii="Times New Roman" w:hAnsi="Times New Roman" w:cs="Times New Roman"/>
          <w:sz w:val="24"/>
          <w:szCs w:val="24"/>
        </w:rPr>
        <w:t xml:space="preserve"> </w:t>
      </w:r>
      <w:proofErr w:type="spellStart"/>
      <w:r w:rsidR="00DB71BF">
        <w:rPr>
          <w:rFonts w:ascii="Times New Roman" w:hAnsi="Times New Roman" w:cs="Times New Roman"/>
          <w:sz w:val="24"/>
          <w:szCs w:val="24"/>
        </w:rPr>
        <w:t>marketplaces</w:t>
      </w:r>
      <w:proofErr w:type="spellEnd"/>
      <w:r w:rsidR="00DB71BF">
        <w:rPr>
          <w:rFonts w:ascii="Times New Roman" w:hAnsi="Times New Roman" w:cs="Times New Roman"/>
          <w:sz w:val="24"/>
          <w:szCs w:val="24"/>
        </w:rPr>
        <w:t xml:space="preserve"> </w:t>
      </w:r>
      <w:proofErr w:type="spellStart"/>
      <w:r w:rsidR="00DB71BF">
        <w:rPr>
          <w:rFonts w:ascii="Times New Roman" w:hAnsi="Times New Roman" w:cs="Times New Roman"/>
          <w:sz w:val="24"/>
          <w:szCs w:val="24"/>
        </w:rPr>
        <w:t>fairer</w:t>
      </w:r>
      <w:proofErr w:type="spellEnd"/>
      <w:r w:rsidR="002125B5" w:rsidRPr="00DB71BF">
        <w:rPr>
          <w:rFonts w:ascii="Times New Roman" w:eastAsia="Times New Roman" w:hAnsi="Times New Roman" w:cs="Times New Roman"/>
          <w:bCs/>
          <w:color w:val="052635"/>
          <w:sz w:val="24"/>
          <w:szCs w:val="24"/>
          <w:lang w:eastAsia="ru-RU"/>
        </w:rPr>
        <w:t xml:space="preserve">», </w:t>
      </w:r>
      <w:r w:rsidR="002125B5" w:rsidRPr="00E17EE1">
        <w:rPr>
          <w:rFonts w:ascii="Times New Roman" w:eastAsia="Times New Roman" w:hAnsi="Times New Roman" w:cs="Times New Roman"/>
          <w:bCs/>
          <w:color w:val="052635"/>
          <w:sz w:val="24"/>
          <w:szCs w:val="24"/>
          <w:lang w:eastAsia="ru-RU"/>
        </w:rPr>
        <w:t xml:space="preserve"> что означает </w:t>
      </w:r>
      <w:r w:rsidR="002125B5" w:rsidRPr="00DB71BF">
        <w:rPr>
          <w:rFonts w:ascii="Times New Roman" w:eastAsia="Times New Roman" w:hAnsi="Times New Roman" w:cs="Times New Roman"/>
          <w:bCs/>
          <w:color w:val="052635"/>
          <w:sz w:val="24"/>
          <w:szCs w:val="24"/>
          <w:lang w:eastAsia="ru-RU"/>
        </w:rPr>
        <w:t>«</w:t>
      </w:r>
      <w:r w:rsidR="00DB71BF" w:rsidRPr="00DB71BF">
        <w:rPr>
          <w:rFonts w:ascii="Times New Roman" w:hAnsi="Times New Roman" w:cs="Times New Roman"/>
          <w:sz w:val="24"/>
          <w:szCs w:val="24"/>
        </w:rPr>
        <w:t>Сделаем цифровые рынки справедливыми и честными</w:t>
      </w:r>
      <w:r w:rsidR="002125B5" w:rsidRPr="00DB71BF">
        <w:rPr>
          <w:rFonts w:ascii="Times New Roman" w:eastAsia="Times New Roman" w:hAnsi="Times New Roman" w:cs="Times New Roman"/>
          <w:bCs/>
          <w:color w:val="052635"/>
          <w:sz w:val="24"/>
          <w:szCs w:val="24"/>
          <w:lang w:eastAsia="ru-RU"/>
        </w:rPr>
        <w:t>».</w:t>
      </w:r>
    </w:p>
    <w:p w:rsidR="002B58DC" w:rsidRDefault="00D34BA7" w:rsidP="00705944">
      <w:pPr>
        <w:spacing w:before="100" w:beforeAutospacing="1" w:after="100" w:afterAutospacing="1" w:line="240" w:lineRule="auto"/>
        <w:ind w:firstLine="851"/>
        <w:jc w:val="both"/>
        <w:rPr>
          <w:rFonts w:ascii="Times New Roman" w:hAnsi="Times New Roman" w:cs="Times New Roman"/>
          <w:sz w:val="24"/>
          <w:szCs w:val="24"/>
        </w:rPr>
      </w:pPr>
      <w:r w:rsidRPr="00E17EE1">
        <w:rPr>
          <w:rFonts w:ascii="Times New Roman" w:eastAsia="Times New Roman" w:hAnsi="Times New Roman" w:cs="Times New Roman"/>
          <w:color w:val="052635"/>
          <w:sz w:val="24"/>
          <w:szCs w:val="24"/>
          <w:lang w:eastAsia="ru-RU"/>
        </w:rPr>
        <w:t>Таким образом, в 201</w:t>
      </w:r>
      <w:r w:rsidR="00597274">
        <w:rPr>
          <w:rFonts w:ascii="Times New Roman" w:eastAsia="Times New Roman" w:hAnsi="Times New Roman" w:cs="Times New Roman"/>
          <w:color w:val="052635"/>
          <w:sz w:val="24"/>
          <w:szCs w:val="24"/>
          <w:lang w:eastAsia="ru-RU"/>
        </w:rPr>
        <w:t>8</w:t>
      </w:r>
      <w:r w:rsidRPr="00E17EE1">
        <w:rPr>
          <w:rFonts w:ascii="Times New Roman" w:eastAsia="Times New Roman" w:hAnsi="Times New Roman" w:cs="Times New Roman"/>
          <w:color w:val="052635"/>
          <w:sz w:val="24"/>
          <w:szCs w:val="24"/>
          <w:lang w:eastAsia="ru-RU"/>
        </w:rPr>
        <w:t xml:space="preserve"> году акцент будет сделан на правах потребителей </w:t>
      </w:r>
      <w:r w:rsidR="002B58DC" w:rsidRPr="002B58DC">
        <w:rPr>
          <w:rFonts w:ascii="Times New Roman" w:hAnsi="Times New Roman" w:cs="Times New Roman"/>
          <w:sz w:val="24"/>
          <w:szCs w:val="24"/>
        </w:rPr>
        <w:t>в сегменте электронной коммерции</w:t>
      </w:r>
      <w:r w:rsidR="00841828" w:rsidRPr="00841828">
        <w:rPr>
          <w:rFonts w:ascii="Times New Roman" w:hAnsi="Times New Roman" w:cs="Times New Roman"/>
          <w:sz w:val="24"/>
          <w:szCs w:val="24"/>
        </w:rPr>
        <w:t xml:space="preserve">. Главным трендом роста потребительского рынка становится </w:t>
      </w:r>
      <w:proofErr w:type="spellStart"/>
      <w:r w:rsidR="00841828" w:rsidRPr="00841828">
        <w:rPr>
          <w:rFonts w:ascii="Times New Roman" w:hAnsi="Times New Roman" w:cs="Times New Roman"/>
          <w:sz w:val="24"/>
          <w:szCs w:val="24"/>
        </w:rPr>
        <w:t>цифровизация</w:t>
      </w:r>
      <w:proofErr w:type="spellEnd"/>
      <w:r w:rsidR="00841828" w:rsidRPr="00841828">
        <w:rPr>
          <w:rFonts w:ascii="Times New Roman" w:hAnsi="Times New Roman" w:cs="Times New Roman"/>
          <w:sz w:val="24"/>
          <w:szCs w:val="24"/>
        </w:rPr>
        <w:t xml:space="preserve"> общества, появление культуры не только оплаты услуг и товаров </w:t>
      </w:r>
      <w:r w:rsidR="00841828">
        <w:rPr>
          <w:rFonts w:ascii="Times New Roman" w:hAnsi="Times New Roman" w:cs="Times New Roman"/>
          <w:sz w:val="24"/>
          <w:szCs w:val="24"/>
        </w:rPr>
        <w:t xml:space="preserve">в </w:t>
      </w:r>
      <w:r w:rsidR="00841828" w:rsidRPr="00841828">
        <w:rPr>
          <w:rFonts w:ascii="Times New Roman" w:hAnsi="Times New Roman" w:cs="Times New Roman"/>
          <w:sz w:val="24"/>
          <w:szCs w:val="24"/>
        </w:rPr>
        <w:t>онлайн</w:t>
      </w:r>
      <w:r w:rsidR="00841828">
        <w:rPr>
          <w:rFonts w:ascii="Times New Roman" w:hAnsi="Times New Roman" w:cs="Times New Roman"/>
          <w:sz w:val="24"/>
          <w:szCs w:val="24"/>
        </w:rPr>
        <w:t>-режиме</w:t>
      </w:r>
      <w:r w:rsidR="00841828" w:rsidRPr="00841828">
        <w:rPr>
          <w:rFonts w:ascii="Times New Roman" w:hAnsi="Times New Roman" w:cs="Times New Roman"/>
          <w:sz w:val="24"/>
          <w:szCs w:val="24"/>
        </w:rPr>
        <w:t xml:space="preserve">, но и настройки </w:t>
      </w:r>
      <w:proofErr w:type="spellStart"/>
      <w:r w:rsidR="00841828" w:rsidRPr="00841828">
        <w:rPr>
          <w:rFonts w:ascii="Times New Roman" w:hAnsi="Times New Roman" w:cs="Times New Roman"/>
          <w:sz w:val="24"/>
          <w:szCs w:val="24"/>
        </w:rPr>
        <w:t>автоплатежей</w:t>
      </w:r>
      <w:proofErr w:type="spellEnd"/>
      <w:r w:rsidR="00841828" w:rsidRPr="00841828">
        <w:rPr>
          <w:rFonts w:ascii="Times New Roman" w:hAnsi="Times New Roman" w:cs="Times New Roman"/>
          <w:sz w:val="24"/>
          <w:szCs w:val="24"/>
        </w:rPr>
        <w:t xml:space="preserve"> на оплату услуг ЖКХ, мобильной связи и Интернета.</w:t>
      </w:r>
      <w:r w:rsidR="00E8004E" w:rsidRPr="00E8004E">
        <w:rPr>
          <w:rFonts w:ascii="Times New Roman" w:hAnsi="Times New Roman" w:cs="Times New Roman"/>
          <w:sz w:val="20"/>
          <w:szCs w:val="20"/>
        </w:rPr>
        <w:t xml:space="preserve"> </w:t>
      </w:r>
      <w:r w:rsidR="00E8004E" w:rsidRPr="00E8004E">
        <w:rPr>
          <w:rFonts w:ascii="Times New Roman" w:hAnsi="Times New Roman" w:cs="Times New Roman"/>
          <w:sz w:val="24"/>
          <w:szCs w:val="24"/>
        </w:rPr>
        <w:t>Сегодня цифровые технологии изменили характер многих услуг и продуктов, так как встроенное программное обеспечение содержится во всё возрастающем количестве потребительских товаров.</w:t>
      </w:r>
    </w:p>
    <w:p w:rsidR="00BD7B2F" w:rsidRPr="00E8004E" w:rsidRDefault="00BD7B2F" w:rsidP="00705944">
      <w:pPr>
        <w:spacing w:before="100" w:beforeAutospacing="1" w:after="100" w:afterAutospacing="1" w:line="240" w:lineRule="auto"/>
        <w:ind w:firstLine="851"/>
        <w:jc w:val="both"/>
        <w:rPr>
          <w:rFonts w:ascii="Times New Roman" w:eastAsia="Times New Roman" w:hAnsi="Times New Roman" w:cs="Times New Roman"/>
          <w:color w:val="052635"/>
          <w:sz w:val="24"/>
          <w:szCs w:val="24"/>
          <w:lang w:eastAsia="ru-RU"/>
        </w:rPr>
      </w:pPr>
      <w:r>
        <w:rPr>
          <w:rFonts w:ascii="Times New Roman" w:hAnsi="Times New Roman" w:cs="Times New Roman"/>
          <w:sz w:val="24"/>
          <w:szCs w:val="24"/>
        </w:rPr>
        <w:t xml:space="preserve">С целью развития потребительского рынка, совершенствования механизма взаимодействия между продавцом и потребителем, в Администрации Кизнерского района </w:t>
      </w:r>
      <w:r w:rsidRPr="00223CBB">
        <w:rPr>
          <w:rFonts w:ascii="Times New Roman" w:hAnsi="Times New Roman" w:cs="Times New Roman"/>
          <w:sz w:val="24"/>
          <w:szCs w:val="24"/>
        </w:rPr>
        <w:t xml:space="preserve">ведется работа по защите прав потребителей. </w:t>
      </w:r>
    </w:p>
    <w:p w:rsidR="003642C8" w:rsidRPr="00E17EE1" w:rsidRDefault="003642C8" w:rsidP="00705944">
      <w:pPr>
        <w:autoSpaceDE w:val="0"/>
        <w:autoSpaceDN w:val="0"/>
        <w:adjustRightInd w:val="0"/>
        <w:spacing w:line="240" w:lineRule="auto"/>
        <w:ind w:firstLine="851"/>
        <w:jc w:val="both"/>
        <w:outlineLvl w:val="1"/>
        <w:rPr>
          <w:rFonts w:ascii="Times New Roman" w:hAnsi="Times New Roman" w:cs="Times New Roman"/>
          <w:sz w:val="24"/>
          <w:szCs w:val="24"/>
        </w:rPr>
      </w:pPr>
      <w:r w:rsidRPr="00E17EE1">
        <w:rPr>
          <w:rFonts w:ascii="Times New Roman" w:hAnsi="Times New Roman" w:cs="Times New Roman"/>
          <w:sz w:val="24"/>
          <w:szCs w:val="24"/>
        </w:rPr>
        <w:t>В 201</w:t>
      </w:r>
      <w:r w:rsidR="002B58DC">
        <w:rPr>
          <w:rFonts w:ascii="Times New Roman" w:hAnsi="Times New Roman" w:cs="Times New Roman"/>
          <w:sz w:val="24"/>
          <w:szCs w:val="24"/>
        </w:rPr>
        <w:t>7</w:t>
      </w:r>
      <w:r w:rsidRPr="00E17EE1">
        <w:rPr>
          <w:rFonts w:ascii="Times New Roman" w:hAnsi="Times New Roman" w:cs="Times New Roman"/>
          <w:sz w:val="24"/>
          <w:szCs w:val="24"/>
        </w:rPr>
        <w:t xml:space="preserve"> году за </w:t>
      </w:r>
      <w:r w:rsidR="00442391" w:rsidRPr="00E17EE1">
        <w:rPr>
          <w:rFonts w:ascii="Times New Roman" w:hAnsi="Times New Roman" w:cs="Times New Roman"/>
          <w:sz w:val="24"/>
          <w:szCs w:val="24"/>
        </w:rPr>
        <w:t xml:space="preserve">защитой своих прав обратилось </w:t>
      </w:r>
      <w:r w:rsidR="00BD7B2F">
        <w:rPr>
          <w:rFonts w:ascii="Times New Roman" w:hAnsi="Times New Roman" w:cs="Times New Roman"/>
          <w:sz w:val="24"/>
          <w:szCs w:val="24"/>
        </w:rPr>
        <w:t>72 потребителя</w:t>
      </w:r>
      <w:r w:rsidRPr="00E17EE1">
        <w:rPr>
          <w:rFonts w:ascii="Times New Roman" w:hAnsi="Times New Roman" w:cs="Times New Roman"/>
          <w:sz w:val="24"/>
          <w:szCs w:val="24"/>
        </w:rPr>
        <w:t>. Из всех обращений</w:t>
      </w:r>
      <w:r w:rsidR="00DB2022">
        <w:rPr>
          <w:rFonts w:ascii="Times New Roman" w:hAnsi="Times New Roman" w:cs="Times New Roman"/>
          <w:sz w:val="24"/>
          <w:szCs w:val="24"/>
        </w:rPr>
        <w:t>,</w:t>
      </w:r>
      <w:r w:rsidRPr="00E17EE1">
        <w:rPr>
          <w:rFonts w:ascii="Times New Roman" w:hAnsi="Times New Roman" w:cs="Times New Roman"/>
          <w:sz w:val="24"/>
          <w:szCs w:val="24"/>
        </w:rPr>
        <w:t xml:space="preserve"> </w:t>
      </w:r>
      <w:r w:rsidR="00DB2022">
        <w:rPr>
          <w:rFonts w:ascii="Times New Roman" w:hAnsi="Times New Roman" w:cs="Times New Roman"/>
          <w:sz w:val="24"/>
          <w:szCs w:val="24"/>
        </w:rPr>
        <w:t>85</w:t>
      </w:r>
      <w:r w:rsidRPr="00E17EE1">
        <w:rPr>
          <w:rFonts w:ascii="Times New Roman" w:hAnsi="Times New Roman" w:cs="Times New Roman"/>
          <w:sz w:val="24"/>
          <w:szCs w:val="24"/>
        </w:rPr>
        <w:t xml:space="preserve"> % направлены на отношен</w:t>
      </w:r>
      <w:r w:rsidR="00DB2022">
        <w:rPr>
          <w:rFonts w:ascii="Times New Roman" w:hAnsi="Times New Roman" w:cs="Times New Roman"/>
          <w:sz w:val="24"/>
          <w:szCs w:val="24"/>
        </w:rPr>
        <w:t>ия, возникшие в сфере торговли, 12</w:t>
      </w:r>
      <w:r w:rsidR="003531F7" w:rsidRPr="00E17EE1">
        <w:rPr>
          <w:rFonts w:ascii="Times New Roman" w:hAnsi="Times New Roman" w:cs="Times New Roman"/>
          <w:sz w:val="24"/>
          <w:szCs w:val="24"/>
        </w:rPr>
        <w:t xml:space="preserve"> </w:t>
      </w:r>
      <w:r w:rsidRPr="00E17EE1">
        <w:rPr>
          <w:rFonts w:ascii="Times New Roman" w:hAnsi="Times New Roman" w:cs="Times New Roman"/>
          <w:sz w:val="24"/>
          <w:szCs w:val="24"/>
        </w:rPr>
        <w:t xml:space="preserve">% - в сфере оказания бытовых услуг, </w:t>
      </w:r>
      <w:r w:rsidR="00DB2022">
        <w:rPr>
          <w:rFonts w:ascii="Times New Roman" w:hAnsi="Times New Roman" w:cs="Times New Roman"/>
          <w:sz w:val="24"/>
          <w:szCs w:val="24"/>
        </w:rPr>
        <w:t>3</w:t>
      </w:r>
      <w:r w:rsidRPr="00E17EE1">
        <w:rPr>
          <w:rFonts w:ascii="Times New Roman" w:hAnsi="Times New Roman" w:cs="Times New Roman"/>
          <w:sz w:val="24"/>
          <w:szCs w:val="24"/>
        </w:rPr>
        <w:t xml:space="preserve"> % -  в сфере</w:t>
      </w:r>
      <w:r w:rsidR="003531F7" w:rsidRPr="00E17EE1">
        <w:rPr>
          <w:rFonts w:ascii="Times New Roman" w:hAnsi="Times New Roman" w:cs="Times New Roman"/>
          <w:sz w:val="24"/>
          <w:szCs w:val="24"/>
        </w:rPr>
        <w:t xml:space="preserve"> оказания </w:t>
      </w:r>
      <w:r w:rsidR="00DB2022">
        <w:rPr>
          <w:rFonts w:ascii="Times New Roman" w:hAnsi="Times New Roman" w:cs="Times New Roman"/>
          <w:sz w:val="24"/>
          <w:szCs w:val="24"/>
        </w:rPr>
        <w:t xml:space="preserve">страховых услуг. </w:t>
      </w:r>
      <w:r w:rsidRPr="00E17EE1">
        <w:rPr>
          <w:rFonts w:ascii="Times New Roman" w:hAnsi="Times New Roman" w:cs="Times New Roman"/>
          <w:sz w:val="24"/>
          <w:szCs w:val="24"/>
        </w:rPr>
        <w:t xml:space="preserve">Оказана консультационная помощь в оформлении </w:t>
      </w:r>
      <w:r w:rsidR="003531F7" w:rsidRPr="00E17EE1">
        <w:rPr>
          <w:rFonts w:ascii="Times New Roman" w:hAnsi="Times New Roman" w:cs="Times New Roman"/>
          <w:sz w:val="24"/>
          <w:szCs w:val="24"/>
        </w:rPr>
        <w:t>1 искового заявления</w:t>
      </w:r>
      <w:r w:rsidRPr="00E17EE1">
        <w:rPr>
          <w:rFonts w:ascii="Times New Roman" w:hAnsi="Times New Roman" w:cs="Times New Roman"/>
          <w:sz w:val="24"/>
          <w:szCs w:val="24"/>
        </w:rPr>
        <w:t xml:space="preserve"> в суд.</w:t>
      </w:r>
    </w:p>
    <w:p w:rsidR="003642C8" w:rsidRPr="00E17EE1" w:rsidRDefault="003642C8" w:rsidP="00705944">
      <w:pPr>
        <w:spacing w:line="240" w:lineRule="auto"/>
        <w:ind w:right="-5" w:firstLine="851"/>
        <w:jc w:val="both"/>
        <w:rPr>
          <w:rFonts w:ascii="Times New Roman" w:hAnsi="Times New Roman" w:cs="Times New Roman"/>
          <w:sz w:val="24"/>
          <w:szCs w:val="24"/>
        </w:rPr>
      </w:pPr>
      <w:r w:rsidRPr="00E17EE1">
        <w:rPr>
          <w:rFonts w:ascii="Times New Roman" w:hAnsi="Times New Roman" w:cs="Times New Roman"/>
          <w:sz w:val="24"/>
          <w:szCs w:val="24"/>
        </w:rPr>
        <w:t>Основными нарушениями норм Закона РФ «О защите прав потребителей» является нарушение продавцами статьи 18 Закона. Продавцы зачастую вводят покупателя в заблуждение в отношении его  законных прав,  отказывая в расторжении договора и замены товара. Потребителю, из всех его законных прав, в большинстве случаев предлагается только ремонт товара. Ремонт часто сопровождается нарушением сроков выполнения гарантийных работ.  Допускаются нарушения, связанные с непредставлением на период ремонта аналогичного товара, идентичного по функциональному назначению и классу.</w:t>
      </w:r>
    </w:p>
    <w:p w:rsidR="003642C8" w:rsidRPr="00E17EE1" w:rsidRDefault="003642C8" w:rsidP="00705944">
      <w:pPr>
        <w:spacing w:line="240" w:lineRule="auto"/>
        <w:ind w:firstLine="851"/>
        <w:jc w:val="both"/>
        <w:rPr>
          <w:rFonts w:ascii="Times New Roman" w:hAnsi="Times New Roman" w:cs="Times New Roman"/>
          <w:sz w:val="24"/>
          <w:szCs w:val="24"/>
        </w:rPr>
      </w:pPr>
      <w:r w:rsidRPr="00E17EE1">
        <w:rPr>
          <w:rFonts w:ascii="Times New Roman" w:hAnsi="Times New Roman" w:cs="Times New Roman"/>
          <w:sz w:val="24"/>
          <w:szCs w:val="24"/>
        </w:rPr>
        <w:t>Основная часть обращений связана с качеством сложной бытовой тех</w:t>
      </w:r>
      <w:r w:rsidR="00A34282" w:rsidRPr="00E17EE1">
        <w:rPr>
          <w:rFonts w:ascii="Times New Roman" w:hAnsi="Times New Roman" w:cs="Times New Roman"/>
          <w:sz w:val="24"/>
          <w:szCs w:val="24"/>
        </w:rPr>
        <w:t xml:space="preserve">ники, </w:t>
      </w:r>
      <w:r w:rsidRPr="00E17EE1">
        <w:rPr>
          <w:rFonts w:ascii="Times New Roman" w:hAnsi="Times New Roman" w:cs="Times New Roman"/>
          <w:sz w:val="24"/>
          <w:szCs w:val="24"/>
        </w:rPr>
        <w:t>представлением недост</w:t>
      </w:r>
      <w:r w:rsidR="00620D66">
        <w:rPr>
          <w:rFonts w:ascii="Times New Roman" w:hAnsi="Times New Roman" w:cs="Times New Roman"/>
          <w:sz w:val="24"/>
          <w:szCs w:val="24"/>
        </w:rPr>
        <w:t>оверной информации, что затрудня</w:t>
      </w:r>
      <w:r w:rsidRPr="00E17EE1">
        <w:rPr>
          <w:rFonts w:ascii="Times New Roman" w:hAnsi="Times New Roman" w:cs="Times New Roman"/>
          <w:sz w:val="24"/>
          <w:szCs w:val="24"/>
        </w:rPr>
        <w:t xml:space="preserve">ет покупателю сделать правильный выбор. В договорах на оказание услуг и поставки предварительно оплаченного товара, зачастую не указывается дата окончания работ и поставки товара. </w:t>
      </w:r>
    </w:p>
    <w:p w:rsidR="003642C8" w:rsidRPr="00E17EE1" w:rsidRDefault="003642C8" w:rsidP="00705944">
      <w:pPr>
        <w:spacing w:line="240" w:lineRule="auto"/>
        <w:ind w:firstLine="851"/>
        <w:jc w:val="both"/>
        <w:rPr>
          <w:rFonts w:ascii="Times New Roman" w:hAnsi="Times New Roman" w:cs="Times New Roman"/>
          <w:sz w:val="24"/>
          <w:szCs w:val="24"/>
        </w:rPr>
      </w:pPr>
      <w:r w:rsidRPr="00E17EE1">
        <w:rPr>
          <w:rFonts w:ascii="Times New Roman" w:hAnsi="Times New Roman" w:cs="Times New Roman"/>
          <w:sz w:val="24"/>
          <w:szCs w:val="24"/>
        </w:rPr>
        <w:t xml:space="preserve">В целях защиты прав потребителей оказывается консультационная помощь,  проводится разъяснительная и информационная работа. Большая помощь в положительном разрешении жалоб потребителей на приобретение товаров, работ, услуг ненадлежащего качества, а также опасных для жизни, здоровья, имущества потребителей и окружающей среды, оказывается ТОУ </w:t>
      </w:r>
      <w:proofErr w:type="spellStart"/>
      <w:r w:rsidRPr="00E17EE1">
        <w:rPr>
          <w:rFonts w:ascii="Times New Roman" w:hAnsi="Times New Roman" w:cs="Times New Roman"/>
          <w:sz w:val="24"/>
          <w:szCs w:val="24"/>
        </w:rPr>
        <w:t>Роспотребнадзора</w:t>
      </w:r>
      <w:proofErr w:type="spellEnd"/>
      <w:r w:rsidRPr="00E17EE1">
        <w:rPr>
          <w:rFonts w:ascii="Times New Roman" w:hAnsi="Times New Roman" w:cs="Times New Roman"/>
          <w:sz w:val="24"/>
          <w:szCs w:val="24"/>
        </w:rPr>
        <w:t xml:space="preserve"> по УР в г</w:t>
      </w:r>
      <w:proofErr w:type="gramStart"/>
      <w:r w:rsidRPr="00E17EE1">
        <w:rPr>
          <w:rFonts w:ascii="Times New Roman" w:hAnsi="Times New Roman" w:cs="Times New Roman"/>
          <w:sz w:val="24"/>
          <w:szCs w:val="24"/>
        </w:rPr>
        <w:t>.М</w:t>
      </w:r>
      <w:proofErr w:type="gramEnd"/>
      <w:r w:rsidRPr="00E17EE1">
        <w:rPr>
          <w:rFonts w:ascii="Times New Roman" w:hAnsi="Times New Roman" w:cs="Times New Roman"/>
          <w:sz w:val="24"/>
          <w:szCs w:val="24"/>
        </w:rPr>
        <w:t>ожге, осуществляющим контроль за качеством и безопасностью товаров, работ, услуг.</w:t>
      </w:r>
    </w:p>
    <w:p w:rsidR="00D34BA7" w:rsidRPr="00E17EE1" w:rsidRDefault="002B58DC" w:rsidP="00705944">
      <w:pPr>
        <w:spacing w:line="240" w:lineRule="auto"/>
        <w:ind w:firstLine="851"/>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Помните, </w:t>
      </w:r>
      <w:r w:rsidR="00D34BA7" w:rsidRPr="00E17EE1">
        <w:rPr>
          <w:rFonts w:ascii="Times New Roman" w:eastAsia="Times New Roman" w:hAnsi="Times New Roman" w:cs="Times New Roman"/>
          <w:sz w:val="24"/>
          <w:szCs w:val="24"/>
          <w:lang w:eastAsia="ru-RU"/>
        </w:rPr>
        <w:t>зная свои права, всегда можно з</w:t>
      </w:r>
      <w:r w:rsidR="00705944">
        <w:rPr>
          <w:rFonts w:ascii="Times New Roman" w:eastAsia="Times New Roman" w:hAnsi="Times New Roman" w:cs="Times New Roman"/>
          <w:sz w:val="24"/>
          <w:szCs w:val="24"/>
          <w:lang w:eastAsia="ru-RU"/>
        </w:rPr>
        <w:t xml:space="preserve">ащитить личные интересы, помочь </w:t>
      </w:r>
      <w:r w:rsidR="00D34BA7" w:rsidRPr="00E17EE1">
        <w:rPr>
          <w:rFonts w:ascii="Times New Roman" w:eastAsia="Times New Roman" w:hAnsi="Times New Roman" w:cs="Times New Roman"/>
          <w:sz w:val="24"/>
          <w:szCs w:val="24"/>
          <w:lang w:eastAsia="ru-RU"/>
        </w:rPr>
        <w:t>близким и друзьям в аналогичной ситуации!</w:t>
      </w:r>
    </w:p>
    <w:sectPr w:rsidR="00D34BA7" w:rsidRPr="00E17EE1" w:rsidSect="009C3DD4">
      <w:pgSz w:w="11906" w:h="16838"/>
      <w:pgMar w:top="709" w:right="851" w:bottom="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25A6"/>
    <w:rsid w:val="002125B5"/>
    <w:rsid w:val="00223CBB"/>
    <w:rsid w:val="0028738D"/>
    <w:rsid w:val="002B58DC"/>
    <w:rsid w:val="002B769C"/>
    <w:rsid w:val="003413AA"/>
    <w:rsid w:val="003531F7"/>
    <w:rsid w:val="003642C8"/>
    <w:rsid w:val="0039037B"/>
    <w:rsid w:val="003D7433"/>
    <w:rsid w:val="00433FB9"/>
    <w:rsid w:val="00442391"/>
    <w:rsid w:val="00466D48"/>
    <w:rsid w:val="00597274"/>
    <w:rsid w:val="005A45C0"/>
    <w:rsid w:val="005B18D4"/>
    <w:rsid w:val="006011A6"/>
    <w:rsid w:val="00620D66"/>
    <w:rsid w:val="00705944"/>
    <w:rsid w:val="007D2655"/>
    <w:rsid w:val="007F6AD3"/>
    <w:rsid w:val="00841828"/>
    <w:rsid w:val="008842D5"/>
    <w:rsid w:val="009C3DD4"/>
    <w:rsid w:val="00A34282"/>
    <w:rsid w:val="00BD7B2F"/>
    <w:rsid w:val="00C10CDF"/>
    <w:rsid w:val="00D34BA7"/>
    <w:rsid w:val="00DA41CB"/>
    <w:rsid w:val="00DB2022"/>
    <w:rsid w:val="00DB71BF"/>
    <w:rsid w:val="00E17EE1"/>
    <w:rsid w:val="00E325A6"/>
    <w:rsid w:val="00E54A07"/>
    <w:rsid w:val="00E8004E"/>
    <w:rsid w:val="00EF4477"/>
    <w:rsid w:val="00F30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2C8"/>
  </w:style>
  <w:style w:type="paragraph" w:styleId="2">
    <w:name w:val="heading 2"/>
    <w:basedOn w:val="a"/>
    <w:next w:val="a"/>
    <w:link w:val="20"/>
    <w:uiPriority w:val="9"/>
    <w:semiHidden/>
    <w:unhideWhenUsed/>
    <w:qFormat/>
    <w:rsid w:val="003642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42C8"/>
    <w:rPr>
      <w:color w:val="0000FF"/>
      <w:u w:val="single"/>
    </w:rPr>
  </w:style>
  <w:style w:type="character" w:customStyle="1" w:styleId="20">
    <w:name w:val="Заголовок 2 Знак"/>
    <w:basedOn w:val="a0"/>
    <w:link w:val="2"/>
    <w:uiPriority w:val="9"/>
    <w:semiHidden/>
    <w:rsid w:val="003642C8"/>
    <w:rPr>
      <w:rFonts w:asciiTheme="majorHAnsi" w:eastAsiaTheme="majorEastAsia" w:hAnsiTheme="majorHAnsi" w:cstheme="majorBidi"/>
      <w:b/>
      <w:bCs/>
      <w:color w:val="4F81BD" w:themeColor="accent1"/>
      <w:sz w:val="26"/>
      <w:szCs w:val="26"/>
    </w:rPr>
  </w:style>
  <w:style w:type="paragraph" w:styleId="a4">
    <w:name w:val="Normal (Web)"/>
    <w:basedOn w:val="a"/>
    <w:unhideWhenUsed/>
    <w:rsid w:val="00D34BA7"/>
    <w:pPr>
      <w:spacing w:before="100" w:beforeAutospacing="1" w:after="24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2C8"/>
  </w:style>
  <w:style w:type="paragraph" w:styleId="2">
    <w:name w:val="heading 2"/>
    <w:basedOn w:val="a"/>
    <w:next w:val="a"/>
    <w:link w:val="20"/>
    <w:uiPriority w:val="9"/>
    <w:semiHidden/>
    <w:unhideWhenUsed/>
    <w:qFormat/>
    <w:rsid w:val="003642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42C8"/>
    <w:rPr>
      <w:color w:val="0000FF"/>
      <w:u w:val="single"/>
    </w:rPr>
  </w:style>
  <w:style w:type="character" w:customStyle="1" w:styleId="20">
    <w:name w:val="Заголовок 2 Знак"/>
    <w:basedOn w:val="a0"/>
    <w:link w:val="2"/>
    <w:uiPriority w:val="9"/>
    <w:semiHidden/>
    <w:rsid w:val="003642C8"/>
    <w:rPr>
      <w:rFonts w:asciiTheme="majorHAnsi" w:eastAsiaTheme="majorEastAsia" w:hAnsiTheme="majorHAnsi" w:cstheme="majorBidi"/>
      <w:b/>
      <w:bCs/>
      <w:color w:val="4F81BD" w:themeColor="accent1"/>
      <w:sz w:val="26"/>
      <w:szCs w:val="26"/>
    </w:rPr>
  </w:style>
  <w:style w:type="paragraph" w:styleId="a4">
    <w:name w:val="Normal (Web)"/>
    <w:basedOn w:val="a"/>
    <w:unhideWhenUsed/>
    <w:rsid w:val="00D34BA7"/>
    <w:pPr>
      <w:spacing w:before="100" w:beforeAutospacing="1" w:after="24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074849">
      <w:bodyDiv w:val="1"/>
      <w:marLeft w:val="0"/>
      <w:marRight w:val="0"/>
      <w:marTop w:val="0"/>
      <w:marBottom w:val="0"/>
      <w:divBdr>
        <w:top w:val="none" w:sz="0" w:space="0" w:color="auto"/>
        <w:left w:val="none" w:sz="0" w:space="0" w:color="auto"/>
        <w:bottom w:val="none" w:sz="0" w:space="0" w:color="auto"/>
        <w:right w:val="none" w:sz="0" w:space="0" w:color="auto"/>
      </w:divBdr>
    </w:div>
    <w:div w:id="278033854">
      <w:bodyDiv w:val="1"/>
      <w:marLeft w:val="0"/>
      <w:marRight w:val="0"/>
      <w:marTop w:val="0"/>
      <w:marBottom w:val="0"/>
      <w:divBdr>
        <w:top w:val="none" w:sz="0" w:space="0" w:color="auto"/>
        <w:left w:val="none" w:sz="0" w:space="0" w:color="auto"/>
        <w:bottom w:val="none" w:sz="0" w:space="0" w:color="auto"/>
        <w:right w:val="none" w:sz="0" w:space="0" w:color="auto"/>
      </w:divBdr>
    </w:div>
    <w:div w:id="70976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451</Words>
  <Characters>2574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Плотникова</dc:creator>
  <cp:keywords/>
  <dc:description/>
  <cp:lastModifiedBy>Никитин</cp:lastModifiedBy>
  <cp:revision>220</cp:revision>
  <cp:lastPrinted>2018-03-13T07:19:00Z</cp:lastPrinted>
  <dcterms:created xsi:type="dcterms:W3CDTF">2014-03-11T04:14:00Z</dcterms:created>
  <dcterms:modified xsi:type="dcterms:W3CDTF">2018-03-13T09:59:00Z</dcterms:modified>
</cp:coreProperties>
</file>