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г.Можге назначен представитель Удмуртского государственного фонда поддержки малого предпринимательства (далее - УГФПМП). Им стал Газизуллин Рашит Муллаянович.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Работа представителя УГФПМП будет осуществляться с предпринимателями г.Можги, Можгинского, Кизнерского, Граховского и Алнашского районов.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Консультацию по вопросам получения займов можно получить по адресу: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г.Можга, ул. </w:t>
      </w:r>
      <w:r>
        <w:rPr>
          <w:rFonts w:cs="Times New Roman" w:ascii="Times New Roman" w:hAnsi="Times New Roman"/>
          <w:sz w:val="24"/>
          <w:szCs w:val="24"/>
        </w:rPr>
        <w:t xml:space="preserve">Интернациональная </w:t>
      </w:r>
      <w:r>
        <w:rPr>
          <w:rFonts w:cs="Times New Roman" w:ascii="Times New Roman" w:hAnsi="Times New Roman"/>
          <w:sz w:val="24"/>
          <w:szCs w:val="24"/>
        </w:rPr>
        <w:t>, д.</w:t>
      </w:r>
      <w:r>
        <w:rPr>
          <w:rFonts w:cs="Times New Roman" w:ascii="Times New Roman" w:hAnsi="Times New Roman"/>
          <w:sz w:val="24"/>
          <w:szCs w:val="24"/>
        </w:rPr>
        <w:t>30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Режим работы: понедельник-пятница 08.00-17.00час., выходные дни – суббота, воскресенье.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Телефон для справок</w:t>
      </w:r>
      <w:r>
        <w:rPr>
          <w:rFonts w:cs="Times New Roman" w:ascii="Times New Roman" w:hAnsi="Times New Roman"/>
          <w:sz w:val="24"/>
          <w:szCs w:val="24"/>
        </w:rPr>
        <w:t>:</w:t>
      </w:r>
      <w:r>
        <w:rPr>
          <w:rFonts w:cs="Times New Roman" w:ascii="Times New Roman" w:hAnsi="Times New Roman"/>
          <w:sz w:val="24"/>
          <w:szCs w:val="24"/>
        </w:rPr>
        <w:t xml:space="preserve"> 8(34-139) 3-51-55.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Email: grm@udbiz.ru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LibreOffice/24.8.1.2$Linux_X86_64 LibreOffice_project/87fa9aec1a63e70835390b81c40bb8993f1d4ff6</Application>
  <AppVersion>15.0000</AppVersion>
  <Pages>1</Pages>
  <Words>61</Words>
  <Characters>492</Characters>
  <CharactersWithSpaces>550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2016-06-07T05:14:00Z</dcterms:created>
  <dc:creator>Плотникова</dc:creator>
  <dc:description/>
  <dc:language>ru-RU</dc:language>
  <cp:lastModifiedBy/>
  <dcterms:modified xsi:type="dcterms:W3CDTF">2024-09-25T10:27:41Z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