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38" w:rsidRDefault="00A54A38" w:rsidP="00943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работодатели!</w:t>
      </w:r>
    </w:p>
    <w:p w:rsidR="00EA18E8" w:rsidRDefault="0053419D" w:rsidP="00943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39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миграционной политики Удмуртской Республики от 27 ноября 2017 года </w:t>
      </w:r>
      <w:r w:rsidR="00822ED2">
        <w:rPr>
          <w:rFonts w:ascii="Times New Roman" w:hAnsi="Times New Roman" w:cs="Times New Roman"/>
          <w:sz w:val="28"/>
          <w:szCs w:val="28"/>
        </w:rPr>
        <w:t>№</w:t>
      </w:r>
      <w:r w:rsidRPr="00B90839">
        <w:rPr>
          <w:rFonts w:ascii="Times New Roman" w:hAnsi="Times New Roman" w:cs="Times New Roman"/>
          <w:sz w:val="28"/>
          <w:szCs w:val="28"/>
        </w:rPr>
        <w:t>01-05/091 утвержден Порядок организации сбора и обработки информации о состоянии условий и охраны труда у работодателей, осуществляющих деятельность на территории Удмуртской Республики</w:t>
      </w:r>
      <w:r w:rsidR="00902C9C" w:rsidRPr="00B90839">
        <w:rPr>
          <w:rFonts w:ascii="Times New Roman" w:hAnsi="Times New Roman" w:cs="Times New Roman"/>
          <w:sz w:val="28"/>
          <w:szCs w:val="28"/>
        </w:rPr>
        <w:t xml:space="preserve">. </w:t>
      </w:r>
      <w:r w:rsidR="00537260">
        <w:rPr>
          <w:rFonts w:ascii="Times New Roman" w:hAnsi="Times New Roman" w:cs="Times New Roman"/>
          <w:sz w:val="28"/>
          <w:szCs w:val="28"/>
        </w:rPr>
        <w:t>Целями сбора и обработки информации являются:</w:t>
      </w:r>
      <w:r w:rsidRPr="00B90839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537260">
        <w:rPr>
          <w:rFonts w:ascii="Times New Roman" w:hAnsi="Times New Roman" w:cs="Times New Roman"/>
          <w:sz w:val="28"/>
          <w:szCs w:val="28"/>
        </w:rPr>
        <w:t>ая</w:t>
      </w:r>
      <w:r w:rsidRPr="00B90839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537260">
        <w:rPr>
          <w:rFonts w:ascii="Times New Roman" w:hAnsi="Times New Roman" w:cs="Times New Roman"/>
          <w:sz w:val="28"/>
          <w:szCs w:val="28"/>
        </w:rPr>
        <w:t>а</w:t>
      </w:r>
      <w:r w:rsidRPr="00B90839">
        <w:rPr>
          <w:rFonts w:ascii="Times New Roman" w:hAnsi="Times New Roman" w:cs="Times New Roman"/>
          <w:sz w:val="28"/>
          <w:szCs w:val="28"/>
        </w:rPr>
        <w:t xml:space="preserve"> состояния условий и охраны труда, определени</w:t>
      </w:r>
      <w:r w:rsidR="00537260">
        <w:rPr>
          <w:rFonts w:ascii="Times New Roman" w:hAnsi="Times New Roman" w:cs="Times New Roman"/>
          <w:sz w:val="28"/>
          <w:szCs w:val="28"/>
        </w:rPr>
        <w:t>е</w:t>
      </w:r>
      <w:r w:rsidRPr="00B90839">
        <w:rPr>
          <w:rFonts w:ascii="Times New Roman" w:hAnsi="Times New Roman" w:cs="Times New Roman"/>
          <w:sz w:val="28"/>
          <w:szCs w:val="28"/>
        </w:rPr>
        <w:t xml:space="preserve"> и приняти</w:t>
      </w:r>
      <w:r w:rsidR="00537260">
        <w:rPr>
          <w:rFonts w:ascii="Times New Roman" w:hAnsi="Times New Roman" w:cs="Times New Roman"/>
          <w:sz w:val="28"/>
          <w:szCs w:val="28"/>
        </w:rPr>
        <w:t>е</w:t>
      </w:r>
      <w:r w:rsidRPr="00B90839">
        <w:rPr>
          <w:rFonts w:ascii="Times New Roman" w:hAnsi="Times New Roman" w:cs="Times New Roman"/>
          <w:sz w:val="28"/>
          <w:szCs w:val="28"/>
        </w:rPr>
        <w:t xml:space="preserve"> мер по улучшению условий и охраны труда, снижени</w:t>
      </w:r>
      <w:r w:rsidR="00537260">
        <w:rPr>
          <w:rFonts w:ascii="Times New Roman" w:hAnsi="Times New Roman" w:cs="Times New Roman"/>
          <w:sz w:val="28"/>
          <w:szCs w:val="28"/>
        </w:rPr>
        <w:t>е</w:t>
      </w:r>
      <w:r w:rsidRPr="00B90839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B90839" w:rsidRPr="00B90839">
        <w:rPr>
          <w:rFonts w:ascii="Times New Roman" w:hAnsi="Times New Roman" w:cs="Times New Roman"/>
          <w:sz w:val="28"/>
          <w:szCs w:val="28"/>
        </w:rPr>
        <w:t>ого травматизма в организациях.</w:t>
      </w:r>
    </w:p>
    <w:p w:rsidR="00943091" w:rsidRDefault="00B90839" w:rsidP="00943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Приказ, Порядок и необходимые формы документов для представления в соответствии с Порядком размещены на официальном сайте Министерства труда и миграционной политики, в раздел</w:t>
      </w:r>
      <w:r w:rsidR="00EF043D">
        <w:rPr>
          <w:rFonts w:ascii="Times New Roman" w:hAnsi="Times New Roman" w:cs="Times New Roman"/>
          <w:sz w:val="28"/>
          <w:szCs w:val="28"/>
        </w:rPr>
        <w:t>е</w:t>
      </w:r>
      <w:r w:rsidR="009A68A5">
        <w:rPr>
          <w:rFonts w:ascii="Times New Roman" w:hAnsi="Times New Roman" w:cs="Times New Roman"/>
          <w:sz w:val="28"/>
          <w:szCs w:val="28"/>
        </w:rPr>
        <w:t>:</w:t>
      </w:r>
      <w:r w:rsidR="00EF0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3D" w:rsidRDefault="00EF043D" w:rsidP="0094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 – Документы – Нормативные правовые акты – Приказы» (</w:t>
      </w:r>
      <w:hyperlink r:id="rId4" w:history="1">
        <w:r w:rsidR="00A54A38" w:rsidRPr="00923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54A38" w:rsidRPr="009230B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54A38" w:rsidRPr="00923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mintrud</w:t>
        </w:r>
        <w:proofErr w:type="spellEnd"/>
        <w:r w:rsidR="00A54A38" w:rsidRPr="009230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4A38" w:rsidRPr="00923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udmurt</w:t>
        </w:r>
        <w:proofErr w:type="spellEnd"/>
        <w:r w:rsidR="00A54A38" w:rsidRPr="009230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4A38" w:rsidRPr="00923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54A38" w:rsidRPr="009230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54A38" w:rsidRPr="00923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="00A54A38" w:rsidRPr="009230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54A38" w:rsidRPr="00923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regulatory</w:t>
        </w:r>
        <w:r w:rsidR="00A54A38" w:rsidRPr="009230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54A38" w:rsidRPr="00923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prikazy</w:t>
        </w:r>
        <w:proofErr w:type="spellEnd"/>
        <w:r w:rsidR="00A54A38" w:rsidRPr="009230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4A38" w:rsidRPr="00923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Pr="00EF043D">
        <w:rPr>
          <w:rFonts w:ascii="Times New Roman" w:hAnsi="Times New Roman" w:cs="Times New Roman"/>
          <w:sz w:val="28"/>
          <w:szCs w:val="28"/>
        </w:rPr>
        <w:t>)</w:t>
      </w:r>
    </w:p>
    <w:p w:rsidR="00A54A38" w:rsidRPr="00943091" w:rsidRDefault="00943091" w:rsidP="00943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несет ответственность за своевременное предоставление информации и ее достоверность.</w:t>
      </w:r>
    </w:p>
    <w:sectPr w:rsidR="00A54A38" w:rsidRPr="00943091" w:rsidSect="00A6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8E8"/>
    <w:rsid w:val="00374E82"/>
    <w:rsid w:val="0053419D"/>
    <w:rsid w:val="00537260"/>
    <w:rsid w:val="00611CAA"/>
    <w:rsid w:val="006A148E"/>
    <w:rsid w:val="006D4993"/>
    <w:rsid w:val="007C02F8"/>
    <w:rsid w:val="00822ED2"/>
    <w:rsid w:val="00902C9C"/>
    <w:rsid w:val="00943091"/>
    <w:rsid w:val="009A68A5"/>
    <w:rsid w:val="00A54A38"/>
    <w:rsid w:val="00A65B6B"/>
    <w:rsid w:val="00B90839"/>
    <w:rsid w:val="00CA593F"/>
    <w:rsid w:val="00EA18E8"/>
    <w:rsid w:val="00EE244E"/>
    <w:rsid w:val="00EF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A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trud.udmurt.ru/about/regulatory/prikaz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2018-01-12T04:11:00Z</cp:lastPrinted>
  <dcterms:created xsi:type="dcterms:W3CDTF">2017-12-28T09:51:00Z</dcterms:created>
  <dcterms:modified xsi:type="dcterms:W3CDTF">2018-01-12T05:52:00Z</dcterms:modified>
</cp:coreProperties>
</file>