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AC" w:rsidRPr="00B668AC" w:rsidRDefault="00B668AC" w:rsidP="00B66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A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668AC" w:rsidRPr="00B668AC" w:rsidRDefault="00B668AC" w:rsidP="00B66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AC">
        <w:rPr>
          <w:rFonts w:ascii="Times New Roman" w:hAnsi="Times New Roman" w:cs="Times New Roman"/>
          <w:b/>
          <w:sz w:val="24"/>
          <w:szCs w:val="24"/>
        </w:rPr>
        <w:t>Санитарно- противоэпидемической комиссии</w:t>
      </w:r>
    </w:p>
    <w:p w:rsidR="00B668AC" w:rsidRPr="00B668AC" w:rsidRDefault="00B668AC" w:rsidP="00B66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AC">
        <w:rPr>
          <w:rFonts w:ascii="Times New Roman" w:hAnsi="Times New Roman" w:cs="Times New Roman"/>
          <w:b/>
          <w:sz w:val="24"/>
          <w:szCs w:val="24"/>
        </w:rPr>
        <w:t>Администрации МО «Кизнерский район»</w:t>
      </w:r>
    </w:p>
    <w:p w:rsidR="00B668AC" w:rsidRPr="00B668AC" w:rsidRDefault="00B668AC" w:rsidP="00B668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B668AC">
        <w:rPr>
          <w:rFonts w:ascii="Times New Roman" w:hAnsi="Times New Roman" w:cs="Times New Roman"/>
          <w:b/>
          <w:sz w:val="24"/>
          <w:szCs w:val="24"/>
        </w:rPr>
        <w:t>15.05.2017 год</w:t>
      </w:r>
    </w:p>
    <w:p w:rsidR="00B668AC" w:rsidRPr="00B668AC" w:rsidRDefault="00B668AC" w:rsidP="00B668A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8AC" w:rsidRPr="00B668AC" w:rsidRDefault="00B668AC" w:rsidP="00B668A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8AC">
        <w:rPr>
          <w:rFonts w:ascii="Times New Roman" w:hAnsi="Times New Roman" w:cs="Times New Roman"/>
          <w:b/>
          <w:i/>
          <w:sz w:val="24"/>
          <w:szCs w:val="24"/>
        </w:rPr>
        <w:t xml:space="preserve">1. О состоянии заболеваемости населения МО «Кизнерский район» острыми кишечными инфекциями. 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2. Главному врачу БУЗ УР «Кизнерская районная больница МЗ УР» рекомендовать:</w:t>
      </w:r>
    </w:p>
    <w:p w:rsidR="00B668AC" w:rsidRPr="00B668AC" w:rsidRDefault="00B668AC" w:rsidP="00B668AC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 xml:space="preserve">Обеспечить организацию медицинского </w:t>
      </w:r>
      <w:proofErr w:type="gramStart"/>
      <w:r w:rsidRPr="00B668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68AC">
        <w:rPr>
          <w:rFonts w:ascii="Times New Roman" w:hAnsi="Times New Roman" w:cs="Times New Roman"/>
          <w:sz w:val="24"/>
          <w:szCs w:val="24"/>
        </w:rPr>
        <w:t xml:space="preserve"> питанием в образовательных  и оздоровительных учреждениях;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2.2.Обеспечить повышение квалификации медицинских работников фельдшерско-акушерских пунктов, образовательных и оздоровительных учреждений по вопросам здорового питания.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2.3. Организовать проведение санитарно-просветительской работы среди педагогов и родителей по профилактике острых кишечных инфекций.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2.4. Обеспечить санитарно-эпидемиологическое благополучие по заболеваемости острыми кишечными инфекциями.</w:t>
      </w:r>
    </w:p>
    <w:p w:rsidR="00B668AC" w:rsidRPr="00B668AC" w:rsidRDefault="00B668AC" w:rsidP="00B66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8AC" w:rsidRPr="00B668AC" w:rsidRDefault="00B668AC" w:rsidP="00B668A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8AC" w:rsidRPr="00B668AC" w:rsidRDefault="00B668AC" w:rsidP="00B668A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8AC">
        <w:rPr>
          <w:rFonts w:ascii="Times New Roman" w:hAnsi="Times New Roman" w:cs="Times New Roman"/>
          <w:b/>
          <w:i/>
          <w:sz w:val="24"/>
          <w:szCs w:val="24"/>
        </w:rPr>
        <w:t>2. О прохождении медицинских осмотров работниками детских оздоровительных учреждений.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1. Информацию Исаевой С.И. принять к сведению.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 xml:space="preserve">2.  Руководителям образовательных и оздоровительных учреждений 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2.1. Не допускать к работе сотрудников, не прошедших медицинские осмотры, гигиеническое обучение и аттестацию гигиенической подготовки.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 xml:space="preserve">2.2. Усилить </w:t>
      </w:r>
      <w:proofErr w:type="gramStart"/>
      <w:r w:rsidRPr="00B668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68AC">
        <w:rPr>
          <w:rFonts w:ascii="Times New Roman" w:hAnsi="Times New Roman" w:cs="Times New Roman"/>
          <w:sz w:val="24"/>
          <w:szCs w:val="24"/>
        </w:rPr>
        <w:t xml:space="preserve"> своевременным прохождением медицинских осмотров сотрудников.</w:t>
      </w:r>
    </w:p>
    <w:p w:rsidR="00B668AC" w:rsidRPr="00B668AC" w:rsidRDefault="00B668AC" w:rsidP="00B668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68AC" w:rsidRPr="00B668AC" w:rsidRDefault="00B668AC" w:rsidP="00B668A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8AC">
        <w:rPr>
          <w:rFonts w:ascii="Times New Roman" w:hAnsi="Times New Roman" w:cs="Times New Roman"/>
          <w:b/>
          <w:i/>
          <w:sz w:val="24"/>
          <w:szCs w:val="24"/>
        </w:rPr>
        <w:t>3. О готовности детских учреждений к летней оздоровительной кампании.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1. Руководителям образовательных и оздоровительных учреждений, организаторам питания в  образовательных и оздоровительных учреждениях: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 xml:space="preserve">1.1. Обеспечить неукоснительное выполнение требований санитарных правил </w:t>
      </w:r>
      <w:proofErr w:type="spellStart"/>
      <w:r w:rsidRPr="00B668A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668AC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proofErr w:type="spellStart"/>
      <w:r w:rsidRPr="00B668A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668AC">
        <w:rPr>
          <w:rFonts w:ascii="Times New Roman" w:hAnsi="Times New Roman" w:cs="Times New Roman"/>
          <w:sz w:val="24"/>
          <w:szCs w:val="24"/>
        </w:rPr>
        <w:t xml:space="preserve">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</w:t>
      </w:r>
      <w:proofErr w:type="gramStart"/>
      <w:r w:rsidRPr="00B668A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668AC">
        <w:rPr>
          <w:rFonts w:ascii="Times New Roman" w:hAnsi="Times New Roman" w:cs="Times New Roman"/>
          <w:sz w:val="24"/>
          <w:szCs w:val="24"/>
        </w:rPr>
        <w:t>: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 xml:space="preserve">- разработке и согласованию с Управлением </w:t>
      </w:r>
      <w:proofErr w:type="spellStart"/>
      <w:r w:rsidRPr="00B668A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668AC">
        <w:rPr>
          <w:rFonts w:ascii="Times New Roman" w:hAnsi="Times New Roman" w:cs="Times New Roman"/>
          <w:sz w:val="24"/>
          <w:szCs w:val="24"/>
        </w:rPr>
        <w:t xml:space="preserve"> в Удмуртской Республике и его территориальными отделами примерных 10-14-дневных рационов питания детей и подростков;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- выполнение согласованных рационов;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- недопущению использования в питании детей запрещенных санитарными правилами продуктов и кулинарных изделий;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- обеспечению образовательных и оздоровительных учреждений необходимым технологическим, холодильным оборудованием, кухонной и столовой посудой, моющими и дезинфицирующими средствами;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- обеспечению образовательных и оздоровительных учреждений действующей нормативно-технологической документацией;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 xml:space="preserve">- проведению производственного лабораторного </w:t>
      </w:r>
      <w:proofErr w:type="gramStart"/>
      <w:r w:rsidRPr="00B668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68AC">
        <w:rPr>
          <w:rFonts w:ascii="Times New Roman" w:hAnsi="Times New Roman" w:cs="Times New Roman"/>
          <w:sz w:val="24"/>
          <w:szCs w:val="24"/>
        </w:rPr>
        <w:t xml:space="preserve"> качеством приготовленной пищи, питьевой воды.</w:t>
      </w:r>
    </w:p>
    <w:p w:rsidR="00B668AC" w:rsidRPr="00B668AC" w:rsidRDefault="00B668AC" w:rsidP="00B66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 xml:space="preserve">         1.2. Усилить  </w:t>
      </w:r>
      <w:proofErr w:type="gramStart"/>
      <w:r w:rsidRPr="00B668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68AC">
        <w:rPr>
          <w:rFonts w:ascii="Times New Roman" w:hAnsi="Times New Roman" w:cs="Times New Roman"/>
          <w:sz w:val="24"/>
          <w:szCs w:val="24"/>
        </w:rPr>
        <w:t xml:space="preserve"> качеством поступающих продуктов, наличием необходимой сопроводительной документации, подтверждающей происхождение, </w:t>
      </w:r>
      <w:r w:rsidRPr="00B668AC">
        <w:rPr>
          <w:rFonts w:ascii="Times New Roman" w:hAnsi="Times New Roman" w:cs="Times New Roman"/>
          <w:sz w:val="24"/>
          <w:szCs w:val="24"/>
        </w:rPr>
        <w:lastRenderedPageBreak/>
        <w:t>качество и   безопасность продуктов, их транспортировкой, условиями и сроками хранения продуктов, технологией приготовления и качеством готовых блюд, за санитарно-противоэпидемическим режимом на пищеблоках образовательных и оздоровительных учреждений.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1.3. Обеспечить пищеблоки образовательных учреждений квалифицированными кадрами, а также повышение квалификации работников, связанных с питанием детей и подростков в специализированных учебных заведениях.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1.4. Организовать работу пищеблоков в соответствии с имеющимся набором производственных помещений, оборудования, кадров.</w:t>
      </w:r>
    </w:p>
    <w:p w:rsidR="00B668AC" w:rsidRPr="00B668AC" w:rsidRDefault="00B668AC" w:rsidP="00B668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8AC">
        <w:rPr>
          <w:rFonts w:ascii="Times New Roman" w:hAnsi="Times New Roman" w:cs="Times New Roman"/>
          <w:b/>
          <w:i/>
          <w:sz w:val="24"/>
          <w:szCs w:val="24"/>
        </w:rPr>
        <w:t>4. О требованиях санитарного законодательства по производству, хранению, транспортировке и реализации продуктов питания в период летней оздоровительной кампании и период проведения культурно-массовых и спортивных мероприятий.</w:t>
      </w:r>
      <w:r w:rsidRPr="00B668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proofErr w:type="spellStart"/>
      <w:r w:rsidRPr="00B668AC">
        <w:rPr>
          <w:rFonts w:ascii="Times New Roman" w:hAnsi="Times New Roman" w:cs="Times New Roman"/>
          <w:sz w:val="24"/>
          <w:szCs w:val="24"/>
        </w:rPr>
        <w:t>Фахрутдиновой</w:t>
      </w:r>
      <w:proofErr w:type="spellEnd"/>
      <w:r w:rsidRPr="00B668AC">
        <w:rPr>
          <w:rFonts w:ascii="Times New Roman" w:hAnsi="Times New Roman" w:cs="Times New Roman"/>
          <w:sz w:val="24"/>
          <w:szCs w:val="24"/>
        </w:rPr>
        <w:t xml:space="preserve"> О.В. принять к сведению.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 xml:space="preserve">2. Поставщикам продуктов питания в образовательные и оздоровительные учреждения, организаторам питания в период проведения культурно-массовых и спортивных мероприятий: 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2.1. Обеспечить осуществление производства, хранения, транспортировки и реализации продуктов питания в соответствии с действующим законодательством.</w:t>
      </w:r>
    </w:p>
    <w:p w:rsidR="00B668AC" w:rsidRPr="00B668AC" w:rsidRDefault="00B668AC" w:rsidP="00B66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 xml:space="preserve">2.2. Не допускать реализацию продуктов питания с истекшим сроком хранения. </w:t>
      </w:r>
    </w:p>
    <w:p w:rsidR="00B668AC" w:rsidRPr="00B668AC" w:rsidRDefault="00B668AC" w:rsidP="00B66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 xml:space="preserve">          2.3. Обеспечить наличие необходимой  сопроводительной документации,    подтверждающей происхождение, качество и   безопасность продуктов питания.</w:t>
      </w:r>
    </w:p>
    <w:p w:rsidR="00B668AC" w:rsidRPr="00B668AC" w:rsidRDefault="00B668AC" w:rsidP="00B668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68AC" w:rsidRPr="00B668AC" w:rsidRDefault="00B668AC" w:rsidP="00B6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8AC" w:rsidRPr="00B668AC" w:rsidRDefault="00B668AC" w:rsidP="00B6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8AC" w:rsidRPr="00B668AC" w:rsidRDefault="00B668AC" w:rsidP="00B6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8AC" w:rsidRPr="00B668AC" w:rsidRDefault="00B668AC" w:rsidP="00B6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8AC" w:rsidRPr="00B668AC" w:rsidRDefault="00B668AC" w:rsidP="00B6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8AC" w:rsidRPr="00B668AC" w:rsidRDefault="00B668AC" w:rsidP="00B668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В.С.Орехова</w:t>
      </w:r>
    </w:p>
    <w:p w:rsidR="00B668AC" w:rsidRPr="00B668AC" w:rsidRDefault="00B668AC" w:rsidP="00B6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823" w:rsidRPr="00B668AC" w:rsidRDefault="006B0823" w:rsidP="00B6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0823" w:rsidRPr="00B6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49F4"/>
    <w:multiLevelType w:val="multilevel"/>
    <w:tmpl w:val="CC148F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8AC"/>
    <w:rsid w:val="006B0823"/>
    <w:rsid w:val="00B6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3592</Characters>
  <Application>Microsoft Office Word</Application>
  <DocSecurity>0</DocSecurity>
  <Lines>29</Lines>
  <Paragraphs>8</Paragraphs>
  <ScaleCrop>false</ScaleCrop>
  <Company>DNA Project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</dc:creator>
  <cp:keywords/>
  <dc:description/>
  <cp:lastModifiedBy>Ларионова</cp:lastModifiedBy>
  <cp:revision>2</cp:revision>
  <dcterms:created xsi:type="dcterms:W3CDTF">2017-05-23T12:11:00Z</dcterms:created>
  <dcterms:modified xsi:type="dcterms:W3CDTF">2017-05-23T12:15:00Z</dcterms:modified>
</cp:coreProperties>
</file>