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2E" w:rsidRDefault="00A17EEA" w:rsidP="00066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B2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2F2B2E" w:rsidRPr="002F2B2E">
        <w:rPr>
          <w:rFonts w:ascii="Times New Roman" w:hAnsi="Times New Roman" w:cs="Times New Roman"/>
          <w:b/>
          <w:sz w:val="28"/>
          <w:szCs w:val="28"/>
        </w:rPr>
        <w:t xml:space="preserve"> по результатам проверки, проведенной в </w:t>
      </w:r>
      <w:r w:rsidR="0006660D" w:rsidRPr="0006660D">
        <w:rPr>
          <w:rFonts w:ascii="Times New Roman" w:hAnsi="Times New Roman" w:cs="Times New Roman"/>
          <w:b/>
          <w:sz w:val="28"/>
          <w:szCs w:val="28"/>
        </w:rPr>
        <w:t>МБДО</w:t>
      </w:r>
      <w:r w:rsidR="004110E5">
        <w:rPr>
          <w:rFonts w:ascii="Times New Roman" w:hAnsi="Times New Roman" w:cs="Times New Roman"/>
          <w:b/>
          <w:sz w:val="28"/>
          <w:szCs w:val="28"/>
        </w:rPr>
        <w:t>О</w:t>
      </w:r>
      <w:r w:rsidR="0006660D" w:rsidRPr="0006660D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6660D" w:rsidRPr="0006660D">
        <w:rPr>
          <w:rFonts w:ascii="Times New Roman" w:hAnsi="Times New Roman" w:cs="Times New Roman"/>
          <w:b/>
          <w:sz w:val="28"/>
          <w:szCs w:val="28"/>
        </w:rPr>
        <w:t>Кизне</w:t>
      </w:r>
      <w:r w:rsidR="0006660D">
        <w:rPr>
          <w:rFonts w:ascii="Times New Roman" w:hAnsi="Times New Roman" w:cs="Times New Roman"/>
          <w:b/>
          <w:sz w:val="28"/>
          <w:szCs w:val="28"/>
        </w:rPr>
        <w:t>рский</w:t>
      </w:r>
      <w:proofErr w:type="spellEnd"/>
      <w:r w:rsidR="0006660D">
        <w:rPr>
          <w:rFonts w:ascii="Times New Roman" w:hAnsi="Times New Roman" w:cs="Times New Roman"/>
          <w:b/>
          <w:sz w:val="28"/>
          <w:szCs w:val="28"/>
        </w:rPr>
        <w:t xml:space="preserve"> детский сад №6 «</w:t>
      </w:r>
      <w:proofErr w:type="spellStart"/>
      <w:r w:rsidR="0006660D">
        <w:rPr>
          <w:rFonts w:ascii="Times New Roman" w:hAnsi="Times New Roman" w:cs="Times New Roman"/>
          <w:b/>
          <w:sz w:val="28"/>
          <w:szCs w:val="28"/>
        </w:rPr>
        <w:t>Италмас</w:t>
      </w:r>
      <w:proofErr w:type="spellEnd"/>
      <w:r w:rsidR="0006660D">
        <w:rPr>
          <w:rFonts w:ascii="Times New Roman" w:hAnsi="Times New Roman" w:cs="Times New Roman"/>
          <w:b/>
          <w:sz w:val="28"/>
          <w:szCs w:val="28"/>
        </w:rPr>
        <w:t>»</w:t>
      </w:r>
    </w:p>
    <w:p w:rsidR="0006660D" w:rsidRDefault="0006660D" w:rsidP="000666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C9E" w:rsidRPr="00441C9E" w:rsidRDefault="002F2B2E" w:rsidP="00441C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2B2E">
        <w:rPr>
          <w:rFonts w:ascii="Times New Roman" w:hAnsi="Times New Roman" w:cs="Times New Roman"/>
          <w:sz w:val="28"/>
          <w:szCs w:val="28"/>
        </w:rPr>
        <w:t>В соответствии с планом проведения контрольных мероприятий в сфере закупок</w:t>
      </w:r>
      <w:r>
        <w:rPr>
          <w:rFonts w:ascii="Times New Roman" w:hAnsi="Times New Roman" w:cs="Times New Roman"/>
          <w:sz w:val="28"/>
          <w:szCs w:val="28"/>
        </w:rPr>
        <w:t xml:space="preserve"> проведена плановая</w:t>
      </w:r>
      <w:r w:rsidRPr="002F2B2E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F2B2E">
        <w:rPr>
          <w:rFonts w:ascii="Times New Roman" w:hAnsi="Times New Roman" w:cs="Times New Roman"/>
          <w:sz w:val="28"/>
          <w:szCs w:val="28"/>
        </w:rPr>
        <w:t xml:space="preserve"> по предупреждению и выявлению нарушений законодательства Российской Федерации и иных нормативных правовых актов о контрактной системе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2B2E">
        <w:rPr>
          <w:rFonts w:ascii="Times New Roman" w:hAnsi="Times New Roman" w:cs="Times New Roman"/>
          <w:sz w:val="28"/>
          <w:szCs w:val="28"/>
        </w:rPr>
        <w:t>сфере закупок товаров, работ, услуг для обеспечения муниципальных нужд в соответствии с ч.8 ст. 99 Федерального закона Российской Федерации от 05 апреля 2013 года № 44-ФЗ «О контрактной системе в</w:t>
      </w:r>
      <w:proofErr w:type="gramEnd"/>
      <w:r w:rsidRPr="002F2B2E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</w:t>
      </w:r>
      <w:r w:rsidR="00441C9E">
        <w:rPr>
          <w:rFonts w:ascii="Times New Roman" w:hAnsi="Times New Roman" w:cs="Times New Roman"/>
          <w:sz w:val="28"/>
          <w:szCs w:val="28"/>
        </w:rPr>
        <w:t xml:space="preserve"> за</w:t>
      </w:r>
      <w:r w:rsidR="00441C9E" w:rsidRPr="00441C9E">
        <w:t xml:space="preserve"> </w:t>
      </w:r>
      <w:r w:rsidR="00441C9E" w:rsidRPr="00441C9E">
        <w:rPr>
          <w:rFonts w:ascii="Times New Roman" w:hAnsi="Times New Roman" w:cs="Times New Roman"/>
          <w:sz w:val="28"/>
          <w:szCs w:val="28"/>
        </w:rPr>
        <w:t xml:space="preserve">период: с 01.01.2016 по </w:t>
      </w:r>
      <w:r w:rsidR="0006660D">
        <w:rPr>
          <w:rFonts w:ascii="Times New Roman" w:hAnsi="Times New Roman" w:cs="Times New Roman"/>
          <w:sz w:val="28"/>
          <w:szCs w:val="28"/>
        </w:rPr>
        <w:t>30</w:t>
      </w:r>
      <w:r w:rsidR="00441C9E" w:rsidRPr="00441C9E">
        <w:rPr>
          <w:rFonts w:ascii="Times New Roman" w:hAnsi="Times New Roman" w:cs="Times New Roman"/>
          <w:sz w:val="28"/>
          <w:szCs w:val="28"/>
        </w:rPr>
        <w:t>.</w:t>
      </w:r>
      <w:r w:rsidR="0006660D">
        <w:rPr>
          <w:rFonts w:ascii="Times New Roman" w:hAnsi="Times New Roman" w:cs="Times New Roman"/>
          <w:sz w:val="28"/>
          <w:szCs w:val="28"/>
        </w:rPr>
        <w:t>06</w:t>
      </w:r>
      <w:r w:rsidR="00441C9E" w:rsidRPr="00441C9E">
        <w:rPr>
          <w:rFonts w:ascii="Times New Roman" w:hAnsi="Times New Roman" w:cs="Times New Roman"/>
          <w:sz w:val="28"/>
          <w:szCs w:val="28"/>
        </w:rPr>
        <w:t>.201</w:t>
      </w:r>
      <w:r w:rsidR="0006660D">
        <w:rPr>
          <w:rFonts w:ascii="Times New Roman" w:hAnsi="Times New Roman" w:cs="Times New Roman"/>
          <w:sz w:val="28"/>
          <w:szCs w:val="28"/>
        </w:rPr>
        <w:t>7</w:t>
      </w:r>
      <w:r w:rsidR="00441C9E" w:rsidRPr="00441C9E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2F2B2E" w:rsidRDefault="00441C9E" w:rsidP="002F2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Проведенной проверкой выявлены отдельные нарушения.</w:t>
      </w:r>
    </w:p>
    <w:p w:rsidR="00441C9E" w:rsidRPr="002F2B2E" w:rsidRDefault="00441C9E" w:rsidP="002F2B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составлен акт</w:t>
      </w:r>
      <w:r w:rsidR="000666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предписание </w:t>
      </w:r>
      <w:r w:rsidR="0006660D">
        <w:rPr>
          <w:rFonts w:ascii="Times New Roman" w:hAnsi="Times New Roman" w:cs="Times New Roman"/>
          <w:sz w:val="28"/>
          <w:szCs w:val="28"/>
        </w:rPr>
        <w:t>не выдавалось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235F" w:rsidRPr="002F2B2E" w:rsidRDefault="00DA235F" w:rsidP="002F2B2E">
      <w:pPr>
        <w:rPr>
          <w:rFonts w:ascii="Times New Roman" w:hAnsi="Times New Roman" w:cs="Times New Roman"/>
          <w:b/>
          <w:sz w:val="28"/>
          <w:szCs w:val="28"/>
        </w:rPr>
      </w:pPr>
    </w:p>
    <w:sectPr w:rsidR="00DA235F" w:rsidRPr="002F2B2E" w:rsidSect="008F6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7EEA"/>
    <w:rsid w:val="0006660D"/>
    <w:rsid w:val="002F2B2E"/>
    <w:rsid w:val="004110E5"/>
    <w:rsid w:val="00415625"/>
    <w:rsid w:val="00441C9E"/>
    <w:rsid w:val="008F6ED0"/>
    <w:rsid w:val="00A17EEA"/>
    <w:rsid w:val="00C603F6"/>
    <w:rsid w:val="00DA235F"/>
    <w:rsid w:val="00E3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ED0"/>
  </w:style>
  <w:style w:type="paragraph" w:styleId="1">
    <w:name w:val="heading 1"/>
    <w:basedOn w:val="a"/>
    <w:next w:val="a"/>
    <w:link w:val="10"/>
    <w:qFormat/>
    <w:rsid w:val="002F2B2E"/>
    <w:pPr>
      <w:keepNext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2B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F2B2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Никитин</cp:lastModifiedBy>
  <cp:revision>8</cp:revision>
  <dcterms:created xsi:type="dcterms:W3CDTF">2017-10-05T07:23:00Z</dcterms:created>
  <dcterms:modified xsi:type="dcterms:W3CDTF">2017-10-20T05:59:00Z</dcterms:modified>
</cp:coreProperties>
</file>