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3C" w:rsidRDefault="001B773C" w:rsidP="003B26A3">
      <w:pPr>
        <w:pStyle w:val="a3"/>
        <w:shd w:val="clear" w:color="auto" w:fill="FFFFFF"/>
        <w:spacing w:before="0" w:beforeAutospacing="0" w:after="275" w:afterAutospacing="0"/>
        <w:jc w:val="both"/>
        <w:rPr>
          <w:rFonts w:ascii="Arial" w:hAnsi="Arial" w:cs="Arial"/>
          <w:color w:val="373737"/>
          <w:sz w:val="18"/>
          <w:szCs w:val="18"/>
        </w:rPr>
      </w:pPr>
    </w:p>
    <w:p w:rsidR="001B773C" w:rsidRDefault="001B773C" w:rsidP="001B77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1B773C">
        <w:rPr>
          <w:b/>
          <w:color w:val="373737"/>
        </w:rPr>
        <w:t>Информация о результатах проверки, проведенной</w:t>
      </w:r>
    </w:p>
    <w:p w:rsidR="001B773C" w:rsidRDefault="001B773C" w:rsidP="001B77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1B773C">
        <w:rPr>
          <w:b/>
          <w:color w:val="373737"/>
        </w:rPr>
        <w:t>Министерством финансов Удмуртской Республики</w:t>
      </w:r>
    </w:p>
    <w:p w:rsidR="001B773C" w:rsidRPr="001B773C" w:rsidRDefault="001B773C" w:rsidP="001B77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</w:p>
    <w:p w:rsidR="003B26A3" w:rsidRPr="001B773C" w:rsidRDefault="001B773C" w:rsidP="003B26A3">
      <w:pPr>
        <w:pStyle w:val="a3"/>
        <w:shd w:val="clear" w:color="auto" w:fill="FFFFFF"/>
        <w:spacing w:before="0" w:beforeAutospacing="0" w:after="275" w:afterAutospacing="0"/>
        <w:jc w:val="both"/>
        <w:rPr>
          <w:color w:val="373737"/>
        </w:rPr>
      </w:pPr>
      <w:r>
        <w:rPr>
          <w:color w:val="373737"/>
        </w:rPr>
        <w:t xml:space="preserve">      </w:t>
      </w:r>
      <w:proofErr w:type="gramStart"/>
      <w:r w:rsidR="003B26A3" w:rsidRPr="001B773C">
        <w:rPr>
          <w:color w:val="373737"/>
        </w:rPr>
        <w:t>В соответствии с Планом контрольных мероприятий Министерства финансов Удмуртской Республики на 2024 год, в период с 15 июля 2024 года по 9 августа 2024 года в муниципальном образовании «Муниципальный округ Кизнерский район Удмуртской Республики» проведена выездная проверка соблюдения целей, порядка и условий предоставления из бюджета Удмуртской Республики бюджету другого публично-правового образования межбюджетных трансфертов, имеющих целевое назначение, исполнения соглашений о предоставлении</w:t>
      </w:r>
      <w:proofErr w:type="gramEnd"/>
      <w:r w:rsidR="003B26A3" w:rsidRPr="001B773C">
        <w:rPr>
          <w:color w:val="373737"/>
        </w:rPr>
        <w:t xml:space="preserve"> бюджетных кредитов за период с 1 января 2022 года по 31 декабря 2023 года.</w:t>
      </w:r>
    </w:p>
    <w:p w:rsidR="003B26A3" w:rsidRPr="001B773C" w:rsidRDefault="003B26A3" w:rsidP="003B26A3">
      <w:pPr>
        <w:pStyle w:val="a3"/>
        <w:shd w:val="clear" w:color="auto" w:fill="FFFFFF"/>
        <w:spacing w:before="0" w:beforeAutospacing="0" w:after="275" w:afterAutospacing="0"/>
        <w:jc w:val="both"/>
        <w:rPr>
          <w:color w:val="373737"/>
        </w:rPr>
      </w:pPr>
      <w:r w:rsidRPr="001B773C">
        <w:rPr>
          <w:color w:val="373737"/>
        </w:rPr>
        <w:t>В ходе проверки установлены нарушения при исполнении контрактов в части неприменения мер ответственности в отношении поставщиков (подрядчиков), нарушивших условия контрактов.</w:t>
      </w:r>
    </w:p>
    <w:p w:rsidR="00D37EC2" w:rsidRPr="001B773C" w:rsidRDefault="00D37EC2">
      <w:pPr>
        <w:rPr>
          <w:rFonts w:ascii="Times New Roman" w:hAnsi="Times New Roman" w:cs="Times New Roman"/>
          <w:sz w:val="24"/>
          <w:szCs w:val="24"/>
        </w:rPr>
      </w:pPr>
    </w:p>
    <w:p w:rsidR="002D5F48" w:rsidRPr="001B773C" w:rsidRDefault="002D5F48">
      <w:pPr>
        <w:rPr>
          <w:rFonts w:ascii="Times New Roman" w:hAnsi="Times New Roman" w:cs="Times New Roman"/>
          <w:sz w:val="24"/>
          <w:szCs w:val="24"/>
        </w:rPr>
      </w:pPr>
    </w:p>
    <w:p w:rsidR="002D5F48" w:rsidRDefault="002D5F48"/>
    <w:p w:rsidR="002D5F48" w:rsidRDefault="002D5F48"/>
    <w:p w:rsidR="002D5F48" w:rsidRDefault="002D5F48"/>
    <w:sectPr w:rsidR="002D5F48" w:rsidSect="00D3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26A3"/>
    <w:rsid w:val="00123BFB"/>
    <w:rsid w:val="001B773C"/>
    <w:rsid w:val="0023354E"/>
    <w:rsid w:val="002D5F48"/>
    <w:rsid w:val="003B26A3"/>
    <w:rsid w:val="007A06EE"/>
    <w:rsid w:val="00AD15D9"/>
    <w:rsid w:val="00D3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2025-01-20T10:36:00Z</dcterms:created>
  <dcterms:modified xsi:type="dcterms:W3CDTF">2025-01-23T06:15:00Z</dcterms:modified>
</cp:coreProperties>
</file>