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5B6" w:rsidRDefault="007A2180">
      <w:r>
        <w:rPr>
          <w:noProof/>
        </w:rPr>
        <w:pict>
          <v:group id="Group 2" o:spid="_x0000_s1026" style="position:absolute;margin-left:0;margin-top:-14.45pt;width:595.1pt;height:756.55pt;z-index:251661312;mso-position-horizontal-relative:page;mso-position-vertical-relative:margin" coordorigin=",1440" coordsize="12239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" o:allowincell="f">
            <v:group id="Group 3" o:spid="_x0000_s1027" style="position:absolute;top:9661;width:12239;height:4739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group id="Group 4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Freeform 5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BqgsEA&#10;AADaAAAADwAAAGRycy9kb3ducmV2LnhtbESP3WoCMRSE7wt9h3AKvatZSyuyGkWEgmIv/HuAw+a4&#10;u5icLMlR17c3hYKXw8x8w0znvXfqSjG1gQ0MBwUo4irYlmsDx8PPxxhUEmSLLjAZuFOC+ez1ZYql&#10;DTfe0XUvtcoQTiUaaES6UutUNeQxDUJHnL1TiB4ly1hrG/GW4d7pz6IYaY8t54UGO1o2VJ33F29A&#10;3IZ31Xj9vbkUQ/e7jbYdLcWY97d+MQEl1Msz/N9eWQNf8Hcl3wA9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AaoLBAAAA2gAAAA8AAAAAAAAAAAAAAAAAmAIAAGRycy9kb3du&#10;cmV2LnhtbFBLBQYAAAAABAAEAPUAAACGAwAAAAA=&#10;" path="m,l17,2863,7132,2578r,-2378l,xe" fillcolor="#a7bfde" stroked="f">
                  <v:fill opacity="32896f"/>
                  <v:path arrowok="t" o:connecttype="custom" o:connectlocs="0,0;17,2863;7132,2578;7132,200;0,0" o:connectangles="0,0,0,0,0"/>
                </v:shape>
                <v:shape id="Freeform 6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2c/cUA&#10;AADaAAAADwAAAGRycy9kb3ducmV2LnhtbESPT0sDMRTE70K/Q3gFL+JmtVbLdtNSxKI99Y+C18fm&#10;dbN187ImsV376Y0geBxm5jdMOe9tK47kQ+NYwU2WgyCunG64VvD2uryegAgRWWPrmBR8U4D5bHBR&#10;YqHdibd03MVaJAiHAhWYGLtCylAZshgy1xEnb++8xZikr6X2eEpw28rbPL+XFhtOCwY7ejRUfey+&#10;rILNeesXo+7Tn9Hc1evD6v3q4elZqcthv5iCiNTH//Bf+0UrGMPvlXQD5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zZz9xQAAANoAAAAPAAAAAAAAAAAAAAAAAJgCAABkcnMv&#10;ZG93bnJldi54bWxQSwUGAAAAAAQABAD1AAAAigMAAAAA&#10;" path="m,569l,2930r3466,620l3466,,,569xe" fillcolor="#d3dfee" stroked="f">
                  <v:fill opacity="32896f"/>
                  <v:path arrowok="t" o:connecttype="custom" o:connectlocs="0,569;0,2930;3466,3550;3466,0;0,569" o:connectangles="0,0,0,0,0"/>
                </v:shape>
                <v:shape id="Freeform 7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8fcIA&#10;AADaAAAADwAAAGRycy9kb3ducmV2LnhtbESPW4vCMBSE3xf8D+EIvmlqEJVqFC8sK7Iv3t4PzbGt&#10;NielyWr33xthYR+HmfmGmS9bW4kHNb50rGE4SEAQZ86UnGs4nz77UxA+IBusHJOGX/KwXHQ+5pga&#10;9+QDPY4hFxHCPkUNRQh1KqXPCrLoB64mjt7VNRZDlE0uTYPPCLeVVEkylhZLjgsF1rQpKLsff6yG&#10;yWk72q7MXq2/ONxUdlG3y7fSutdtVzMQgdrwH/5r74yGMbyvxBs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jx9wgAAANoAAAAPAAAAAAAAAAAAAAAAAJgCAABkcnMvZG93&#10;bnJldi54bWxQSwUGAAAAAAQABAD1AAAAhwMAAAAA&#10;" path="m,l,3550,1591,2746r,-2009l,xe" fillcolor="#a7bfde" stroked="f">
                  <v:fill opacity="32896f"/>
                  <v:path arrowok="t" o:connecttype="custom" o:connectlocs="0,0;0,3550;1591,2746;1591,737;0,0" o:connectangles="0,0,0,0,0"/>
                </v:shape>
              </v:group>
              <v:shape id="Freeform 8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TIH8IA&#10;AADaAAAADwAAAGRycy9kb3ducmV2LnhtbESPQWvCQBSE7wX/w/KE3uquCqZEV5GAtYdeTOr9kX0m&#10;wezbkN3G6K/vCoUeh5n5htnsRtuKgXrfONYwnykQxKUzDVcavovD2zsIH5ANto5Jw5087LaTlw2m&#10;xt34REMeKhEh7FPUUIfQpVL6siaLfuY64uhdXG8xRNlX0vR4i3DbyoVSK2mx4bhQY0dZTeU1/7Ea&#10;TkO2PH8Uiu6FSdpj8pWrxyPT+nU67tcgAo3hP/zX/jQaEnheiT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tMgfwgAAANoAAAAPAAAAAAAAAAAAAAAAAJgCAABkcnMvZG93&#10;bnJldi54bWxQSwUGAAAAAAQABAD1AAAAhwMAAAAA&#10;" path="m1,251l,2662r4120,251l4120,,1,251xe" fillcolor="#d8d8d8" stroked="f">
                <v:path arrowok="t" o:connecttype="custom" o:connectlocs="1,251;0,2662;4120,2913;4120,0;1,251" o:connectangles="0,0,0,0,0"/>
              </v:shape>
              <v:shape id="Freeform 9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CovcEA&#10;AADaAAAADwAAAGRycy9kb3ducmV2LnhtbERPz2vCMBS+C/sfwhvsNtMNHKMaRWQTL4NZpejttXmm&#10;xealJFG7/fXLYeDx4/s9Wwy2E1fyoXWs4GWcgSCunW7ZKNjvPp/fQYSIrLFzTAp+KMBi/jCaYa7d&#10;jbd0LaIRKYRDjgqaGPtcylA3ZDGMXU+cuJPzFmOC3kjt8ZbCbSdfs+xNWmw5NTTY06qh+lxcrIJS&#10;fk+Kw9Z8uepYZZX/KDvzu1bq6XFYTkFEGuJd/O/eaAVpa7qSboC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wqL3BAAAA2gAAAA8AAAAAAAAAAAAAAAAAmAIAAGRycy9kb3du&#10;cmV2LnhtbFBLBQYAAAAABAAEAPUAAACGAwAAAAA=&#10;" path="m,l,4236,3985,3349r,-2428l,xe" fillcolor="#bfbfbf" stroked="f">
                <v:path arrowok="t" o:connecttype="custom" o:connectlocs="0,0;0,4236;3985,3349;3985,921;0,0" o:connectangles="0,0,0,0,0"/>
              </v:shape>
              <v:shape id="Freeform 10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5M+cQA&#10;AADaAAAADwAAAGRycy9kb3ducmV2LnhtbESPQWvCQBSE7wX/w/IEL0U39VDS6CpiaOmhoKaC12f2&#10;mQSzb8Pu1sR/3xUKPQ4z8w2zXA+mFTdyvrGs4GWWgCAurW64UnD8fp+mIHxA1thaJgV38rBejZ6W&#10;mGnb84FuRahEhLDPUEEdQpdJ6cuaDPqZ7Yijd7HOYIjSVVI77CPctHKeJK/SYMNxocaOtjWV1+LH&#10;KCjyU/F89/tdnqf77uPsvramT5WajIfNAkSgIfyH/9qfWsEbPK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uTPnEAAAA2gAAAA8AAAAAAAAAAAAAAAAAmAIAAGRycy9k&#10;b3ducmV2LnhtbFBLBQYAAAAABAAEAPUAAACJAwAAAAA=&#10;" path="m4086,r-2,4253l,3198,,1072,4086,xe" fillcolor="#d8d8d8" stroked="f">
                <v:path arrowok="t" o:connecttype="custom" o:connectlocs="4086,0;4084,4253;0,3198;0,1072;4086,0" o:connectangles="0,0,0,0,0"/>
              </v:shape>
              <v:shape id="Freeform 11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6KP8MA&#10;AADbAAAADwAAAGRycy9kb3ducmV2LnhtbESPT2/CMAzF75P4DpGRdhspnTShjoAG0gQ7Uv6crcZr&#10;qjVOaTLaffv5gMTN1nt+7+flevStulEfm8AG5rMMFHEVbMO1gdPx82UBKiZki21gMvBHEdarydMS&#10;CxsGPtCtTLWSEI4FGnApdYXWsXLkMc5CRyzad+g9Jln7WtseBwn3rc6z7E17bFgaHHa0dVT9lL/e&#10;wHk4aJva69dlV87z1+ayyaurM+Z5On68g0o0pof5fr23gi/08osM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6KP8MAAADbAAAADwAAAAAAAAAAAAAAAACYAgAAZHJzL2Rv&#10;d25yZXYueG1sUEsFBgAAAAAEAAQA9QAAAIgDAAAAAA==&#10;" path="m,921l2060,r16,3851l,2981,,921xe" fillcolor="#d3dfee" stroked="f">
                <v:fill opacity="46003f"/>
                <v:path arrowok="t" o:connecttype="custom" o:connectlocs="0,921;2060,0;2076,3851;0,2981;0,921" o:connectangles="0,0,0,0,0"/>
              </v:shape>
              <v:shape id="Freeform 12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6zMcIA&#10;AADbAAAADwAAAGRycy9kb3ducmV2LnhtbERPyWrDMBC9F/oPYgq5NbKdUIIbxbQmhdxCFii9DdbE&#10;NrVGjqQ69t9HhUJv83jrrIvRdGIg51vLCtJ5AoK4srrlWsH59PG8AuEDssbOMimYyEOxeXxYY67t&#10;jQ80HEMtYgj7HBU0IfS5lL5qyKCf2544chfrDIYIXS21w1sMN53MkuRFGmw5NjTYU9lQ9X38MQoW&#10;bp9tD59Xj/ayKs/vw7T86ielZk/j2yuIQGP4F/+5dzrOT+H3l3iA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frMxwgAAANsAAAAPAAAAAAAAAAAAAAAAAJgCAABkcnMvZG93&#10;bnJldi54bWxQSwUGAAAAAAQABAD1AAAAhwMAAAAA&#10;" path="m,l17,3835,6011,2629r,-1390l,xe" fillcolor="#a7bfde" stroked="f">
                <v:fill opacity="46003f"/>
                <v:path arrowok="t" o:connecttype="custom" o:connectlocs="0,0;17,3835;6011,2629;6011,1239;0,0" o:connectangles="0,0,0,0,0"/>
              </v:shape>
              <v:shape id="Freeform 13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xu2MMA&#10;AADbAAAADwAAAGRycy9kb3ducmV2LnhtbERPTWsCMRC9F/ofwgjealbFWlajlKWKUA+tWrxON9Nk&#10;6WaybOK6/femUOhtHu9zluve1aKjNlSeFYxHGQji0uuKjYLTcfPwBCJEZI21Z1LwQwHWq/u7Jeba&#10;X/mdukM0IoVwyFGBjbHJpQylJYdh5BvixH351mFMsDVSt3hN4a6Wkyx7lA4rTg0WGyosld+Hi1Ow&#10;fZsVU9Odd82rr+zHfn4yn8WLUsNB/7wAEamP/+I/906n+RP4/SUd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xu2MMAAADbAAAADwAAAAAAAAAAAAAAAACYAgAAZHJzL2Rv&#10;d25yZXYueG1sUEsFBgAAAAAEAAQA9QAAAIgDAAAAAA==&#10;" path="m,1038l,2411,4102,3432,4102,,,1038xe" fillcolor="#d3dfee" stroked="f">
                <v:fill opacity="46003f"/>
                <v:path arrowok="t" o:connecttype="custom" o:connectlocs="0,1038;0,2411;4102,3432;4102,0;0,1038" o:connectangles="0,0,0,0,0"/>
              </v:shape>
            </v:group>
            <v:rect id="Rectangle 14" o:spid="_x0000_s1038" style="position:absolute;left:1800;top:1440;width:8639;height: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qn/sIA&#10;AADbAAAADwAAAGRycy9kb3ducmV2LnhtbERPzWrCQBC+C77DMoIX0Y1WrKauItpC9NboA4zZMUnN&#10;zobsqunbdwuCt/n4fme5bk0l7tS40rKC8SgCQZxZXXKu4HT8Gs5BOI+ssbJMCn7JwXrV7Swx1vbB&#10;33RPfS5CCLsYFRTe17GULivIoBvZmjhwF9sY9AE2udQNPkK4qeQkimbSYMmhocCatgVl1/RmFOwP&#10;08Npm8if66LcDZL3NJLn2adS/V67+QDhqfUv8dOd6DD/Df5/C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Wqf+wgAAANsAAAAPAAAAAAAAAAAAAAAAAJgCAABkcnMvZG93&#10;bnJldi54bWxQSwUGAAAAAAQABAD1AAAAhwMAAAAA&#10;" filled="f" stroked="f">
              <v:textbox style="mso-fit-shape-to-text:t">
                <w:txbxContent>
                  <w:p w:rsidR="007D2B2A" w:rsidRPr="00A26C99" w:rsidRDefault="007D2B2A">
                    <w:pPr>
                      <w:rPr>
                        <w:b/>
                        <w:bCs/>
                        <w:color w:val="000000"/>
                        <w:sz w:val="32"/>
                        <w:szCs w:val="32"/>
                      </w:rPr>
                    </w:pPr>
                  </w:p>
                </w:txbxContent>
              </v:textbox>
            </v:rect>
            <v:rect id="Rectangle 15" o:spid="_x0000_s1039" style="position:absolute;left:6494;top:11160;width:4998;height:7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M/isMA&#10;AADbAAAADwAAAGRycy9kb3ducmV2LnhtbERPzWrCQBC+C77DMoVepG5aQmyjq4i1kObW6ANMs2OS&#10;mp0N2dWkb+8Khd7m4/ud1WY0rbhS7xrLCp7nEQji0uqGKwXHw8fTKwjnkTW2lknBLznYrKeTFaba&#10;DvxF18JXIoSwS1FB7X2XSunKmgy6ue2IA3eyvUEfYF9J3eMQwk0rX6IokQYbDg01drSrqTwXF6Pg&#10;M4/z4y6TP+e35n2WLYpIfid7pR4fxu0ShKfR/4v/3JkO82O4/xIO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M/isMAAADbAAAADwAAAAAAAAAAAAAAAACYAgAAZHJzL2Rv&#10;d25yZXYueG1sUEsFBgAAAAAEAAQA9QAAAIgDAAAAAA==&#10;" filled="f" stroked="f">
              <v:textbox style="mso-fit-shape-to-text:t">
                <w:txbxContent>
                  <w:p w:rsidR="007D2B2A" w:rsidRPr="00B33997" w:rsidRDefault="007D2B2A">
                    <w:pPr>
                      <w:jc w:val="right"/>
                      <w:rPr>
                        <w:sz w:val="60"/>
                        <w:szCs w:val="60"/>
                      </w:rPr>
                    </w:pPr>
                  </w:p>
                </w:txbxContent>
              </v:textbox>
            </v:rect>
            <v:rect id="Rectangle 16" o:spid="_x0000_s1040" style="position:absolute;left:1800;top:2294;width:8638;height:6596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Ao0cAA&#10;AADbAAAADwAAAGRycy9kb3ducmV2LnhtbERP24rCMBB9F/yHMIJvmqoo0jWKKKKCK+j6AbPNbFts&#10;JiWJWv/eCAu+zeFcZ7ZoTCXu5HxpWcGgn4AgzqwuOVdw+dn0piB8QNZYWSYFT/KwmLdbM0y1ffCJ&#10;7ueQixjCPkUFRQh1KqXPCjLo+7YmjtyfdQZDhC6X2uEjhptKDpNkIg2WHBsKrGlVUHY934yC0eF4&#10;dN/r62aSrC97tq5ZbX9PSnU7zfILRKAmfMT/7p2O88fw/iUe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7Ao0cAAAADbAAAADwAAAAAAAAAAAAAAAACYAgAAZHJzL2Rvd25y&#10;ZXYueG1sUEsFBgAAAAAEAAQA9QAAAIUDAAAAAA==&#10;" filled="f" stroked="f">
              <v:textbox>
                <w:txbxContent>
                  <w:p w:rsidR="007D2B2A" w:rsidRPr="00A26C99" w:rsidRDefault="007D2B2A" w:rsidP="0026287B">
                    <w:pPr>
                      <w:jc w:val="center"/>
                      <w:rPr>
                        <w:b/>
                        <w:bCs/>
                        <w:color w:val="000000"/>
                        <w:sz w:val="60"/>
                        <w:szCs w:val="60"/>
                      </w:rPr>
                    </w:pPr>
                    <w:r w:rsidRPr="00A26C99">
                      <w:rPr>
                        <w:b/>
                        <w:bCs/>
                        <w:color w:val="000000"/>
                        <w:sz w:val="60"/>
                        <w:szCs w:val="60"/>
                      </w:rPr>
                      <w:t>Муниципальная программа «Формирование комфортной городской среды на территории муниципального образ</w:t>
                    </w:r>
                    <w:r>
                      <w:rPr>
                        <w:b/>
                        <w:bCs/>
                        <w:color w:val="000000"/>
                        <w:sz w:val="60"/>
                        <w:szCs w:val="60"/>
                      </w:rPr>
                      <w:t xml:space="preserve">ования «Муниципальный округ Кизнерский район Удмуртской Республики»              </w:t>
                    </w:r>
                    <w:r w:rsidRPr="007B28A6">
                      <w:rPr>
                        <w:b/>
                        <w:bCs/>
                        <w:sz w:val="60"/>
                        <w:szCs w:val="60"/>
                      </w:rPr>
                      <w:t>на 2018-202</w:t>
                    </w:r>
                    <w:r w:rsidR="007B28A6" w:rsidRPr="007B28A6">
                      <w:rPr>
                        <w:b/>
                        <w:bCs/>
                        <w:sz w:val="60"/>
                        <w:szCs w:val="60"/>
                      </w:rPr>
                      <w:t>4</w:t>
                    </w:r>
                    <w:r w:rsidRPr="007B28A6">
                      <w:rPr>
                        <w:b/>
                        <w:bCs/>
                        <w:sz w:val="60"/>
                        <w:szCs w:val="60"/>
                      </w:rPr>
                      <w:t xml:space="preserve"> годы</w:t>
                    </w:r>
                    <w:r w:rsidRPr="00A26C99">
                      <w:rPr>
                        <w:b/>
                        <w:bCs/>
                        <w:color w:val="000000"/>
                        <w:sz w:val="60"/>
                        <w:szCs w:val="60"/>
                      </w:rPr>
                      <w:t>»</w:t>
                    </w:r>
                  </w:p>
                  <w:p w:rsidR="007D2B2A" w:rsidRPr="00A26C99" w:rsidRDefault="007D2B2A" w:rsidP="0026287B">
                    <w:pPr>
                      <w:jc w:val="center"/>
                      <w:rPr>
                        <w:b/>
                        <w:bCs/>
                        <w:color w:val="808080"/>
                        <w:sz w:val="32"/>
                        <w:szCs w:val="32"/>
                      </w:rPr>
                    </w:pPr>
                  </w:p>
                </w:txbxContent>
              </v:textbox>
            </v:rect>
            <w10:wrap anchorx="page" anchory="margin"/>
          </v:group>
        </w:pict>
      </w:r>
    </w:p>
    <w:p w:rsidR="002465B6" w:rsidRDefault="002465B6"/>
    <w:p w:rsidR="002465B6" w:rsidRDefault="002465B6">
      <w:pPr>
        <w:widowControl/>
        <w:autoSpaceDE/>
        <w:spacing w:after="200" w:line="276" w:lineRule="auto"/>
        <w:rPr>
          <w:b/>
        </w:rPr>
      </w:pPr>
      <w:r>
        <w:rPr>
          <w:b/>
        </w:rPr>
        <w:br w:type="page"/>
      </w:r>
    </w:p>
    <w:p w:rsidR="002465B6" w:rsidRPr="00477BE7" w:rsidRDefault="002465B6" w:rsidP="00B067EA">
      <w:pPr>
        <w:keepNext/>
        <w:tabs>
          <w:tab w:val="left" w:pos="9637"/>
        </w:tabs>
        <w:autoSpaceDN w:val="0"/>
        <w:adjustRightInd w:val="0"/>
        <w:jc w:val="center"/>
        <w:rPr>
          <w:b/>
        </w:rPr>
      </w:pPr>
      <w:r w:rsidRPr="00477BE7">
        <w:rPr>
          <w:b/>
        </w:rPr>
        <w:lastRenderedPageBreak/>
        <w:t>Муниципальная программа «Формирование комфортной городской среды на территории муниципального образования «</w:t>
      </w:r>
      <w:r w:rsidR="00B11A4C">
        <w:rPr>
          <w:b/>
        </w:rPr>
        <w:t xml:space="preserve">Муниципальный округ                                                             </w:t>
      </w:r>
      <w:r w:rsidR="00AF473D">
        <w:rPr>
          <w:b/>
        </w:rPr>
        <w:t xml:space="preserve">«Кизнерский район Удмуртской Республики» на </w:t>
      </w:r>
      <w:r w:rsidR="005E354D" w:rsidRPr="005E354D">
        <w:rPr>
          <w:b/>
        </w:rPr>
        <w:t>20</w:t>
      </w:r>
      <w:r w:rsidR="005E354D">
        <w:rPr>
          <w:b/>
        </w:rPr>
        <w:t>18</w:t>
      </w:r>
      <w:r>
        <w:rPr>
          <w:b/>
        </w:rPr>
        <w:t>-2024</w:t>
      </w:r>
      <w:r w:rsidRPr="00477BE7">
        <w:rPr>
          <w:b/>
        </w:rPr>
        <w:t xml:space="preserve"> гг.»</w:t>
      </w:r>
    </w:p>
    <w:p w:rsidR="002465B6" w:rsidRPr="00477BE7" w:rsidRDefault="002465B6" w:rsidP="00B067EA">
      <w:pPr>
        <w:keepNext/>
        <w:tabs>
          <w:tab w:val="left" w:pos="9637"/>
        </w:tabs>
        <w:autoSpaceDN w:val="0"/>
        <w:adjustRightInd w:val="0"/>
        <w:jc w:val="center"/>
        <w:rPr>
          <w:b/>
        </w:rPr>
      </w:pPr>
    </w:p>
    <w:tbl>
      <w:tblPr>
        <w:tblW w:w="10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3"/>
        <w:gridCol w:w="8504"/>
      </w:tblGrid>
      <w:tr w:rsidR="002465B6" w:rsidRPr="00477BE7" w:rsidTr="00C93979">
        <w:trPr>
          <w:trHeight w:val="872"/>
        </w:trPr>
        <w:tc>
          <w:tcPr>
            <w:tcW w:w="1873" w:type="dxa"/>
          </w:tcPr>
          <w:p w:rsidR="002465B6" w:rsidRPr="00477BE7" w:rsidRDefault="002465B6" w:rsidP="0027119C">
            <w:pPr>
              <w:autoSpaceDN w:val="0"/>
              <w:adjustRightInd w:val="0"/>
              <w:spacing w:before="60" w:after="60"/>
              <w:ind w:left="34" w:hanging="34"/>
              <w:rPr>
                <w:bCs/>
              </w:rPr>
            </w:pPr>
            <w:r w:rsidRPr="00477BE7">
              <w:rPr>
                <w:bCs/>
              </w:rPr>
              <w:t>Наименование муниципальной программы</w:t>
            </w:r>
          </w:p>
        </w:tc>
        <w:tc>
          <w:tcPr>
            <w:tcW w:w="8504" w:type="dxa"/>
          </w:tcPr>
          <w:p w:rsidR="002465B6" w:rsidRPr="00477BE7" w:rsidRDefault="002465B6" w:rsidP="007B28A6">
            <w:pPr>
              <w:autoSpaceDN w:val="0"/>
              <w:adjustRightInd w:val="0"/>
              <w:spacing w:before="60" w:after="60"/>
              <w:jc w:val="both"/>
              <w:rPr>
                <w:bCs/>
              </w:rPr>
            </w:pPr>
            <w:r w:rsidRPr="00477BE7">
              <w:t>«Формирование комфортной городской среды на территории муниципального образ</w:t>
            </w:r>
            <w:r>
              <w:t>ования «</w:t>
            </w:r>
            <w:r w:rsidR="00D06263">
              <w:t>Муниципальный округ</w:t>
            </w:r>
            <w:r w:rsidR="0068755C">
              <w:t xml:space="preserve"> </w:t>
            </w:r>
            <w:r w:rsidR="00990691">
              <w:t>Кизнерский район Удмуртской Республики»</w:t>
            </w:r>
            <w:r w:rsidRPr="003F3378">
              <w:t xml:space="preserve">» </w:t>
            </w:r>
            <w:r w:rsidRPr="007B28A6">
              <w:t>на 2018-202</w:t>
            </w:r>
            <w:r w:rsidR="007B28A6" w:rsidRPr="007B28A6">
              <w:t>4</w:t>
            </w:r>
            <w:r w:rsidRPr="003F3378">
              <w:t xml:space="preserve"> гг.»</w:t>
            </w:r>
          </w:p>
        </w:tc>
      </w:tr>
      <w:tr w:rsidR="002465B6" w:rsidRPr="00477BE7" w:rsidTr="00B11A4C">
        <w:tc>
          <w:tcPr>
            <w:tcW w:w="1873" w:type="dxa"/>
          </w:tcPr>
          <w:p w:rsidR="002465B6" w:rsidRPr="00477BE7" w:rsidRDefault="002465B6" w:rsidP="00ED54A7">
            <w:r w:rsidRPr="00477BE7">
              <w:t>Куратор</w:t>
            </w:r>
          </w:p>
        </w:tc>
        <w:tc>
          <w:tcPr>
            <w:tcW w:w="8504" w:type="dxa"/>
          </w:tcPr>
          <w:p w:rsidR="002465B6" w:rsidRPr="00477BE7" w:rsidRDefault="00AF473D" w:rsidP="0026287B">
            <w:pPr>
              <w:jc w:val="both"/>
            </w:pPr>
            <w:r>
              <w:t xml:space="preserve">Глава  </w:t>
            </w:r>
            <w:r w:rsidR="0026287B">
              <w:t xml:space="preserve">муниципального образования «Муниципальный округ </w:t>
            </w:r>
            <w:r>
              <w:t>Кизнерск</w:t>
            </w:r>
            <w:r w:rsidR="0026287B">
              <w:t>ий</w:t>
            </w:r>
            <w:r>
              <w:t xml:space="preserve"> район</w:t>
            </w:r>
            <w:r w:rsidR="0026287B">
              <w:t xml:space="preserve"> Удмуртской Республики»</w:t>
            </w:r>
            <w:r>
              <w:t xml:space="preserve"> </w:t>
            </w:r>
          </w:p>
        </w:tc>
      </w:tr>
      <w:tr w:rsidR="002465B6" w:rsidRPr="00477BE7" w:rsidTr="00B11A4C">
        <w:tc>
          <w:tcPr>
            <w:tcW w:w="1873" w:type="dxa"/>
          </w:tcPr>
          <w:p w:rsidR="002465B6" w:rsidRPr="00477BE7" w:rsidRDefault="002465B6" w:rsidP="00ED54A7">
            <w:r w:rsidRPr="00477BE7">
              <w:t>Координатор</w:t>
            </w:r>
          </w:p>
        </w:tc>
        <w:tc>
          <w:tcPr>
            <w:tcW w:w="8504" w:type="dxa"/>
          </w:tcPr>
          <w:p w:rsidR="002465B6" w:rsidRPr="00477BE7" w:rsidRDefault="00D06263" w:rsidP="00F70AA6">
            <w:pPr>
              <w:jc w:val="both"/>
            </w:pPr>
            <w:r>
              <w:t xml:space="preserve">Первый заместитель Главы </w:t>
            </w:r>
            <w:r w:rsidR="00030EA0">
              <w:t>А</w:t>
            </w:r>
            <w:r w:rsidR="00F70AA6">
              <w:t>дминистрации</w:t>
            </w:r>
            <w:r w:rsidR="005E354D">
              <w:t xml:space="preserve"> муниципального об</w:t>
            </w:r>
            <w:r w:rsidR="005E20A5">
              <w:t xml:space="preserve">разования «Муниципальный округ </w:t>
            </w:r>
            <w:r w:rsidR="005E354D">
              <w:t>Кизнерский район Удмуртской Республики»</w:t>
            </w:r>
            <w:r w:rsidR="002465B6" w:rsidRPr="00477BE7">
              <w:t>»</w:t>
            </w:r>
          </w:p>
        </w:tc>
      </w:tr>
      <w:tr w:rsidR="002465B6" w:rsidRPr="00477BE7" w:rsidTr="00C93979">
        <w:trPr>
          <w:trHeight w:val="1427"/>
        </w:trPr>
        <w:tc>
          <w:tcPr>
            <w:tcW w:w="1873" w:type="dxa"/>
          </w:tcPr>
          <w:p w:rsidR="002465B6" w:rsidRPr="00477BE7" w:rsidRDefault="002465B6" w:rsidP="00ED54A7">
            <w:r w:rsidRPr="00477BE7">
              <w:t>Ответственный исполнитель</w:t>
            </w:r>
          </w:p>
          <w:p w:rsidR="002465B6" w:rsidRPr="00477BE7" w:rsidRDefault="002465B6" w:rsidP="00ED54A7">
            <w:r w:rsidRPr="00477BE7">
              <w:t>программы</w:t>
            </w:r>
          </w:p>
        </w:tc>
        <w:tc>
          <w:tcPr>
            <w:tcW w:w="8504" w:type="dxa"/>
          </w:tcPr>
          <w:p w:rsidR="00C93979" w:rsidRPr="006C03A0" w:rsidRDefault="005E354D" w:rsidP="00C93979">
            <w:pPr>
              <w:jc w:val="both"/>
              <w:rPr>
                <w:rFonts w:eastAsia="Calibri"/>
                <w:lang w:eastAsia="en-US"/>
              </w:rPr>
            </w:pPr>
            <w:r>
              <w:t xml:space="preserve">Заместитель главы </w:t>
            </w:r>
            <w:r w:rsidR="00FE094E">
              <w:t>Админи</w:t>
            </w:r>
            <w:r w:rsidR="000C3E76">
              <w:t>страции</w:t>
            </w:r>
            <w:r w:rsidR="00C93979">
              <w:t xml:space="preserve"> муниципального образования </w:t>
            </w:r>
            <w:r w:rsidR="00C93979" w:rsidRPr="006C03A0">
              <w:rPr>
                <w:rFonts w:eastAsia="Calibri"/>
                <w:lang w:eastAsia="en-US"/>
              </w:rPr>
              <w:t>«Муниципальный округ Кизнерский район Удмуртской Республики»</w:t>
            </w:r>
          </w:p>
          <w:p w:rsidR="002465B6" w:rsidRPr="00C93979" w:rsidRDefault="00FE094E" w:rsidP="00F70AA6">
            <w:pPr>
              <w:jc w:val="both"/>
              <w:rPr>
                <w:rFonts w:eastAsia="Calibri"/>
                <w:lang w:eastAsia="en-US"/>
              </w:rPr>
            </w:pPr>
            <w:r>
              <w:t>- начальник Управления</w:t>
            </w:r>
            <w:r w:rsidR="0068755C">
              <w:t xml:space="preserve"> </w:t>
            </w:r>
            <w:r w:rsidR="00F70AA6" w:rsidRPr="006C03A0">
              <w:rPr>
                <w:rFonts w:eastAsia="Calibri"/>
                <w:lang w:eastAsia="en-US"/>
              </w:rPr>
              <w:t xml:space="preserve">сельского хозяйства и развития сельских территорий </w:t>
            </w:r>
            <w:r w:rsidR="00C93979">
              <w:rPr>
                <w:rFonts w:eastAsia="Calibri"/>
                <w:lang w:eastAsia="en-US"/>
              </w:rPr>
              <w:t xml:space="preserve">Администрации </w:t>
            </w:r>
            <w:r w:rsidR="00F70AA6" w:rsidRPr="006C03A0">
              <w:rPr>
                <w:rFonts w:eastAsia="Calibri"/>
                <w:lang w:eastAsia="en-US"/>
              </w:rPr>
              <w:t>муниципального образования «Муниципальный округ Кизнерский район Удмуртской Республики»</w:t>
            </w:r>
            <w:bookmarkStart w:id="0" w:name="_GoBack"/>
            <w:bookmarkEnd w:id="0"/>
          </w:p>
        </w:tc>
      </w:tr>
      <w:tr w:rsidR="002465B6" w:rsidRPr="00477BE7" w:rsidTr="00B11A4C">
        <w:tc>
          <w:tcPr>
            <w:tcW w:w="1873" w:type="dxa"/>
          </w:tcPr>
          <w:p w:rsidR="002465B6" w:rsidRPr="00477BE7" w:rsidRDefault="002465B6" w:rsidP="00ED54A7">
            <w:r w:rsidRPr="00477BE7">
              <w:t>Соисполнители</w:t>
            </w:r>
          </w:p>
          <w:p w:rsidR="002465B6" w:rsidRPr="00477BE7" w:rsidRDefault="002465B6" w:rsidP="00ED54A7">
            <w:r w:rsidRPr="00477BE7">
              <w:t>программы</w:t>
            </w:r>
          </w:p>
        </w:tc>
        <w:tc>
          <w:tcPr>
            <w:tcW w:w="8504" w:type="dxa"/>
          </w:tcPr>
          <w:p w:rsidR="002465B6" w:rsidRPr="00477BE7" w:rsidRDefault="002465B6" w:rsidP="00F70AA6">
            <w:pPr>
              <w:jc w:val="both"/>
              <w:rPr>
                <w:color w:val="00B050"/>
              </w:rPr>
            </w:pPr>
            <w:r w:rsidRPr="00477BE7">
              <w:t xml:space="preserve"> Отдел по строительству, ЖКХ, транспорту и связи Управления архитектуры и градостроительства  муниципально</w:t>
            </w:r>
            <w:r w:rsidR="005E20A5">
              <w:t>го образования «Муниципальный округ Кизнерский район Удмуртской Республики</w:t>
            </w:r>
            <w:r w:rsidR="00F70AA6">
              <w:t>»; сектор</w:t>
            </w:r>
            <w:r w:rsidRPr="00477BE7">
              <w:t xml:space="preserve"> архитектуры и градостроительства Управления архитектуры и г</w:t>
            </w:r>
            <w:r w:rsidR="005E20A5">
              <w:t xml:space="preserve">радостроительства </w:t>
            </w:r>
            <w:r w:rsidRPr="00477BE7">
              <w:t>муниципально</w:t>
            </w:r>
            <w:r w:rsidR="005E20A5">
              <w:t>го образования «Муниципальный округ Кизнерского района Удмуртской Республики</w:t>
            </w:r>
            <w:r w:rsidRPr="00477BE7">
              <w:t>»</w:t>
            </w:r>
          </w:p>
        </w:tc>
      </w:tr>
      <w:tr w:rsidR="002465B6" w:rsidRPr="00477BE7" w:rsidTr="00B11A4C">
        <w:tc>
          <w:tcPr>
            <w:tcW w:w="1873" w:type="dxa"/>
          </w:tcPr>
          <w:p w:rsidR="002465B6" w:rsidRPr="00477BE7" w:rsidRDefault="002465B6" w:rsidP="00ED54A7">
            <w:r w:rsidRPr="00477BE7">
              <w:t>Основание для разработки</w:t>
            </w:r>
          </w:p>
          <w:p w:rsidR="002465B6" w:rsidRPr="00477BE7" w:rsidRDefault="002465B6" w:rsidP="00ED54A7">
            <w:r w:rsidRPr="00477BE7">
              <w:t>программы</w:t>
            </w:r>
          </w:p>
        </w:tc>
        <w:tc>
          <w:tcPr>
            <w:tcW w:w="8504" w:type="dxa"/>
          </w:tcPr>
          <w:p w:rsidR="002465B6" w:rsidRPr="00477BE7" w:rsidRDefault="002465B6" w:rsidP="00F70AA6">
            <w:pPr>
              <w:contextualSpacing/>
              <w:jc w:val="both"/>
            </w:pPr>
            <w:r w:rsidRPr="00477BE7">
              <w:t>Федеральный закон от 06 октября 2003г. №131-ФЗ «Об общих принципах организации местного самоуправления в Российской Федерации»;</w:t>
            </w:r>
          </w:p>
          <w:p w:rsidR="002465B6" w:rsidRPr="00477BE7" w:rsidRDefault="002465B6" w:rsidP="00F70AA6">
            <w:pPr>
              <w:contextualSpacing/>
              <w:jc w:val="both"/>
            </w:pPr>
            <w:r w:rsidRPr="00477BE7">
              <w:t>Постановление Правительства Российской Федерации от 10 февраля 2017г.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      </w:r>
          </w:p>
          <w:p w:rsidR="002465B6" w:rsidRPr="00477BE7" w:rsidRDefault="002465B6" w:rsidP="007B28A6">
            <w:pPr>
              <w:contextualSpacing/>
              <w:jc w:val="both"/>
            </w:pPr>
            <w:r w:rsidRPr="00477BE7">
              <w:t xml:space="preserve">Приказом Министерства строительства и жилищно-коммунального хозяйства </w:t>
            </w:r>
            <w:r w:rsidRPr="00B7720E">
              <w:t>Российской Федерации от 06 апреля 2017 года № 691  «Об утверждении «Методических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современн</w:t>
            </w:r>
            <w:r w:rsidR="00FA20CD">
              <w:t xml:space="preserve">ой городской среды» на </w:t>
            </w:r>
            <w:r w:rsidR="00FA20CD" w:rsidRPr="007B28A6">
              <w:t>2018-202</w:t>
            </w:r>
            <w:r w:rsidR="007B28A6" w:rsidRPr="007B28A6">
              <w:t>4</w:t>
            </w:r>
            <w:r w:rsidRPr="007B28A6">
              <w:t xml:space="preserve"> годы</w:t>
            </w:r>
            <w:r w:rsidRPr="00B7720E">
              <w:t>».</w:t>
            </w:r>
          </w:p>
        </w:tc>
      </w:tr>
      <w:tr w:rsidR="002465B6" w:rsidRPr="00477BE7" w:rsidTr="00B11A4C">
        <w:tc>
          <w:tcPr>
            <w:tcW w:w="1873" w:type="dxa"/>
          </w:tcPr>
          <w:p w:rsidR="002465B6" w:rsidRPr="00477BE7" w:rsidRDefault="002465B6" w:rsidP="00B067EA">
            <w:pPr>
              <w:autoSpaceDN w:val="0"/>
              <w:adjustRightInd w:val="0"/>
              <w:rPr>
                <w:b/>
                <w:bCs/>
              </w:rPr>
            </w:pPr>
            <w:r w:rsidRPr="00477BE7">
              <w:rPr>
                <w:bCs/>
              </w:rPr>
              <w:t>Цель</w:t>
            </w:r>
          </w:p>
        </w:tc>
        <w:tc>
          <w:tcPr>
            <w:tcW w:w="8504" w:type="dxa"/>
          </w:tcPr>
          <w:p w:rsidR="002465B6" w:rsidRPr="00477BE7" w:rsidRDefault="002465B6" w:rsidP="00F70AA6">
            <w:pPr>
              <w:autoSpaceDN w:val="0"/>
              <w:adjustRightInd w:val="0"/>
              <w:jc w:val="both"/>
              <w:rPr>
                <w:bCs/>
              </w:rPr>
            </w:pPr>
            <w:r w:rsidRPr="00477BE7">
              <w:t>Повышение качества, комфорта, функциональности и эстетики городской среды на территории муниципального образования</w:t>
            </w:r>
            <w:r w:rsidR="00F70AA6">
              <w:rPr>
                <w:b/>
              </w:rPr>
              <w:t xml:space="preserve"> «</w:t>
            </w:r>
            <w:r w:rsidR="00FE094E" w:rsidRPr="00FE094E">
              <w:t>Муниципальный округ                     Кизнерский район Удмуртской Республики»</w:t>
            </w:r>
          </w:p>
        </w:tc>
      </w:tr>
      <w:tr w:rsidR="002465B6" w:rsidRPr="00477BE7" w:rsidTr="00B11A4C">
        <w:tc>
          <w:tcPr>
            <w:tcW w:w="1873" w:type="dxa"/>
          </w:tcPr>
          <w:p w:rsidR="002465B6" w:rsidRPr="00477BE7" w:rsidRDefault="002465B6" w:rsidP="00B067EA">
            <w:pPr>
              <w:autoSpaceDN w:val="0"/>
              <w:adjustRightInd w:val="0"/>
              <w:rPr>
                <w:b/>
                <w:bCs/>
              </w:rPr>
            </w:pPr>
            <w:r w:rsidRPr="00477BE7">
              <w:rPr>
                <w:bCs/>
              </w:rPr>
              <w:t xml:space="preserve">Задачи </w:t>
            </w:r>
          </w:p>
        </w:tc>
        <w:tc>
          <w:tcPr>
            <w:tcW w:w="8504" w:type="dxa"/>
          </w:tcPr>
          <w:p w:rsidR="00FE094E" w:rsidRDefault="002465B6" w:rsidP="00F70AA6">
            <w:pPr>
              <w:pStyle w:val="ConsPlusNormal"/>
              <w:widowControl w:val="0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BE7"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Повышение уровня благоустройства дворовых территорий  </w:t>
            </w:r>
            <w:r w:rsidR="00FE094E">
              <w:rPr>
                <w:rFonts w:ascii="Times New Roman" w:hAnsi="Times New Roman" w:cs="Times New Roman"/>
                <w:sz w:val="24"/>
                <w:szCs w:val="24"/>
              </w:rPr>
              <w:t>территориальных отделов «Кизнерский» и «Липовский»</w:t>
            </w:r>
          </w:p>
          <w:p w:rsidR="002465B6" w:rsidRPr="00477BE7" w:rsidRDefault="00FE094E" w:rsidP="00F70AA6">
            <w:pPr>
              <w:pStyle w:val="ConsPlusNormal"/>
              <w:widowControl w:val="0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465B6" w:rsidRPr="00477BE7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общественных территорий территориальных отделов «Кизнерский</w:t>
            </w:r>
            <w:r w:rsidR="002465B6" w:rsidRPr="00477B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«Липовский»</w:t>
            </w:r>
            <w:r w:rsidR="002465B6" w:rsidRPr="00477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65B6" w:rsidRPr="00477BE7" w:rsidRDefault="002465B6" w:rsidP="00F70AA6">
            <w:pPr>
              <w:pStyle w:val="ConsPlusNormal"/>
              <w:widowControl w:val="0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BE7">
              <w:rPr>
                <w:rFonts w:ascii="Times New Roman" w:hAnsi="Times New Roman" w:cs="Times New Roman"/>
                <w:sz w:val="24"/>
                <w:szCs w:val="24"/>
              </w:rPr>
              <w:t xml:space="preserve">3. Повышение уровня вовлеченности заинтересованных граждан, организаций в реализацию мероприятий по благоустройству территорий </w:t>
            </w:r>
            <w:r w:rsidR="00FE094E">
              <w:rPr>
                <w:rFonts w:ascii="Times New Roman" w:hAnsi="Times New Roman" w:cs="Times New Roman"/>
                <w:sz w:val="24"/>
                <w:szCs w:val="24"/>
              </w:rPr>
              <w:t>территориальных отделов «Кизнерский</w:t>
            </w:r>
            <w:r w:rsidR="00FE094E" w:rsidRPr="00477B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E094E">
              <w:rPr>
                <w:rFonts w:ascii="Times New Roman" w:hAnsi="Times New Roman" w:cs="Times New Roman"/>
                <w:sz w:val="24"/>
                <w:szCs w:val="24"/>
              </w:rPr>
              <w:t xml:space="preserve"> и «Липовский».</w:t>
            </w:r>
          </w:p>
        </w:tc>
      </w:tr>
      <w:tr w:rsidR="002465B6" w:rsidRPr="00477BE7" w:rsidTr="00B11A4C">
        <w:tc>
          <w:tcPr>
            <w:tcW w:w="1873" w:type="dxa"/>
          </w:tcPr>
          <w:p w:rsidR="002465B6" w:rsidRPr="00477BE7" w:rsidRDefault="002465B6" w:rsidP="00B067EA">
            <w:pPr>
              <w:autoSpaceDN w:val="0"/>
              <w:adjustRightInd w:val="0"/>
              <w:rPr>
                <w:b/>
                <w:bCs/>
              </w:rPr>
            </w:pPr>
            <w:r w:rsidRPr="00477BE7">
              <w:rPr>
                <w:bCs/>
              </w:rPr>
              <w:t xml:space="preserve">Целевые показатели (индикаторы) </w:t>
            </w:r>
          </w:p>
        </w:tc>
        <w:tc>
          <w:tcPr>
            <w:tcW w:w="8504" w:type="dxa"/>
          </w:tcPr>
          <w:p w:rsidR="002465B6" w:rsidRPr="00AD3D1F" w:rsidRDefault="002465B6" w:rsidP="00F70AA6">
            <w:pPr>
              <w:pStyle w:val="a6"/>
              <w:widowControl/>
              <w:numPr>
                <w:ilvl w:val="0"/>
                <w:numId w:val="29"/>
              </w:numPr>
              <w:tabs>
                <w:tab w:val="left" w:pos="317"/>
              </w:tabs>
              <w:autoSpaceDE/>
              <w:ind w:left="33" w:firstLine="0"/>
              <w:jc w:val="both"/>
              <w:rPr>
                <w:szCs w:val="24"/>
              </w:rPr>
            </w:pPr>
            <w:r w:rsidRPr="00E45100">
              <w:rPr>
                <w:szCs w:val="24"/>
              </w:rPr>
              <w:t>Количество и площадь благоустроенных дворовых территорий (обеспеченных твердым покрытием, позволяющим комфортное передвижение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отходов), ед./кв.м;</w:t>
            </w:r>
          </w:p>
          <w:p w:rsidR="002465B6" w:rsidRPr="00AD3D1F" w:rsidRDefault="002465B6" w:rsidP="00F70AA6">
            <w:pPr>
              <w:pStyle w:val="a6"/>
              <w:widowControl/>
              <w:numPr>
                <w:ilvl w:val="0"/>
                <w:numId w:val="29"/>
              </w:numPr>
              <w:tabs>
                <w:tab w:val="left" w:pos="317"/>
              </w:tabs>
              <w:autoSpaceDE/>
              <w:ind w:left="33" w:firstLine="0"/>
              <w:jc w:val="both"/>
              <w:rPr>
                <w:szCs w:val="24"/>
              </w:rPr>
            </w:pPr>
            <w:r w:rsidRPr="00E45100">
              <w:rPr>
                <w:szCs w:val="24"/>
              </w:rPr>
              <w:t>Доля благоустроенных дворовых территорий многоквартирных домов от общего количества дворовых территорий, проценты;</w:t>
            </w:r>
          </w:p>
          <w:p w:rsidR="002465B6" w:rsidRPr="00AD3D1F" w:rsidRDefault="002465B6" w:rsidP="00F70AA6">
            <w:pPr>
              <w:pStyle w:val="a6"/>
              <w:widowControl/>
              <w:numPr>
                <w:ilvl w:val="0"/>
                <w:numId w:val="29"/>
              </w:numPr>
              <w:tabs>
                <w:tab w:val="left" w:pos="317"/>
              </w:tabs>
              <w:autoSpaceDE/>
              <w:ind w:left="33" w:firstLine="0"/>
              <w:jc w:val="both"/>
              <w:rPr>
                <w:szCs w:val="24"/>
              </w:rPr>
            </w:pPr>
            <w:r w:rsidRPr="00E45100">
              <w:rPr>
                <w:szCs w:val="24"/>
              </w:rPr>
              <w:lastRenderedPageBreak/>
              <w:t>Количество благоустроенных общественных территорий в рамках реализации приоритетного проекта «Формирование комфортной городской среды» (парки, скверы и т.д.), ед.</w:t>
            </w:r>
          </w:p>
          <w:p w:rsidR="002465B6" w:rsidRPr="00AD3D1F" w:rsidRDefault="002465B6" w:rsidP="00F70AA6">
            <w:pPr>
              <w:pStyle w:val="a6"/>
              <w:widowControl/>
              <w:numPr>
                <w:ilvl w:val="0"/>
                <w:numId w:val="29"/>
              </w:numPr>
              <w:tabs>
                <w:tab w:val="left" w:pos="317"/>
              </w:tabs>
              <w:autoSpaceDE/>
              <w:ind w:left="33" w:firstLine="0"/>
              <w:jc w:val="both"/>
              <w:rPr>
                <w:szCs w:val="24"/>
              </w:rPr>
            </w:pPr>
            <w:r w:rsidRPr="00E45100">
              <w:rPr>
                <w:szCs w:val="24"/>
              </w:rPr>
              <w:t>Площадь благоустроенных общественных территорий в рамках реализации приоритетного проекта «Формирование комфортной городской среды», кв.м.</w:t>
            </w:r>
          </w:p>
          <w:p w:rsidR="002465B6" w:rsidRPr="00AD3D1F" w:rsidRDefault="002465B6" w:rsidP="00F70AA6">
            <w:pPr>
              <w:pStyle w:val="a6"/>
              <w:widowControl/>
              <w:numPr>
                <w:ilvl w:val="0"/>
                <w:numId w:val="29"/>
              </w:numPr>
              <w:tabs>
                <w:tab w:val="left" w:pos="317"/>
              </w:tabs>
              <w:autoSpaceDE/>
              <w:ind w:left="33" w:firstLine="0"/>
              <w:jc w:val="both"/>
              <w:rPr>
                <w:szCs w:val="24"/>
              </w:rPr>
            </w:pPr>
            <w:r w:rsidRPr="00E45100">
              <w:rPr>
                <w:szCs w:val="24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территорий, тыс.руб.;</w:t>
            </w:r>
          </w:p>
          <w:p w:rsidR="002465B6" w:rsidRPr="00AD3D1F" w:rsidRDefault="002465B6" w:rsidP="00F70AA6">
            <w:pPr>
              <w:pStyle w:val="a6"/>
              <w:widowControl/>
              <w:numPr>
                <w:ilvl w:val="0"/>
                <w:numId w:val="29"/>
              </w:numPr>
              <w:tabs>
                <w:tab w:val="left" w:pos="317"/>
              </w:tabs>
              <w:autoSpaceDE/>
              <w:ind w:left="33" w:firstLine="0"/>
              <w:jc w:val="both"/>
              <w:rPr>
                <w:szCs w:val="24"/>
              </w:rPr>
            </w:pPr>
            <w:r w:rsidRPr="00E45100">
              <w:rPr>
                <w:szCs w:val="24"/>
              </w:rPr>
              <w:t>Доля благоустроенных  дворовых территорий, реализованных с финансовым участием граждан, %.</w:t>
            </w:r>
          </w:p>
          <w:p w:rsidR="002465B6" w:rsidRPr="00AD3D1F" w:rsidRDefault="002465B6" w:rsidP="00F70AA6">
            <w:pPr>
              <w:pStyle w:val="a6"/>
              <w:widowControl/>
              <w:numPr>
                <w:ilvl w:val="0"/>
                <w:numId w:val="29"/>
              </w:numPr>
              <w:tabs>
                <w:tab w:val="left" w:pos="317"/>
              </w:tabs>
              <w:autoSpaceDE/>
              <w:ind w:left="33" w:firstLine="0"/>
              <w:jc w:val="both"/>
              <w:rPr>
                <w:szCs w:val="24"/>
              </w:rPr>
            </w:pPr>
            <w:r w:rsidRPr="00E45100">
              <w:rPr>
                <w:szCs w:val="24"/>
              </w:rPr>
              <w:t>Доля благоустроенных дворовых территорий, реализованных с трудовым участием граждан, %.</w:t>
            </w:r>
          </w:p>
        </w:tc>
      </w:tr>
      <w:tr w:rsidR="002465B6" w:rsidRPr="00477BE7" w:rsidTr="00B11A4C">
        <w:tc>
          <w:tcPr>
            <w:tcW w:w="1873" w:type="dxa"/>
          </w:tcPr>
          <w:p w:rsidR="002465B6" w:rsidRPr="00477BE7" w:rsidRDefault="002465B6" w:rsidP="00B067EA">
            <w:pPr>
              <w:autoSpaceDN w:val="0"/>
              <w:adjustRightInd w:val="0"/>
              <w:rPr>
                <w:bCs/>
              </w:rPr>
            </w:pPr>
            <w:r w:rsidRPr="00477BE7">
              <w:rPr>
                <w:bCs/>
              </w:rPr>
              <w:lastRenderedPageBreak/>
              <w:t>Сроки и этапы реализации</w:t>
            </w:r>
          </w:p>
        </w:tc>
        <w:tc>
          <w:tcPr>
            <w:tcW w:w="8504" w:type="dxa"/>
          </w:tcPr>
          <w:p w:rsidR="002465B6" w:rsidRPr="003F3378" w:rsidRDefault="002465B6" w:rsidP="00F70AA6">
            <w:pPr>
              <w:jc w:val="both"/>
              <w:rPr>
                <w:bCs/>
              </w:rPr>
            </w:pPr>
            <w:r w:rsidRPr="003F3378">
              <w:rPr>
                <w:bCs/>
              </w:rPr>
              <w:t>Срок реализации – 2018-2024 годы.</w:t>
            </w:r>
          </w:p>
          <w:p w:rsidR="002465B6" w:rsidRPr="00477BE7" w:rsidRDefault="002465B6" w:rsidP="00F70AA6">
            <w:pPr>
              <w:jc w:val="both"/>
              <w:rPr>
                <w:bCs/>
              </w:rPr>
            </w:pPr>
            <w:r w:rsidRPr="00477BE7">
              <w:rPr>
                <w:bCs/>
              </w:rPr>
              <w:t>Этапы реализации программы не выделяются.</w:t>
            </w:r>
          </w:p>
        </w:tc>
      </w:tr>
      <w:tr w:rsidR="002465B6" w:rsidRPr="00477BE7" w:rsidTr="00B11A4C">
        <w:trPr>
          <w:trHeight w:val="557"/>
        </w:trPr>
        <w:tc>
          <w:tcPr>
            <w:tcW w:w="1873" w:type="dxa"/>
          </w:tcPr>
          <w:p w:rsidR="002465B6" w:rsidRPr="00477BE7" w:rsidRDefault="002465B6" w:rsidP="00857D8A">
            <w:pPr>
              <w:autoSpaceDN w:val="0"/>
              <w:adjustRightInd w:val="0"/>
              <w:rPr>
                <w:bCs/>
              </w:rPr>
            </w:pPr>
            <w:r w:rsidRPr="00477BE7">
              <w:rPr>
                <w:bCs/>
              </w:rPr>
              <w:t>Объем средств бюджета на реализацию программы</w:t>
            </w:r>
          </w:p>
        </w:tc>
        <w:tc>
          <w:tcPr>
            <w:tcW w:w="8504" w:type="dxa"/>
          </w:tcPr>
          <w:p w:rsidR="00FE094E" w:rsidRPr="003E55F7" w:rsidRDefault="00FE094E" w:rsidP="00F70AA6">
            <w:pPr>
              <w:autoSpaceDN w:val="0"/>
              <w:adjustRightInd w:val="0"/>
              <w:ind w:firstLine="458"/>
              <w:rPr>
                <w:b/>
                <w:bCs/>
              </w:rPr>
            </w:pPr>
            <w:r w:rsidRPr="003E55F7">
              <w:rPr>
                <w:b/>
                <w:bCs/>
              </w:rPr>
              <w:t>Общий объем финансирования мероприятий программы за 2018-202</w:t>
            </w:r>
            <w:r w:rsidR="00B904EA" w:rsidRPr="003E55F7">
              <w:rPr>
                <w:b/>
                <w:bCs/>
              </w:rPr>
              <w:t>4</w:t>
            </w:r>
            <w:r w:rsidRPr="003E55F7">
              <w:rPr>
                <w:b/>
                <w:bCs/>
              </w:rPr>
              <w:t xml:space="preserve"> годы составляет </w:t>
            </w:r>
            <w:r w:rsidR="003E55F7" w:rsidRPr="003E55F7">
              <w:rPr>
                <w:b/>
                <w:bCs/>
              </w:rPr>
              <w:t>2</w:t>
            </w:r>
            <w:r w:rsidR="00FF6CDA">
              <w:rPr>
                <w:b/>
                <w:bCs/>
              </w:rPr>
              <w:t>2491,74</w:t>
            </w:r>
            <w:r w:rsidR="003E55F7" w:rsidRPr="003E55F7">
              <w:rPr>
                <w:b/>
                <w:bCs/>
              </w:rPr>
              <w:t xml:space="preserve"> тыс.</w:t>
            </w:r>
            <w:r w:rsidRPr="003E55F7">
              <w:rPr>
                <w:b/>
                <w:bCs/>
              </w:rPr>
              <w:t xml:space="preserve"> рублей, в том числе: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71"/>
              <w:gridCol w:w="2287"/>
              <w:gridCol w:w="1811"/>
              <w:gridCol w:w="1736"/>
            </w:tblGrid>
            <w:tr w:rsidR="000A6FAC" w:rsidRPr="003E55F7" w:rsidTr="00317FAC">
              <w:trPr>
                <w:trHeight w:val="310"/>
                <w:jc w:val="center"/>
              </w:trPr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6FAC" w:rsidRPr="003E55F7" w:rsidRDefault="000A6FAC" w:rsidP="007D2B2A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3E55F7">
                    <w:rPr>
                      <w:sz w:val="20"/>
                      <w:szCs w:val="20"/>
                      <w:lang w:eastAsia="en-US"/>
                    </w:rPr>
                    <w:t>Годы реализации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6FAC" w:rsidRPr="003E55F7" w:rsidRDefault="000A6FAC" w:rsidP="007D2B2A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3E55F7">
                    <w:rPr>
                      <w:sz w:val="20"/>
                      <w:szCs w:val="20"/>
                      <w:lang w:eastAsia="en-US"/>
                    </w:rPr>
                    <w:t>Всего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FAC" w:rsidRPr="003E55F7" w:rsidRDefault="000A6FAC" w:rsidP="007D2B2A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3E55F7">
                    <w:rPr>
                      <w:sz w:val="20"/>
                      <w:szCs w:val="20"/>
                      <w:lang w:eastAsia="en-US"/>
                    </w:rPr>
                    <w:t xml:space="preserve">Собственные средства </w:t>
                  </w:r>
                  <w:r w:rsidR="00317FAC" w:rsidRPr="003E55F7">
                    <w:rPr>
                      <w:sz w:val="20"/>
                      <w:szCs w:val="20"/>
                      <w:lang w:eastAsia="en-US"/>
                    </w:rPr>
                    <w:t>МО</w:t>
                  </w:r>
                </w:p>
                <w:p w:rsidR="001A7F1A" w:rsidRPr="003E55F7" w:rsidRDefault="001A7F1A" w:rsidP="007D2B2A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1A7F1A" w:rsidRPr="003E55F7" w:rsidRDefault="001A7F1A" w:rsidP="001A7F1A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FAC" w:rsidRPr="003E55F7" w:rsidRDefault="000A6FAC" w:rsidP="007D2B2A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3E55F7">
                    <w:rPr>
                      <w:sz w:val="20"/>
                      <w:szCs w:val="20"/>
                      <w:lang w:eastAsia="en-US"/>
                    </w:rPr>
                    <w:t>Субсидии из бюджета УР</w:t>
                  </w:r>
                  <w:r w:rsidR="0075610F" w:rsidRPr="003E55F7">
                    <w:rPr>
                      <w:sz w:val="20"/>
                      <w:szCs w:val="20"/>
                      <w:lang w:eastAsia="en-US"/>
                    </w:rPr>
                    <w:t xml:space="preserve"> и федерального бюджета</w:t>
                  </w:r>
                </w:p>
              </w:tc>
            </w:tr>
            <w:tr w:rsidR="003E55F7" w:rsidRPr="003E55F7" w:rsidTr="00601705">
              <w:trPr>
                <w:trHeight w:val="399"/>
                <w:jc w:val="center"/>
              </w:trPr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5F7" w:rsidRPr="003E55F7" w:rsidRDefault="003E55F7" w:rsidP="00456C25">
                  <w:pPr>
                    <w:autoSpaceDN w:val="0"/>
                    <w:adjustRightInd w:val="0"/>
                    <w:spacing w:before="40" w:after="40"/>
                    <w:rPr>
                      <w:bCs/>
                      <w:lang w:eastAsia="en-US"/>
                    </w:rPr>
                  </w:pPr>
                  <w:r w:rsidRPr="003E55F7">
                    <w:rPr>
                      <w:lang w:eastAsia="en-US"/>
                    </w:rPr>
                    <w:t>2018 г.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55F7" w:rsidRPr="003E55F7" w:rsidRDefault="003E55F7" w:rsidP="00317FAC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bCs/>
                      <w:lang w:eastAsia="en-US"/>
                    </w:rPr>
                  </w:pPr>
                  <w:r w:rsidRPr="003E55F7">
                    <w:rPr>
                      <w:bCs/>
                      <w:lang w:eastAsia="en-US"/>
                    </w:rPr>
                    <w:t>2987,73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55F7" w:rsidRPr="003E55F7" w:rsidRDefault="003E55F7" w:rsidP="007D2B2A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bCs/>
                      <w:lang w:eastAsia="en-US"/>
                    </w:rPr>
                  </w:pPr>
                  <w:r w:rsidRPr="003E55F7">
                    <w:rPr>
                      <w:bCs/>
                      <w:lang w:eastAsia="en-US"/>
                    </w:rPr>
                    <w:t>262,132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E55F7" w:rsidRPr="003E55F7" w:rsidRDefault="003E55F7" w:rsidP="003E55F7">
                  <w:pPr>
                    <w:jc w:val="center"/>
                    <w:rPr>
                      <w:color w:val="000000"/>
                    </w:rPr>
                  </w:pPr>
                  <w:r w:rsidRPr="003E55F7">
                    <w:rPr>
                      <w:color w:val="000000"/>
                    </w:rPr>
                    <w:t>2725,598</w:t>
                  </w:r>
                </w:p>
              </w:tc>
            </w:tr>
            <w:tr w:rsidR="003E55F7" w:rsidRPr="003E55F7" w:rsidTr="00601705">
              <w:trPr>
                <w:trHeight w:val="430"/>
                <w:jc w:val="center"/>
              </w:trPr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5F7" w:rsidRPr="003E55F7" w:rsidRDefault="003E55F7" w:rsidP="00456C25">
                  <w:pPr>
                    <w:autoSpaceDN w:val="0"/>
                    <w:adjustRightInd w:val="0"/>
                    <w:spacing w:before="40" w:after="40"/>
                    <w:rPr>
                      <w:lang w:eastAsia="en-US"/>
                    </w:rPr>
                  </w:pPr>
                  <w:r w:rsidRPr="003E55F7">
                    <w:rPr>
                      <w:lang w:eastAsia="en-US"/>
                    </w:rPr>
                    <w:t>2019 г.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55F7" w:rsidRPr="003E55F7" w:rsidRDefault="003E55F7" w:rsidP="007D2B2A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lang w:eastAsia="en-US"/>
                    </w:rPr>
                  </w:pPr>
                  <w:r w:rsidRPr="003E55F7">
                    <w:rPr>
                      <w:lang w:eastAsia="en-US"/>
                    </w:rPr>
                    <w:t>3304,80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55F7" w:rsidRPr="003E55F7" w:rsidRDefault="003E55F7" w:rsidP="007D2B2A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lang w:eastAsia="en-US"/>
                    </w:rPr>
                  </w:pPr>
                  <w:r w:rsidRPr="003E55F7">
                    <w:rPr>
                      <w:lang w:eastAsia="en-US"/>
                    </w:rPr>
                    <w:t>157,639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E55F7" w:rsidRPr="003E55F7" w:rsidRDefault="003E55F7" w:rsidP="003E55F7">
                  <w:pPr>
                    <w:jc w:val="center"/>
                    <w:rPr>
                      <w:color w:val="000000"/>
                    </w:rPr>
                  </w:pPr>
                  <w:r w:rsidRPr="003E55F7">
                    <w:rPr>
                      <w:color w:val="000000"/>
                    </w:rPr>
                    <w:t>3147,161</w:t>
                  </w:r>
                </w:p>
              </w:tc>
            </w:tr>
            <w:tr w:rsidR="007B28A6" w:rsidRPr="003E55F7" w:rsidTr="007D2B2A">
              <w:trPr>
                <w:jc w:val="center"/>
              </w:trPr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28A6" w:rsidRPr="003E55F7" w:rsidRDefault="007B28A6" w:rsidP="007D2B2A">
                  <w:pPr>
                    <w:autoSpaceDN w:val="0"/>
                    <w:adjustRightInd w:val="0"/>
                    <w:spacing w:before="40" w:after="40"/>
                    <w:rPr>
                      <w:lang w:eastAsia="en-US"/>
                    </w:rPr>
                  </w:pP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28A6" w:rsidRPr="003E55F7" w:rsidRDefault="007B28A6" w:rsidP="007D2B2A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28A6" w:rsidRPr="003E55F7" w:rsidRDefault="007B28A6" w:rsidP="007D2B2A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28A6" w:rsidRPr="003E55F7" w:rsidRDefault="007B28A6" w:rsidP="003E55F7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3E55F7" w:rsidRPr="003E55F7" w:rsidTr="002808B6">
              <w:trPr>
                <w:trHeight w:val="249"/>
                <w:jc w:val="center"/>
              </w:trPr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5F7" w:rsidRPr="003E55F7" w:rsidRDefault="003E55F7" w:rsidP="007D2B2A">
                  <w:pPr>
                    <w:autoSpaceDN w:val="0"/>
                    <w:adjustRightInd w:val="0"/>
                    <w:spacing w:before="40" w:after="40"/>
                    <w:rPr>
                      <w:lang w:eastAsia="en-US"/>
                    </w:rPr>
                  </w:pPr>
                  <w:r w:rsidRPr="003E55F7">
                    <w:rPr>
                      <w:lang w:eastAsia="en-US"/>
                    </w:rPr>
                    <w:t>2020 г.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55F7" w:rsidRPr="003E55F7" w:rsidRDefault="003E55F7" w:rsidP="007D2B2A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lang w:eastAsia="en-US"/>
                    </w:rPr>
                  </w:pPr>
                  <w:r w:rsidRPr="003E55F7">
                    <w:rPr>
                      <w:lang w:eastAsia="en-US"/>
                    </w:rPr>
                    <w:t>2451,70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55F7" w:rsidRPr="003E55F7" w:rsidRDefault="003E55F7" w:rsidP="008755AE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lang w:eastAsia="en-US"/>
                    </w:rPr>
                  </w:pPr>
                  <w:r w:rsidRPr="003E55F7">
                    <w:rPr>
                      <w:lang w:eastAsia="en-US"/>
                    </w:rPr>
                    <w:t>24,517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E55F7" w:rsidRPr="003E55F7" w:rsidRDefault="003E55F7" w:rsidP="003E55F7">
                  <w:pPr>
                    <w:jc w:val="center"/>
                    <w:rPr>
                      <w:color w:val="000000"/>
                    </w:rPr>
                  </w:pPr>
                  <w:r w:rsidRPr="003E55F7">
                    <w:rPr>
                      <w:color w:val="000000"/>
                    </w:rPr>
                    <w:t>2427,183</w:t>
                  </w:r>
                </w:p>
              </w:tc>
            </w:tr>
            <w:tr w:rsidR="003E55F7" w:rsidRPr="003E55F7" w:rsidTr="002808B6">
              <w:trPr>
                <w:jc w:val="center"/>
              </w:trPr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5F7" w:rsidRPr="003E55F7" w:rsidRDefault="003E55F7" w:rsidP="007D2B2A">
                  <w:pPr>
                    <w:autoSpaceDN w:val="0"/>
                    <w:adjustRightInd w:val="0"/>
                    <w:spacing w:before="40" w:after="40"/>
                    <w:rPr>
                      <w:bCs/>
                      <w:lang w:eastAsia="en-US"/>
                    </w:rPr>
                  </w:pPr>
                  <w:r w:rsidRPr="003E55F7">
                    <w:rPr>
                      <w:lang w:eastAsia="en-US"/>
                    </w:rPr>
                    <w:t>2021 г.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55F7" w:rsidRPr="003E55F7" w:rsidRDefault="003E55F7" w:rsidP="007D2B2A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bCs/>
                      <w:lang w:eastAsia="en-US"/>
                    </w:rPr>
                  </w:pPr>
                  <w:r w:rsidRPr="003E55F7">
                    <w:rPr>
                      <w:bCs/>
                      <w:lang w:eastAsia="en-US"/>
                    </w:rPr>
                    <w:t>2654,90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55F7" w:rsidRPr="003E55F7" w:rsidRDefault="003E55F7" w:rsidP="008755AE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lang w:eastAsia="en-US"/>
                    </w:rPr>
                  </w:pPr>
                  <w:r w:rsidRPr="003E55F7">
                    <w:rPr>
                      <w:lang w:eastAsia="en-US"/>
                    </w:rPr>
                    <w:t>26,549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E55F7" w:rsidRPr="003E55F7" w:rsidRDefault="003E55F7" w:rsidP="003E55F7">
                  <w:pPr>
                    <w:jc w:val="center"/>
                    <w:rPr>
                      <w:color w:val="000000"/>
                    </w:rPr>
                  </w:pPr>
                  <w:r w:rsidRPr="003E55F7">
                    <w:rPr>
                      <w:color w:val="000000"/>
                    </w:rPr>
                    <w:t>2628,351</w:t>
                  </w:r>
                </w:p>
              </w:tc>
            </w:tr>
            <w:tr w:rsidR="003E55F7" w:rsidRPr="003E55F7" w:rsidTr="002808B6">
              <w:trPr>
                <w:jc w:val="center"/>
              </w:trPr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5F7" w:rsidRPr="003E55F7" w:rsidRDefault="003E55F7" w:rsidP="007D2B2A">
                  <w:pPr>
                    <w:autoSpaceDN w:val="0"/>
                    <w:adjustRightInd w:val="0"/>
                    <w:spacing w:before="40" w:after="40"/>
                    <w:rPr>
                      <w:bCs/>
                      <w:lang w:eastAsia="en-US"/>
                    </w:rPr>
                  </w:pPr>
                  <w:r w:rsidRPr="003E55F7">
                    <w:rPr>
                      <w:lang w:eastAsia="en-US"/>
                    </w:rPr>
                    <w:t>2022 г.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55F7" w:rsidRPr="003E55F7" w:rsidRDefault="00FF6CDA" w:rsidP="007D2B2A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3559,00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55F7" w:rsidRPr="003E55F7" w:rsidRDefault="00FF6CDA" w:rsidP="008755AE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35,590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E55F7" w:rsidRPr="003E55F7" w:rsidRDefault="00FF6CDA" w:rsidP="003E55F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3523,414</w:t>
                  </w:r>
                </w:p>
              </w:tc>
            </w:tr>
            <w:tr w:rsidR="003E55F7" w:rsidRPr="003E55F7" w:rsidTr="002808B6">
              <w:trPr>
                <w:jc w:val="center"/>
              </w:trPr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5F7" w:rsidRPr="003E55F7" w:rsidRDefault="003E55F7" w:rsidP="007D2B2A">
                  <w:pPr>
                    <w:autoSpaceDN w:val="0"/>
                    <w:adjustRightInd w:val="0"/>
                    <w:spacing w:before="40" w:after="40"/>
                    <w:rPr>
                      <w:bCs/>
                      <w:lang w:eastAsia="en-US"/>
                    </w:rPr>
                  </w:pPr>
                  <w:r w:rsidRPr="003E55F7">
                    <w:rPr>
                      <w:lang w:eastAsia="en-US"/>
                    </w:rPr>
                    <w:t>2023 г.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55F7" w:rsidRPr="003E55F7" w:rsidRDefault="003E55F7" w:rsidP="007D2B2A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bCs/>
                      <w:lang w:eastAsia="en-US"/>
                    </w:rPr>
                  </w:pPr>
                  <w:r w:rsidRPr="003E55F7">
                    <w:rPr>
                      <w:bCs/>
                      <w:lang w:eastAsia="en-US"/>
                    </w:rPr>
                    <w:t>3774,08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55F7" w:rsidRPr="003E55F7" w:rsidRDefault="003E55F7" w:rsidP="008755AE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bCs/>
                      <w:lang w:eastAsia="en-US"/>
                    </w:rPr>
                  </w:pPr>
                  <w:r w:rsidRPr="003E55F7">
                    <w:rPr>
                      <w:bCs/>
                      <w:lang w:eastAsia="en-US"/>
                    </w:rPr>
                    <w:t>37,741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E55F7" w:rsidRPr="003E55F7" w:rsidRDefault="003E55F7" w:rsidP="003E55F7">
                  <w:pPr>
                    <w:jc w:val="center"/>
                    <w:rPr>
                      <w:color w:val="000000"/>
                    </w:rPr>
                  </w:pPr>
                  <w:r w:rsidRPr="003E55F7">
                    <w:rPr>
                      <w:color w:val="000000"/>
                    </w:rPr>
                    <w:t>3736,339</w:t>
                  </w:r>
                </w:p>
              </w:tc>
            </w:tr>
            <w:tr w:rsidR="003E55F7" w:rsidRPr="003E55F7" w:rsidTr="002808B6">
              <w:trPr>
                <w:jc w:val="center"/>
              </w:trPr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5F7" w:rsidRPr="003E55F7" w:rsidRDefault="003E55F7" w:rsidP="007D2B2A">
                  <w:pPr>
                    <w:autoSpaceDN w:val="0"/>
                    <w:adjustRightInd w:val="0"/>
                    <w:spacing w:before="40" w:after="40"/>
                    <w:rPr>
                      <w:bCs/>
                      <w:lang w:eastAsia="en-US"/>
                    </w:rPr>
                  </w:pPr>
                  <w:r w:rsidRPr="003E55F7">
                    <w:rPr>
                      <w:lang w:eastAsia="en-US"/>
                    </w:rPr>
                    <w:t>2024 г.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55F7" w:rsidRPr="003E55F7" w:rsidRDefault="003E55F7" w:rsidP="007D2B2A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bCs/>
                      <w:lang w:eastAsia="en-US"/>
                    </w:rPr>
                  </w:pPr>
                  <w:r w:rsidRPr="003E55F7">
                    <w:rPr>
                      <w:bCs/>
                      <w:lang w:eastAsia="en-US"/>
                    </w:rPr>
                    <w:t>3759,53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55F7" w:rsidRPr="003E55F7" w:rsidRDefault="003E55F7" w:rsidP="008755AE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lang w:eastAsia="en-US"/>
                    </w:rPr>
                  </w:pPr>
                  <w:r w:rsidRPr="003E55F7">
                    <w:rPr>
                      <w:lang w:eastAsia="en-US"/>
                    </w:rPr>
                    <w:t>37,595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E55F7" w:rsidRPr="003E55F7" w:rsidRDefault="003E55F7" w:rsidP="003E55F7">
                  <w:pPr>
                    <w:jc w:val="center"/>
                    <w:rPr>
                      <w:color w:val="000000"/>
                    </w:rPr>
                  </w:pPr>
                  <w:r w:rsidRPr="003E55F7">
                    <w:rPr>
                      <w:color w:val="000000"/>
                    </w:rPr>
                    <w:t>3721,935</w:t>
                  </w:r>
                </w:p>
              </w:tc>
            </w:tr>
            <w:tr w:rsidR="00FF6CDA" w:rsidTr="008F03B5">
              <w:trPr>
                <w:jc w:val="center"/>
              </w:trPr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6CDA" w:rsidRPr="003E55F7" w:rsidRDefault="00FF6CDA" w:rsidP="00317FAC">
                  <w:pPr>
                    <w:autoSpaceDN w:val="0"/>
                    <w:adjustRightInd w:val="0"/>
                    <w:spacing w:before="40" w:after="40"/>
                    <w:rPr>
                      <w:bCs/>
                      <w:lang w:eastAsia="en-US"/>
                    </w:rPr>
                  </w:pPr>
                  <w:r w:rsidRPr="003E55F7">
                    <w:rPr>
                      <w:lang w:eastAsia="en-US"/>
                    </w:rPr>
                    <w:t>Итого 2018-2024 гг.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6CDA" w:rsidRPr="003E55F7" w:rsidRDefault="00FF6CDA" w:rsidP="007D2B2A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22491,74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F6CDA" w:rsidRDefault="00FF6CD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Cs/>
                      <w:color w:val="000000"/>
                      <w:lang w:eastAsia="en-US"/>
                    </w:rPr>
                    <w:t>581,763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F6CDA" w:rsidRDefault="00FF6CD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21909,981</w:t>
                  </w:r>
                </w:p>
              </w:tc>
            </w:tr>
          </w:tbl>
          <w:p w:rsidR="003E55F7" w:rsidRDefault="007D2B2A" w:rsidP="00456C25">
            <w:pPr>
              <w:autoSpaceDN w:val="0"/>
              <w:adjustRightInd w:val="0"/>
              <w:ind w:firstLine="458"/>
              <w:jc w:val="both"/>
            </w:pPr>
            <w:r>
              <w:t xml:space="preserve"> </w:t>
            </w:r>
          </w:p>
          <w:p w:rsidR="002465B6" w:rsidRPr="00477BE7" w:rsidRDefault="007D2B2A" w:rsidP="00456C25">
            <w:pPr>
              <w:autoSpaceDN w:val="0"/>
              <w:adjustRightInd w:val="0"/>
              <w:ind w:firstLine="458"/>
              <w:jc w:val="both"/>
            </w:pPr>
            <w:r>
              <w:t xml:space="preserve">  </w:t>
            </w:r>
            <w:r w:rsidR="002465B6" w:rsidRPr="00477BE7">
              <w:t>Ресурсное обеспечение программы за счет всех источников финансирования подлежит уточнению в рамках бюджетного цикла.</w:t>
            </w:r>
          </w:p>
        </w:tc>
      </w:tr>
      <w:tr w:rsidR="002465B6" w:rsidRPr="00477BE7" w:rsidTr="00B11A4C">
        <w:tc>
          <w:tcPr>
            <w:tcW w:w="1873" w:type="dxa"/>
          </w:tcPr>
          <w:p w:rsidR="002465B6" w:rsidRPr="00477BE7" w:rsidRDefault="002465B6" w:rsidP="00B067EA">
            <w:pPr>
              <w:autoSpaceDN w:val="0"/>
              <w:adjustRightInd w:val="0"/>
              <w:rPr>
                <w:b/>
                <w:bCs/>
              </w:rPr>
            </w:pPr>
            <w:r w:rsidRPr="00477BE7">
              <w:rPr>
                <w:bCs/>
              </w:rPr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8504" w:type="dxa"/>
          </w:tcPr>
          <w:p w:rsidR="002465B6" w:rsidRPr="00477BE7" w:rsidRDefault="002465B6" w:rsidP="00F70AA6">
            <w:pPr>
              <w:ind w:firstLine="458"/>
              <w:jc w:val="both"/>
            </w:pPr>
            <w:r w:rsidRPr="00477BE7">
              <w:t>Конечным результатом реализации программы является формирование комфортной и современной для проживания городской среды, в том числе за счет повышения уровня благоустройства дворовых территорий, а также повышение уровня благоустройства общественных территорий;</w:t>
            </w:r>
          </w:p>
          <w:p w:rsidR="002465B6" w:rsidRPr="00477BE7" w:rsidRDefault="002465B6" w:rsidP="00F70AA6">
            <w:pPr>
              <w:ind w:firstLine="458"/>
              <w:jc w:val="both"/>
            </w:pPr>
            <w:r w:rsidRPr="00477BE7">
              <w:t>Социальным эффектом реализации программы станет широкое вовлечение граждан, организаций в реализацию мероприятий по благоустройству территорий;</w:t>
            </w:r>
          </w:p>
          <w:p w:rsidR="002465B6" w:rsidRPr="00477BE7" w:rsidRDefault="002465B6" w:rsidP="00F70AA6">
            <w:pPr>
              <w:autoSpaceDN w:val="0"/>
              <w:adjustRightInd w:val="0"/>
              <w:ind w:firstLine="458"/>
              <w:jc w:val="both"/>
              <w:rPr>
                <w:bCs/>
              </w:rPr>
            </w:pPr>
            <w:r w:rsidRPr="00477BE7">
              <w:t>Для количественной оценки результатов программы предусмотрена система целевых показателей (индикаторов) и их значений.</w:t>
            </w:r>
          </w:p>
        </w:tc>
      </w:tr>
    </w:tbl>
    <w:p w:rsidR="002465B6" w:rsidRPr="00477BE7" w:rsidRDefault="002465B6" w:rsidP="00B067EA">
      <w:pPr>
        <w:keepNext/>
        <w:shd w:val="clear" w:color="auto" w:fill="FFFFFF"/>
        <w:tabs>
          <w:tab w:val="left" w:pos="1276"/>
        </w:tabs>
        <w:jc w:val="center"/>
        <w:rPr>
          <w:b/>
          <w:bCs/>
        </w:rPr>
      </w:pPr>
    </w:p>
    <w:p w:rsidR="002465B6" w:rsidRPr="00477BE7" w:rsidRDefault="002465B6" w:rsidP="00B067EA">
      <w:pPr>
        <w:keepNext/>
        <w:shd w:val="clear" w:color="auto" w:fill="FFFFFF"/>
        <w:tabs>
          <w:tab w:val="left" w:pos="1276"/>
        </w:tabs>
        <w:jc w:val="center"/>
        <w:rPr>
          <w:b/>
          <w:bCs/>
        </w:rPr>
      </w:pPr>
      <w:r w:rsidRPr="00477BE7">
        <w:rPr>
          <w:b/>
          <w:bCs/>
        </w:rPr>
        <w:t>1.Характеристика состояния сферы благоустройства.</w:t>
      </w:r>
    </w:p>
    <w:p w:rsidR="002465B6" w:rsidRPr="00477BE7" w:rsidRDefault="002465B6" w:rsidP="00B067EA">
      <w:pPr>
        <w:ind w:firstLine="720"/>
        <w:jc w:val="both"/>
        <w:rPr>
          <w:bCs/>
        </w:rPr>
      </w:pPr>
      <w:r w:rsidRPr="00477BE7">
        <w:rPr>
          <w:bCs/>
        </w:rPr>
        <w:t xml:space="preserve">Программа направлена на </w:t>
      </w:r>
      <w:r w:rsidRPr="00477BE7">
        <w:t xml:space="preserve">повышение уровня благоустройства дворовых и общественных территорий муниципального образования </w:t>
      </w:r>
      <w:r w:rsidR="00030EA0">
        <w:t xml:space="preserve"> «Муниципальный округ </w:t>
      </w:r>
      <w:r w:rsidR="00990691">
        <w:t>Кизнерский район Удмуртской Республики».</w:t>
      </w:r>
    </w:p>
    <w:p w:rsidR="002465B6" w:rsidRPr="00477BE7" w:rsidRDefault="002465B6" w:rsidP="00BE4FF1">
      <w:pPr>
        <w:ind w:firstLine="720"/>
        <w:jc w:val="both"/>
        <w:rPr>
          <w:b/>
          <w:u w:val="single"/>
        </w:rPr>
      </w:pPr>
      <w:r w:rsidRPr="00477BE7">
        <w:rPr>
          <w:b/>
          <w:u w:val="single"/>
        </w:rPr>
        <w:t xml:space="preserve">1. Характеристика благоустройства дворовых территорий </w:t>
      </w:r>
    </w:p>
    <w:p w:rsidR="002465B6" w:rsidRPr="00477BE7" w:rsidRDefault="002465B6" w:rsidP="00BE4FF1">
      <w:pPr>
        <w:ind w:firstLine="720"/>
        <w:jc w:val="both"/>
      </w:pPr>
      <w:r w:rsidRPr="00477BE7">
        <w:t xml:space="preserve">Современные условия постоянно меняющейся и развивающейся инфраструктуры муниципального образования приводят к необходимости адекватного совершенствования благоустройства территорий, выдвигают высокие требования к внешнему облику населенных </w:t>
      </w:r>
      <w:r w:rsidRPr="00477BE7">
        <w:lastRenderedPageBreak/>
        <w:t xml:space="preserve">пунктов. На сегодняшний день необходимо изменить подход к  качественным характеристикам благоустройства придомовых и внутриквартальных территорий. Многие дворовые территории муниципального образования, сегодня, по степени благоустроенности не отвечают градостроительным и санитарно-гигиеническим требованиям,  асфальтовое покрытие внутриквартальных проездов требует капитального ремонта, а в некоторых случаях и полной реконструкции.  </w:t>
      </w:r>
    </w:p>
    <w:p w:rsidR="002465B6" w:rsidRPr="00477BE7" w:rsidRDefault="002465B6" w:rsidP="00BE4FF1">
      <w:pPr>
        <w:ind w:firstLine="720"/>
        <w:jc w:val="both"/>
      </w:pPr>
      <w:r w:rsidRPr="003950DE">
        <w:t>На терри</w:t>
      </w:r>
      <w:r w:rsidR="00990691" w:rsidRPr="003950DE">
        <w:t>тории территориального отдела</w:t>
      </w:r>
      <w:r w:rsidRPr="003950DE">
        <w:t xml:space="preserve"> «</w:t>
      </w:r>
      <w:r w:rsidR="00990691" w:rsidRPr="003950DE">
        <w:t>Кизнерский</w:t>
      </w:r>
      <w:r w:rsidRPr="003950DE">
        <w:t>» расположен 41 многоквартирный дом. Порядка 60 процентов дворовой территории 4820 м</w:t>
      </w:r>
      <w:r w:rsidR="0055746F">
        <w:t>.</w:t>
      </w:r>
      <w:r w:rsidRPr="003950DE">
        <w:rPr>
          <w:vertAlign w:val="superscript"/>
        </w:rPr>
        <w:t>2</w:t>
      </w:r>
      <w:r w:rsidRPr="003950DE">
        <w:t xml:space="preserve"> нуждается в благоустройстве.</w:t>
      </w:r>
      <w:r w:rsidR="00F94613" w:rsidRPr="003950DE">
        <w:t xml:space="preserve">                     На территории территориального отдела «Липовский» расположено 5 многоквартирных домов. Порядка 50 процентов дворовой территории 490 м</w:t>
      </w:r>
      <w:r w:rsidR="0055746F">
        <w:t>.</w:t>
      </w:r>
      <w:r w:rsidR="00F94613" w:rsidRPr="003950DE">
        <w:rPr>
          <w:vertAlign w:val="superscript"/>
        </w:rPr>
        <w:t>2</w:t>
      </w:r>
      <w:r w:rsidR="00F94613" w:rsidRPr="003950DE">
        <w:t xml:space="preserve"> нуждается в благоустройстве.</w:t>
      </w:r>
      <w:r w:rsidRPr="003950DE">
        <w:tab/>
        <w:t>Применение программного метода позволит поэтапно осуществлять комплексное благоустройство придомовых и внутриквартальных территории с учетом мнения граждан, а именно:</w:t>
      </w:r>
    </w:p>
    <w:p w:rsidR="002465B6" w:rsidRPr="00477BE7" w:rsidRDefault="002465B6" w:rsidP="00BE4FF1">
      <w:pPr>
        <w:ind w:firstLine="720"/>
        <w:jc w:val="both"/>
      </w:pPr>
      <w:r w:rsidRPr="00477BE7">
        <w:t>- повысит уровень планирования и реализации мероприятий по благоустройству придомовых и внутриквартальных  территорий (сделает их современными, эффективными, оптимальными, открытыми, востребованными гражданами);</w:t>
      </w:r>
    </w:p>
    <w:p w:rsidR="002465B6" w:rsidRPr="00477BE7" w:rsidRDefault="002465B6" w:rsidP="007C3A5B">
      <w:pPr>
        <w:ind w:firstLine="720"/>
        <w:jc w:val="both"/>
      </w:pPr>
      <w:r w:rsidRPr="00477BE7">
        <w:t>- запустит реализацию механизма поддержки мероприятий по благоустройству придомовых и внутриквартальных территорий,  инициированных гражданами;</w:t>
      </w:r>
    </w:p>
    <w:p w:rsidR="002465B6" w:rsidRPr="00477BE7" w:rsidRDefault="002465B6" w:rsidP="007C3A5B">
      <w:pPr>
        <w:ind w:firstLine="720"/>
        <w:jc w:val="both"/>
      </w:pPr>
      <w:r w:rsidRPr="00477BE7">
        <w:t xml:space="preserve">- запустит механизм финансового и трудового участия граждан в реализации мероприятий по благоустройству придомовых и внутриквартальных территорий; </w:t>
      </w:r>
    </w:p>
    <w:p w:rsidR="002465B6" w:rsidRPr="00477BE7" w:rsidRDefault="002465B6" w:rsidP="007C3A5B">
      <w:pPr>
        <w:ind w:firstLine="720"/>
        <w:jc w:val="both"/>
      </w:pPr>
      <w:r w:rsidRPr="00477BE7">
        <w:t xml:space="preserve">- сформирует инструменты общественного контроля за реализацией мероприятий по благоустройству придомовых и внутриквартальных территорий. Таким образом, комплексный подход к реализации мероприятий по благоустройству придомовых и внутриквартальных территорий, отвечающих современным требованиям, позволит создать современную городскую среду для проживания граждан. </w:t>
      </w:r>
    </w:p>
    <w:p w:rsidR="002465B6" w:rsidRPr="00477BE7" w:rsidRDefault="002465B6" w:rsidP="00B067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Под дворовыми территориями многоквартирных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местами стоянки автотранспортных средств,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2465B6" w:rsidRPr="00477BE7" w:rsidRDefault="002465B6" w:rsidP="00B067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>Благоустройство дворов жилищного фонда на сегодняшний день в цел</w:t>
      </w:r>
      <w:r w:rsidR="003950DE">
        <w:rPr>
          <w:rFonts w:ascii="Times New Roman" w:hAnsi="Times New Roman" w:cs="Times New Roman"/>
          <w:sz w:val="24"/>
          <w:szCs w:val="24"/>
        </w:rPr>
        <w:t>ом по территориальным отделам «Кизнерский</w:t>
      </w:r>
      <w:r w:rsidRPr="00477BE7">
        <w:rPr>
          <w:rFonts w:ascii="Times New Roman" w:hAnsi="Times New Roman" w:cs="Times New Roman"/>
          <w:sz w:val="24"/>
          <w:szCs w:val="24"/>
        </w:rPr>
        <w:t>»</w:t>
      </w:r>
      <w:r w:rsidR="003950DE">
        <w:rPr>
          <w:rFonts w:ascii="Times New Roman" w:hAnsi="Times New Roman" w:cs="Times New Roman"/>
          <w:sz w:val="24"/>
          <w:szCs w:val="24"/>
        </w:rPr>
        <w:t xml:space="preserve"> и «Липовский»</w:t>
      </w:r>
      <w:r w:rsidRPr="00477BE7">
        <w:rPr>
          <w:rFonts w:ascii="Times New Roman" w:hAnsi="Times New Roman" w:cs="Times New Roman"/>
          <w:sz w:val="24"/>
          <w:szCs w:val="24"/>
        </w:rPr>
        <w:t xml:space="preserve"> полностью или частично не отвечает нормативным требованиям.</w:t>
      </w:r>
    </w:p>
    <w:p w:rsidR="002465B6" w:rsidRPr="00477BE7" w:rsidRDefault="002465B6" w:rsidP="00B067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>Пришло в негодность асфальтовое покрытие внутриквартальных проездов и тротуаров. Асфальтобетонное покрытие на 40% дворовых территорий имеет высокий физический износ, а в некоторый дворах и вовсе отсутствует.</w:t>
      </w:r>
    </w:p>
    <w:p w:rsidR="002465B6" w:rsidRPr="00477BE7" w:rsidRDefault="002465B6" w:rsidP="00B067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>Недостаточно производились работы во дворах по уходу за зелеными насаждениями, удалению старых и больных деревьев, не осуществлялась посадка деревьев и кустарников. Зеленые насаждения на дворовых территориях представлены, в основном, зрелыми или перестойными деревьями, не устроены цветники.</w:t>
      </w:r>
    </w:p>
    <w:p w:rsidR="002465B6" w:rsidRPr="00477BE7" w:rsidRDefault="002465B6" w:rsidP="00B067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>В ряде дворов отсутствует освещение дворовых территорий, необходимый набор малых форм и обустроенных площадок. Отсутствуют специально обустроенные стоянки для автомобилей, что приводит к их хаотичной парковке.</w:t>
      </w:r>
    </w:p>
    <w:p w:rsidR="002465B6" w:rsidRPr="00477BE7" w:rsidRDefault="002465B6" w:rsidP="00B067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>Состояние дворовых территорий является важным фактором формирования благоприятной городской среды.</w:t>
      </w:r>
    </w:p>
    <w:p w:rsidR="002465B6" w:rsidRPr="00477BE7" w:rsidRDefault="002465B6" w:rsidP="00B067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>Проблемы восстановления и ремонта асфальтового покрытия дворов, озеленения, освещения дворовых территорий весьма актуальны и не решены в полном объеме в связи с недостаточным финансированием отрасли.</w:t>
      </w:r>
    </w:p>
    <w:p w:rsidR="002465B6" w:rsidRPr="00477BE7" w:rsidRDefault="002465B6" w:rsidP="00B067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и комплексном подходе к решению проблемы и не позволяют консолидировать денежные средства для достижения поставленной цели.</w:t>
      </w:r>
    </w:p>
    <w:p w:rsidR="002465B6" w:rsidRPr="00477BE7" w:rsidRDefault="002465B6" w:rsidP="00B067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lastRenderedPageBreak/>
        <w:t>К благоустройству дворовых территорий необходим последовательный комплексный подход,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2465B6" w:rsidRPr="00477BE7" w:rsidRDefault="002465B6" w:rsidP="00ED174A">
      <w:pPr>
        <w:ind w:firstLine="709"/>
        <w:jc w:val="both"/>
      </w:pPr>
      <w:r w:rsidRPr="00477BE7">
        <w:t xml:space="preserve">В то же время в вопросах благоустройства дворовых территорий имеется ряд проблем: </w:t>
      </w:r>
    </w:p>
    <w:p w:rsidR="002465B6" w:rsidRPr="00477BE7" w:rsidRDefault="002465B6" w:rsidP="007C3A5B">
      <w:pPr>
        <w:ind w:firstLine="708"/>
        <w:jc w:val="both"/>
        <w:rPr>
          <w:strike/>
        </w:rPr>
      </w:pPr>
      <w:r w:rsidRPr="00477BE7">
        <w:t>- отсутствие четких границ между дворовой территорией;</w:t>
      </w:r>
    </w:p>
    <w:p w:rsidR="002465B6" w:rsidRPr="00477BE7" w:rsidRDefault="002465B6" w:rsidP="007C3A5B">
      <w:pPr>
        <w:ind w:firstLine="708"/>
        <w:jc w:val="both"/>
        <w:rPr>
          <w:strike/>
        </w:rPr>
      </w:pPr>
      <w:r w:rsidRPr="00477BE7">
        <w:t>-хаотичная парковка;</w:t>
      </w:r>
    </w:p>
    <w:p w:rsidR="002465B6" w:rsidRPr="00477BE7" w:rsidRDefault="002465B6" w:rsidP="007C3A5B">
      <w:pPr>
        <w:ind w:firstLine="708"/>
        <w:jc w:val="both"/>
      </w:pPr>
      <w:r w:rsidRPr="00477BE7">
        <w:t>-отсутствие освещения придомовой территории;</w:t>
      </w:r>
    </w:p>
    <w:p w:rsidR="002465B6" w:rsidRPr="00477BE7" w:rsidRDefault="002465B6" w:rsidP="007C3A5B">
      <w:pPr>
        <w:ind w:firstLine="708"/>
        <w:jc w:val="both"/>
        <w:rPr>
          <w:strike/>
        </w:rPr>
      </w:pPr>
      <w:r w:rsidRPr="00477BE7">
        <w:t>-отсутствие инфраструктуры для различных групп пользователей (пенсионеры, дети, маломобильные группы населения,  автомобилисты, молодые люди и др.).</w:t>
      </w:r>
    </w:p>
    <w:p w:rsidR="002465B6" w:rsidRPr="00477BE7" w:rsidRDefault="002465B6" w:rsidP="00ED174A">
      <w:pPr>
        <w:pStyle w:val="a6"/>
        <w:ind w:left="0" w:firstLine="709"/>
        <w:jc w:val="both"/>
      </w:pPr>
      <w:r w:rsidRPr="00477BE7">
        <w:t>Для решения указанных проблем необходимо решить ряд задач.</w:t>
      </w:r>
    </w:p>
    <w:p w:rsidR="002465B6" w:rsidRPr="00477BE7" w:rsidRDefault="002465B6" w:rsidP="00ED174A">
      <w:pPr>
        <w:pStyle w:val="a6"/>
        <w:ind w:left="0" w:firstLine="709"/>
        <w:jc w:val="both"/>
      </w:pPr>
      <w:r w:rsidRPr="00477BE7">
        <w:t>Формирование границ на территории необходимо для обеспечения комфорта и безопасности разных групп пользователей.</w:t>
      </w:r>
    </w:p>
    <w:p w:rsidR="002465B6" w:rsidRPr="00477BE7" w:rsidRDefault="002465B6" w:rsidP="00ED174A">
      <w:pPr>
        <w:pStyle w:val="a6"/>
        <w:ind w:left="0" w:firstLine="709"/>
        <w:jc w:val="both"/>
      </w:pPr>
      <w:r w:rsidRPr="00477BE7">
        <w:t>Организация функционального освещения повысит безопасность использования территории.</w:t>
      </w:r>
    </w:p>
    <w:p w:rsidR="002465B6" w:rsidRPr="00477BE7" w:rsidRDefault="002465B6" w:rsidP="00ED174A">
      <w:pPr>
        <w:pStyle w:val="a6"/>
        <w:ind w:left="0" w:firstLine="709"/>
        <w:jc w:val="both"/>
      </w:pPr>
      <w:r w:rsidRPr="00477BE7">
        <w:t xml:space="preserve">Для разностороннего развития детей необходима организация площадок, которые отвечают интересам различных возрастных групп. </w:t>
      </w:r>
    </w:p>
    <w:p w:rsidR="002465B6" w:rsidRPr="00477BE7" w:rsidRDefault="002465B6" w:rsidP="00ED174A">
      <w:pPr>
        <w:pStyle w:val="a6"/>
        <w:ind w:left="0" w:firstLine="709"/>
        <w:jc w:val="both"/>
      </w:pPr>
      <w:r w:rsidRPr="00477BE7">
        <w:t xml:space="preserve">Обеспечение доступности для маломобильных групп населения, в т.ч. создание </w:t>
      </w:r>
      <w:r w:rsidR="003950DE" w:rsidRPr="00477BE7">
        <w:t>без</w:t>
      </w:r>
      <w:r w:rsidR="003950DE">
        <w:t xml:space="preserve"> бар</w:t>
      </w:r>
      <w:r w:rsidR="003950DE" w:rsidRPr="00477BE7">
        <w:t>ьерной</w:t>
      </w:r>
      <w:r w:rsidRPr="00477BE7">
        <w:t xml:space="preserve"> среды для маломобильных граждан. </w:t>
      </w:r>
    </w:p>
    <w:p w:rsidR="002465B6" w:rsidRPr="00477BE7" w:rsidRDefault="002465B6" w:rsidP="00ED174A">
      <w:pPr>
        <w:pStyle w:val="a6"/>
        <w:ind w:left="0" w:firstLine="709"/>
        <w:jc w:val="both"/>
      </w:pPr>
      <w:r w:rsidRPr="00477BE7">
        <w:t>Высадка деревьев и кустарников (озеленение) способствует повышению комфорта во дворах.</w:t>
      </w:r>
    </w:p>
    <w:p w:rsidR="002465B6" w:rsidRPr="00477BE7" w:rsidRDefault="002465B6" w:rsidP="00ED174A">
      <w:pPr>
        <w:pStyle w:val="a6"/>
        <w:ind w:left="0" w:firstLine="709"/>
        <w:jc w:val="both"/>
      </w:pPr>
      <w:r w:rsidRPr="00477BE7">
        <w:t>Вовлечение граждан и организаций в реализацию мероприятий по благоустройству дворовых территорий сформирует положительное отношение граждан, в т.ч. молодежи к собственному муниципальному образованию.</w:t>
      </w:r>
    </w:p>
    <w:p w:rsidR="002465B6" w:rsidRPr="00477BE7" w:rsidRDefault="002465B6" w:rsidP="00ED174A">
      <w:pPr>
        <w:pStyle w:val="a6"/>
        <w:ind w:left="0" w:firstLine="709"/>
        <w:jc w:val="both"/>
      </w:pPr>
      <w:r w:rsidRPr="00477BE7">
        <w:t>Пространство двора ограничено, и в каждом конкретном случае требуется делать выбор между тем или иным решением. Такие решения необходимо принимать совместно с жителями.</w:t>
      </w:r>
    </w:p>
    <w:p w:rsidR="002465B6" w:rsidRPr="00477BE7" w:rsidRDefault="002465B6" w:rsidP="00B067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>Основным методом решения проблемы должно стать благоустройство дворовых территорий, которое представляет из себя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территорий.</w:t>
      </w:r>
    </w:p>
    <w:p w:rsidR="002465B6" w:rsidRPr="00477BE7" w:rsidRDefault="002465B6" w:rsidP="00B067EA">
      <w:pPr>
        <w:pStyle w:val="af7"/>
        <w:ind w:firstLine="709"/>
        <w:jc w:val="both"/>
        <w:rPr>
          <w:rFonts w:ascii="Times New Roman" w:hAnsi="Times New Roman"/>
          <w:sz w:val="24"/>
          <w:szCs w:val="24"/>
          <w:highlight w:val="cyan"/>
        </w:rPr>
      </w:pPr>
      <w:r w:rsidRPr="00477BE7">
        <w:rPr>
          <w:rFonts w:ascii="Times New Roman" w:hAnsi="Times New Roman"/>
          <w:sz w:val="24"/>
          <w:szCs w:val="24"/>
        </w:rPr>
        <w:t>Реализация программы позволит создать благоприятные условия среды обитания, повысить комфортность проживания населения муниципального образования увеличить площадь озеленения территорий, обеспечить более эффективную эксплуатацию дворовых территорий жилых домов, улучшить условия для отдыха.</w:t>
      </w:r>
    </w:p>
    <w:p w:rsidR="002465B6" w:rsidRPr="00477BE7" w:rsidRDefault="002465B6" w:rsidP="00B067EA">
      <w:pPr>
        <w:pStyle w:val="af7"/>
        <w:ind w:firstLine="540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2465B6" w:rsidRPr="00477BE7" w:rsidRDefault="002465B6" w:rsidP="00066EF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7BE7">
        <w:rPr>
          <w:rFonts w:ascii="Times New Roman" w:hAnsi="Times New Roman" w:cs="Times New Roman"/>
          <w:b/>
          <w:sz w:val="24"/>
          <w:szCs w:val="24"/>
          <w:u w:val="single"/>
        </w:rPr>
        <w:t>2. Характеристика сферы благоустройства общественных территорий.</w:t>
      </w:r>
    </w:p>
    <w:p w:rsidR="002465B6" w:rsidRPr="00477BE7" w:rsidRDefault="002465B6" w:rsidP="00066E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 xml:space="preserve">Внешний </w:t>
      </w:r>
      <w:r w:rsidR="003950DE">
        <w:rPr>
          <w:rFonts w:ascii="Times New Roman" w:hAnsi="Times New Roman" w:cs="Times New Roman"/>
          <w:sz w:val="24"/>
          <w:szCs w:val="24"/>
        </w:rPr>
        <w:t>облик муниципального образования</w:t>
      </w:r>
      <w:r w:rsidRPr="00477BE7">
        <w:rPr>
          <w:rFonts w:ascii="Times New Roman" w:hAnsi="Times New Roman" w:cs="Times New Roman"/>
          <w:sz w:val="24"/>
          <w:szCs w:val="24"/>
        </w:rPr>
        <w:t>, его эстетический вид во многом зависят от степени благоустроенности территории, от площади озеленения.</w:t>
      </w:r>
    </w:p>
    <w:p w:rsidR="002465B6" w:rsidRPr="00477BE7" w:rsidRDefault="002465B6" w:rsidP="00066E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 xml:space="preserve">Общественные территории – это </w:t>
      </w:r>
      <w:r w:rsidRPr="00477BE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территории муниципального образования соответствующего функционального назначения (площади, пешеходные зоны, улицы, скверы,  иные территории).</w:t>
      </w:r>
    </w:p>
    <w:p w:rsidR="002465B6" w:rsidRPr="00477BE7" w:rsidRDefault="002465B6" w:rsidP="00066E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>Благоустройство - комплекс мероприятий по содержанию и обустройству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2465B6" w:rsidRPr="00477BE7" w:rsidRDefault="002465B6" w:rsidP="00066E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>Озеленение территории является неотъемлемой частью развития как вновь осваиваемых участков, так и существующей застройки. Зеленые насаждения играют несколько важных ролей: социальную, рекреационную, санитарно-гигиеническую, эстетическую, ландшафтно-архитектурную.</w:t>
      </w:r>
    </w:p>
    <w:p w:rsidR="002465B6" w:rsidRPr="00570652" w:rsidRDefault="002465B6" w:rsidP="00066EFE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57065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3950DE" w:rsidRPr="00570652">
        <w:rPr>
          <w:rFonts w:ascii="Times New Roman" w:hAnsi="Times New Roman" w:cs="Times New Roman"/>
          <w:sz w:val="24"/>
          <w:szCs w:val="24"/>
        </w:rPr>
        <w:t>территориальных отделов</w:t>
      </w:r>
      <w:r w:rsidR="007D2B2A">
        <w:rPr>
          <w:rFonts w:ascii="Times New Roman" w:hAnsi="Times New Roman" w:cs="Times New Roman"/>
          <w:sz w:val="24"/>
          <w:szCs w:val="24"/>
        </w:rPr>
        <w:t xml:space="preserve"> </w:t>
      </w:r>
      <w:r w:rsidRPr="00570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за счет разных источников финансирования проводились работы по благоустройству общественных территорий.</w:t>
      </w:r>
    </w:p>
    <w:p w:rsidR="002465B6" w:rsidRPr="00477BE7" w:rsidRDefault="002465B6" w:rsidP="0057065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0652">
        <w:rPr>
          <w:rFonts w:ascii="Times New Roman" w:hAnsi="Times New Roman" w:cs="Times New Roman"/>
          <w:sz w:val="24"/>
          <w:szCs w:val="24"/>
        </w:rPr>
        <w:t>Одн</w:t>
      </w:r>
      <w:r w:rsidR="00570652" w:rsidRPr="00570652">
        <w:rPr>
          <w:rFonts w:ascii="Times New Roman" w:hAnsi="Times New Roman" w:cs="Times New Roman"/>
          <w:sz w:val="24"/>
          <w:szCs w:val="24"/>
        </w:rPr>
        <w:t xml:space="preserve">ако </w:t>
      </w:r>
      <w:r w:rsidRPr="00570652">
        <w:rPr>
          <w:rFonts w:ascii="Times New Roman" w:hAnsi="Times New Roman" w:cs="Times New Roman"/>
          <w:sz w:val="24"/>
          <w:szCs w:val="24"/>
        </w:rPr>
        <w:t xml:space="preserve">наблюдается нехватка благоустроенных зеленых зон для отдыха и занятия спортом. Озелененные территории создают образ муниципального образования, формируют благоприятную и комфортную городскую среду для жителей и гостей муниципального образования, выполняют рекреационные и санитарно-защитные функции. Они являются </w:t>
      </w:r>
      <w:r w:rsidRPr="00570652">
        <w:rPr>
          <w:rFonts w:ascii="Times New Roman" w:hAnsi="Times New Roman" w:cs="Times New Roman"/>
          <w:sz w:val="24"/>
          <w:szCs w:val="24"/>
        </w:rPr>
        <w:lastRenderedPageBreak/>
        <w:t>составной частью природного богатства муниципального образования и важным условием его инвестиционной привлекательности.</w:t>
      </w:r>
    </w:p>
    <w:p w:rsidR="002465B6" w:rsidRPr="00477BE7" w:rsidRDefault="002465B6" w:rsidP="00301B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>С целью создания комфортной городской среды и привлекательности объектов гражданам и организациям необходимо принять финансовое и трудовое участие в благоустройстве общественных территорий на безвозмездной основе.</w:t>
      </w:r>
    </w:p>
    <w:p w:rsidR="002465B6" w:rsidRPr="00477BE7" w:rsidRDefault="002465B6" w:rsidP="009155E2">
      <w:pPr>
        <w:ind w:firstLine="708"/>
        <w:jc w:val="both"/>
      </w:pPr>
      <w:r w:rsidRPr="00477BE7">
        <w:t xml:space="preserve">В соответствии со Сводом правил «Градостроительство. Планировка и застройка городских и сельских </w:t>
      </w:r>
      <w:r w:rsidR="00030EA0">
        <w:t>поселений» (СП 42.13330.2016</w:t>
      </w:r>
      <w:r w:rsidRPr="00477BE7">
        <w:t xml:space="preserve">), направленным на обеспечение градостроительными средствами безопасности и устойчивости развития поселений, охрану здоровья населения, рациональное использование природных ресурсов и охрану окружающей среды, защиту территорий поселений от неблагоприятных воздействий природного и техногенного характера, а также на создание условий для реализации определенных законодательством Российской Федерации социальных гарантий граждан, в городских и сельских поселениях необходимо предусматривать, как правило, непрерывную систему озелененных территорий общего пользования и других открытых пространств в увязке с природным каркасом. </w:t>
      </w:r>
    </w:p>
    <w:p w:rsidR="002465B6" w:rsidRPr="00477BE7" w:rsidRDefault="002465B6" w:rsidP="000222C1">
      <w:pPr>
        <w:ind w:firstLine="709"/>
        <w:jc w:val="both"/>
        <w:rPr>
          <w:strike/>
        </w:rPr>
      </w:pPr>
      <w:r w:rsidRPr="00477BE7">
        <w:t xml:space="preserve">Проблемы общественных территорий </w:t>
      </w:r>
      <w:r w:rsidRPr="002E30DD">
        <w:t>муниципального образования:</w:t>
      </w:r>
    </w:p>
    <w:p w:rsidR="002465B6" w:rsidRPr="00477BE7" w:rsidRDefault="002465B6" w:rsidP="006B529A">
      <w:pPr>
        <w:ind w:firstLine="708"/>
        <w:jc w:val="both"/>
        <w:rPr>
          <w:strike/>
        </w:rPr>
      </w:pPr>
      <w:r w:rsidRPr="00477BE7">
        <w:t>- отсутствие необходимого количества качественных зон отдыха;</w:t>
      </w:r>
    </w:p>
    <w:p w:rsidR="002465B6" w:rsidRPr="00477BE7" w:rsidRDefault="002465B6" w:rsidP="006B529A">
      <w:pPr>
        <w:ind w:firstLine="708"/>
        <w:jc w:val="both"/>
        <w:rPr>
          <w:strike/>
        </w:rPr>
      </w:pPr>
      <w:r w:rsidRPr="00477BE7">
        <w:t>- неудовлетворительное состояние малых архитектурных форм;</w:t>
      </w:r>
    </w:p>
    <w:p w:rsidR="002465B6" w:rsidRPr="00477BE7" w:rsidRDefault="002465B6" w:rsidP="006B529A">
      <w:pPr>
        <w:ind w:firstLine="708"/>
        <w:jc w:val="both"/>
        <w:rPr>
          <w:strike/>
        </w:rPr>
      </w:pPr>
      <w:r w:rsidRPr="00477BE7">
        <w:t>- сокращение зеленых насаждений;</w:t>
      </w:r>
    </w:p>
    <w:p w:rsidR="002465B6" w:rsidRPr="00477BE7" w:rsidRDefault="005E20A5" w:rsidP="006B529A">
      <w:pPr>
        <w:ind w:firstLine="708"/>
        <w:jc w:val="both"/>
        <w:rPr>
          <w:strike/>
        </w:rPr>
      </w:pPr>
      <w:r>
        <w:t xml:space="preserve">- </w:t>
      </w:r>
      <w:r w:rsidR="002465B6" w:rsidRPr="00477BE7">
        <w:t>отсутствие инфраструктуры для различных групп пользователей, в т.ч. для маломобильных групп населения;</w:t>
      </w:r>
    </w:p>
    <w:p w:rsidR="002465B6" w:rsidRPr="00477BE7" w:rsidRDefault="002465B6" w:rsidP="006B529A">
      <w:pPr>
        <w:ind w:firstLine="708"/>
        <w:jc w:val="both"/>
        <w:rPr>
          <w:strike/>
        </w:rPr>
      </w:pPr>
      <w:r w:rsidRPr="00477BE7">
        <w:t>- замусоренность территорий.</w:t>
      </w:r>
    </w:p>
    <w:p w:rsidR="002465B6" w:rsidRPr="00477BE7" w:rsidRDefault="002465B6" w:rsidP="000222C1">
      <w:pPr>
        <w:ind w:firstLine="709"/>
        <w:jc w:val="both"/>
        <w:rPr>
          <w:strike/>
        </w:rPr>
      </w:pPr>
      <w:r w:rsidRPr="00477BE7">
        <w:t>Для решения указанных проблем необходимо решить ряд задач:</w:t>
      </w:r>
    </w:p>
    <w:p w:rsidR="002465B6" w:rsidRPr="00477BE7" w:rsidRDefault="002465B6" w:rsidP="000222C1">
      <w:pPr>
        <w:ind w:firstLine="709"/>
        <w:jc w:val="both"/>
        <w:rPr>
          <w:strike/>
        </w:rPr>
      </w:pPr>
      <w:r w:rsidRPr="00477BE7">
        <w:t>Приведение парков, скверов, а также малых архитектурных форм в нормативное состояние обеспечит качественное изменение общественных территорий, повысит степень удовлетворенности населения уровнем благоустройства;</w:t>
      </w:r>
    </w:p>
    <w:p w:rsidR="002465B6" w:rsidRPr="00477BE7" w:rsidRDefault="002465B6" w:rsidP="000222C1">
      <w:pPr>
        <w:ind w:firstLine="709"/>
        <w:jc w:val="both"/>
        <w:rPr>
          <w:strike/>
        </w:rPr>
      </w:pPr>
      <w:r w:rsidRPr="00477BE7">
        <w:t>Создание зеленых зон для отдыха граждан будет способствовать улучшению экологической обстановки, совершенствованию эстетического состояния территории, увеличению площади благоустроенных зеленых насаждений, предотвращению сокращения зеленых насаждений;</w:t>
      </w:r>
    </w:p>
    <w:p w:rsidR="002465B6" w:rsidRPr="00477BE7" w:rsidRDefault="002465B6" w:rsidP="000222C1">
      <w:pPr>
        <w:ind w:firstLine="709"/>
        <w:jc w:val="both"/>
        <w:rPr>
          <w:strike/>
        </w:rPr>
      </w:pPr>
      <w:r w:rsidRPr="00477BE7">
        <w:t xml:space="preserve">Обеспечение доступности для маломобильных групп населения обеспечит создание </w:t>
      </w:r>
      <w:r w:rsidR="002C3231" w:rsidRPr="00477BE7">
        <w:t>без барьерной</w:t>
      </w:r>
      <w:r w:rsidRPr="00477BE7">
        <w:t xml:space="preserve"> среды для данной группы населения в зоне общественных территорий;</w:t>
      </w:r>
    </w:p>
    <w:p w:rsidR="002465B6" w:rsidRPr="00477BE7" w:rsidRDefault="002465B6" w:rsidP="000222C1">
      <w:pPr>
        <w:ind w:firstLine="709"/>
        <w:jc w:val="both"/>
        <w:rPr>
          <w:strike/>
        </w:rPr>
      </w:pPr>
      <w:r w:rsidRPr="00477BE7">
        <w:t>Привитие жителям любви и уважения к муниципальному образованию, к соблюдению чистоты и порядка на территории муниципального образования и вовлечение граждан и организаций в реализацию мероприятий по благоустройству общественных территорий сформирует положительное отношение граждан, в т.ч. молодежи к муниципальному образованию.</w:t>
      </w:r>
    </w:p>
    <w:p w:rsidR="002465B6" w:rsidRPr="00477BE7" w:rsidRDefault="002465B6" w:rsidP="00BF5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>Для обеспечения благоустройства общественных территорий целесообразно проведение таких мероприятий, как озеленение, уход за зелеными насаждениями; оборудование малыми архитектурными формами, иными некапитальными объектами; устройство пешеходных дорожек, освещение территорий, в т. ч. декоративное; обустройство площадок для отдыха, детских, спортивных площадок; установка скамеек и урн, контейнеров для сбора мусора; оформление цветников; обеспечение физической, пространственной и информационной доступности  общественных территорий для инвалидов и других маломобильных групп населения.</w:t>
      </w:r>
    </w:p>
    <w:p w:rsidR="002465B6" w:rsidRPr="00477BE7" w:rsidRDefault="002465B6" w:rsidP="00BF525D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477BE7">
        <w:rPr>
          <w:rFonts w:ascii="Times New Roman" w:hAnsi="Times New Roman"/>
          <w:sz w:val="24"/>
          <w:szCs w:val="24"/>
        </w:rPr>
        <w:t>Выполнение всего комплекса работ, предусмотренных программой, повысит уровень благоустройство и придаст привлекательность общественным территориям муниципального образования.</w:t>
      </w:r>
    </w:p>
    <w:p w:rsidR="002465B6" w:rsidRPr="00477BE7" w:rsidRDefault="002465B6" w:rsidP="00B0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378">
        <w:rPr>
          <w:rFonts w:ascii="Times New Roman" w:hAnsi="Times New Roman" w:cs="Times New Roman"/>
          <w:sz w:val="24"/>
          <w:szCs w:val="24"/>
        </w:rPr>
        <w:t>В 2018-202</w:t>
      </w:r>
      <w:r w:rsidR="00456C25">
        <w:rPr>
          <w:rFonts w:ascii="Times New Roman" w:hAnsi="Times New Roman" w:cs="Times New Roman"/>
          <w:sz w:val="24"/>
          <w:szCs w:val="24"/>
        </w:rPr>
        <w:t>4</w:t>
      </w:r>
      <w:r w:rsidRPr="00477BE7">
        <w:rPr>
          <w:rFonts w:ascii="Times New Roman" w:hAnsi="Times New Roman" w:cs="Times New Roman"/>
          <w:sz w:val="24"/>
          <w:szCs w:val="24"/>
        </w:rPr>
        <w:t xml:space="preserve"> гг. благоустройство общественных и дворовых территорий будет реализовано с учетом комплексного подхода. </w:t>
      </w:r>
    </w:p>
    <w:p w:rsidR="002465B6" w:rsidRPr="00477BE7" w:rsidRDefault="002465B6" w:rsidP="00B0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>1) Благоустройство дворовых территорий предусматривает:</w:t>
      </w:r>
    </w:p>
    <w:p w:rsidR="002465B6" w:rsidRPr="00477BE7" w:rsidRDefault="002465B6" w:rsidP="006B529A">
      <w:pPr>
        <w:pStyle w:val="ConsPlusNormal"/>
        <w:widowControl w:val="0"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BE7">
        <w:rPr>
          <w:rFonts w:ascii="Times New Roman" w:hAnsi="Times New Roman" w:cs="Times New Roman"/>
          <w:b/>
          <w:sz w:val="24"/>
          <w:szCs w:val="24"/>
        </w:rPr>
        <w:t>минимальный перечень работ по благоустройству:</w:t>
      </w:r>
    </w:p>
    <w:p w:rsidR="002465B6" w:rsidRPr="00477BE7" w:rsidRDefault="002465B6" w:rsidP="00B0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>- ремонт автомобильных дорог, включая автомобильные дороги, образующих проезды к территориям, прилегающим к многоквартирным домам;</w:t>
      </w:r>
    </w:p>
    <w:p w:rsidR="002465B6" w:rsidRPr="00477BE7" w:rsidRDefault="002465B6" w:rsidP="00B0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>- освещение дворовых территорий;</w:t>
      </w:r>
    </w:p>
    <w:p w:rsidR="002465B6" w:rsidRPr="00477BE7" w:rsidRDefault="002465B6" w:rsidP="00B0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lastRenderedPageBreak/>
        <w:t>- установка скамеек, урн для мусора.</w:t>
      </w:r>
    </w:p>
    <w:p w:rsidR="00721BAE" w:rsidRPr="00AB0A20" w:rsidRDefault="002465B6" w:rsidP="00AB0A20">
      <w:pPr>
        <w:autoSpaceDN w:val="0"/>
        <w:adjustRightInd w:val="0"/>
        <w:ind w:firstLine="709"/>
        <w:jc w:val="both"/>
      </w:pPr>
      <w:r w:rsidRPr="00477BE7">
        <w:t>Форма участия заинтересованных лиц в выполнении минимального перечня работ по благоустройству дворовых территорий многоквартирных домов: финансовое и трудовое, при этом доля финансового участия заинтересованных лиц в выполнении минимального перечня работ по благоустройству дворовых территорий не может быть менее 5 процентов и более 25 процентов от стоимости мероприятий по благоустройству дворовых территорий. Трудовое участие заинтересованных лиц осуществляется в форме выполнения жителями неоплачиваемых работ, не требующих специальной квалификации,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территории, посадка деревьев, охрана объекта);</w:t>
      </w:r>
    </w:p>
    <w:p w:rsidR="002465B6" w:rsidRPr="00477BE7" w:rsidRDefault="002465B6" w:rsidP="006B529A">
      <w:pPr>
        <w:pStyle w:val="ConsPlusNormal"/>
        <w:widowControl w:val="0"/>
        <w:ind w:left="78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BE7">
        <w:rPr>
          <w:rFonts w:ascii="Times New Roman" w:hAnsi="Times New Roman" w:cs="Times New Roman"/>
          <w:b/>
          <w:sz w:val="24"/>
          <w:szCs w:val="24"/>
        </w:rPr>
        <w:t>дополнительный перечень работ по благоустройству:</w:t>
      </w:r>
    </w:p>
    <w:p w:rsidR="002465B6" w:rsidRPr="00477BE7" w:rsidRDefault="002465B6" w:rsidP="00B067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>- оборудование детских и (или) спортивных площадок;</w:t>
      </w:r>
    </w:p>
    <w:p w:rsidR="002465B6" w:rsidRPr="00477BE7" w:rsidRDefault="002465B6" w:rsidP="00B067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>- озеленение дворовых территорий;</w:t>
      </w:r>
    </w:p>
    <w:p w:rsidR="002465B6" w:rsidRPr="00477BE7" w:rsidRDefault="002465B6" w:rsidP="00B067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>- оборудование мест автомобильных парковок транспортных средств;</w:t>
      </w:r>
    </w:p>
    <w:p w:rsidR="002465B6" w:rsidRPr="00477BE7" w:rsidRDefault="002465B6" w:rsidP="00B067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>- иные виды работ.</w:t>
      </w:r>
    </w:p>
    <w:p w:rsidR="002E30DD" w:rsidRDefault="002465B6" w:rsidP="00BF525D">
      <w:pPr>
        <w:autoSpaceDN w:val="0"/>
        <w:adjustRightInd w:val="0"/>
        <w:ind w:firstLine="709"/>
        <w:jc w:val="both"/>
        <w:rPr>
          <w:highlight w:val="yellow"/>
        </w:rPr>
      </w:pPr>
      <w:r w:rsidRPr="002E30DD">
        <w:t>Форма участия заинтересованных лиц в выполнении дополнительного перечня работ по благоустройству дворовых территорий многоквартирных домов: финансовое и (или) трудовое, доля финансового участия заинтересованных лиц в выполнении дополнительного перечня работ по благоустройству дворовых территорий многоквартирных домов определяется в размере не менее  20 процентов.</w:t>
      </w:r>
      <w:r w:rsidRPr="00477BE7">
        <w:t xml:space="preserve"> Трудовое участие заинтересованных лиц осуществляется в форме выполнения жителями неоплачиваемых работ, не требующих специальной квалификации,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территории, посадка деревьев, охрана объекта)</w:t>
      </w:r>
      <w:r>
        <w:t>.</w:t>
      </w:r>
    </w:p>
    <w:p w:rsidR="002465B6" w:rsidRPr="00477BE7" w:rsidRDefault="002E30DD" w:rsidP="00BF525D">
      <w:pPr>
        <w:autoSpaceDN w:val="0"/>
        <w:adjustRightInd w:val="0"/>
        <w:ind w:firstLine="709"/>
        <w:jc w:val="both"/>
      </w:pPr>
      <w:r w:rsidRPr="002E30DD">
        <w:t>Ориентировочная нормативная стоимость (единичные расценки) работ по благоустройству, входящих в состав минимального и дополнительного перечней работ приведена в Приложении №1 к Программе.</w:t>
      </w:r>
    </w:p>
    <w:p w:rsidR="002465B6" w:rsidRPr="00477BE7" w:rsidRDefault="002465B6" w:rsidP="00B0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30DD">
        <w:rPr>
          <w:rFonts w:ascii="Times New Roman" w:hAnsi="Times New Roman" w:cs="Times New Roman"/>
          <w:sz w:val="24"/>
          <w:szCs w:val="24"/>
        </w:rPr>
        <w:t>Стоимость работ носит ориентировочный характер и подлежит ежегодному уточнению (в том числе с применением дефляторов и индексов).</w:t>
      </w:r>
    </w:p>
    <w:p w:rsidR="002465B6" w:rsidRPr="00477BE7" w:rsidRDefault="002465B6" w:rsidP="00B067EA">
      <w:pPr>
        <w:pStyle w:val="ConsPlusNormal"/>
        <w:widowControl w:val="0"/>
        <w:numPr>
          <w:ilvl w:val="0"/>
          <w:numId w:val="27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 xml:space="preserve">Благоустройство общественных территорий предусматривает:  </w:t>
      </w:r>
    </w:p>
    <w:p w:rsidR="002465B6" w:rsidRPr="00477BE7" w:rsidRDefault="002465B6" w:rsidP="00B0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>- ремонт автомобильных дорог общего пользования;</w:t>
      </w:r>
    </w:p>
    <w:p w:rsidR="002465B6" w:rsidRPr="00477BE7" w:rsidRDefault="002465B6" w:rsidP="00B0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>- ремонт пешеходных тротуаров;</w:t>
      </w:r>
    </w:p>
    <w:p w:rsidR="002465B6" w:rsidRPr="00477BE7" w:rsidRDefault="002465B6" w:rsidP="00B0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>- освещение общественных территорий;</w:t>
      </w:r>
    </w:p>
    <w:p w:rsidR="002465B6" w:rsidRPr="00477BE7" w:rsidRDefault="002465B6" w:rsidP="00B0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>- установку скамеек;</w:t>
      </w:r>
    </w:p>
    <w:p w:rsidR="002465B6" w:rsidRPr="00477BE7" w:rsidRDefault="002465B6" w:rsidP="00B0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>- установку урн для мусора;</w:t>
      </w:r>
    </w:p>
    <w:p w:rsidR="002465B6" w:rsidRPr="00477BE7" w:rsidRDefault="002465B6" w:rsidP="00B0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>- оборудование автомобильных парковок;</w:t>
      </w:r>
    </w:p>
    <w:p w:rsidR="002465B6" w:rsidRPr="00477BE7" w:rsidRDefault="002465B6" w:rsidP="00B0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>- озеленение;</w:t>
      </w:r>
    </w:p>
    <w:p w:rsidR="002465B6" w:rsidRPr="00477BE7" w:rsidRDefault="002465B6" w:rsidP="00B0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>- иные виды работ.</w:t>
      </w:r>
    </w:p>
    <w:p w:rsidR="002465B6" w:rsidRPr="003F3378" w:rsidRDefault="002465B6" w:rsidP="00592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 xml:space="preserve">При формировании списка территорий, включаемых в муниципальную программу </w:t>
      </w:r>
      <w:r w:rsidRPr="003F3378">
        <w:rPr>
          <w:rFonts w:ascii="Times New Roman" w:hAnsi="Times New Roman" w:cs="Times New Roman"/>
          <w:sz w:val="24"/>
          <w:szCs w:val="24"/>
        </w:rPr>
        <w:t xml:space="preserve">«Формирование комфортной городской среды на территории муниципального образования </w:t>
      </w:r>
      <w:r w:rsidR="00AB0A20">
        <w:rPr>
          <w:rFonts w:ascii="Times New Roman" w:hAnsi="Times New Roman" w:cs="Times New Roman"/>
          <w:sz w:val="24"/>
          <w:szCs w:val="24"/>
        </w:rPr>
        <w:t xml:space="preserve">«Муниципальный округ  </w:t>
      </w:r>
      <w:r w:rsidR="002E30DD" w:rsidRPr="002E30DD">
        <w:rPr>
          <w:rFonts w:ascii="Times New Roman" w:hAnsi="Times New Roman" w:cs="Times New Roman"/>
          <w:sz w:val="24"/>
          <w:szCs w:val="24"/>
        </w:rPr>
        <w:t>Кизнерский район Удмуртской Республики»</w:t>
      </w:r>
      <w:r w:rsidR="009E75AD">
        <w:rPr>
          <w:rFonts w:ascii="Times New Roman" w:hAnsi="Times New Roman" w:cs="Times New Roman"/>
          <w:sz w:val="24"/>
          <w:szCs w:val="24"/>
        </w:rPr>
        <w:t xml:space="preserve"> </w:t>
      </w:r>
      <w:r w:rsidRPr="003F3378">
        <w:rPr>
          <w:rFonts w:ascii="Times New Roman" w:hAnsi="Times New Roman" w:cs="Times New Roman"/>
          <w:sz w:val="24"/>
          <w:szCs w:val="24"/>
        </w:rPr>
        <w:t>на 2018-2024 гг.» (далее- Программа), необходимо руководствоваться правилом первоочередного включения пространств, благоустройство которых будет иметь наибольший эффект с точки зрения создания удобств для жителей, повышения привлекательности муниципального образования  для гостей и развития предпринимательства.</w:t>
      </w:r>
    </w:p>
    <w:p w:rsidR="002465B6" w:rsidRPr="003F3378" w:rsidRDefault="002465B6" w:rsidP="001D66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378">
        <w:rPr>
          <w:rFonts w:ascii="Times New Roman" w:hAnsi="Times New Roman" w:cs="Times New Roman"/>
          <w:sz w:val="24"/>
          <w:szCs w:val="24"/>
        </w:rPr>
        <w:t xml:space="preserve">Адресный перечень дворовых территорий многоквартирных домов, расположенных на территории </w:t>
      </w:r>
      <w:r w:rsidR="00B230C9">
        <w:rPr>
          <w:rFonts w:ascii="Times New Roman" w:hAnsi="Times New Roman" w:cs="Times New Roman"/>
          <w:sz w:val="24"/>
          <w:szCs w:val="24"/>
        </w:rPr>
        <w:t>территориальных отделов «Кизнерский</w:t>
      </w:r>
      <w:r w:rsidRPr="003F3378">
        <w:rPr>
          <w:rFonts w:ascii="Times New Roman" w:hAnsi="Times New Roman" w:cs="Times New Roman"/>
          <w:sz w:val="24"/>
          <w:szCs w:val="24"/>
        </w:rPr>
        <w:t>»</w:t>
      </w:r>
      <w:r w:rsidR="00B230C9">
        <w:rPr>
          <w:rFonts w:ascii="Times New Roman" w:hAnsi="Times New Roman" w:cs="Times New Roman"/>
          <w:sz w:val="24"/>
          <w:szCs w:val="24"/>
        </w:rPr>
        <w:t xml:space="preserve"> и «Липовский»</w:t>
      </w:r>
      <w:r w:rsidRPr="003F3378">
        <w:rPr>
          <w:rFonts w:ascii="Times New Roman" w:hAnsi="Times New Roman" w:cs="Times New Roman"/>
          <w:sz w:val="24"/>
          <w:szCs w:val="24"/>
        </w:rPr>
        <w:t>, нуждающихся в благоустройстве и подлежащих благоустройству в 2018-202</w:t>
      </w:r>
      <w:r w:rsidR="00456C25">
        <w:rPr>
          <w:rFonts w:ascii="Times New Roman" w:hAnsi="Times New Roman" w:cs="Times New Roman"/>
          <w:sz w:val="24"/>
          <w:szCs w:val="24"/>
        </w:rPr>
        <w:t>4</w:t>
      </w:r>
      <w:r w:rsidRPr="003F3378">
        <w:rPr>
          <w:rFonts w:ascii="Times New Roman" w:hAnsi="Times New Roman" w:cs="Times New Roman"/>
          <w:sz w:val="24"/>
          <w:szCs w:val="24"/>
        </w:rPr>
        <w:t xml:space="preserve"> гг., формируется</w:t>
      </w:r>
      <w:r w:rsidRPr="00477BE7">
        <w:rPr>
          <w:rFonts w:ascii="Times New Roman" w:hAnsi="Times New Roman" w:cs="Times New Roman"/>
          <w:sz w:val="24"/>
          <w:szCs w:val="24"/>
        </w:rPr>
        <w:t xml:space="preserve"> с учетом региональной программы по капитальному ремонту общего имущества многоквартирных домов и краткосрочных планов ее реализации, ремонту и модернизации инженерных сетей</w:t>
      </w:r>
      <w:r w:rsidR="00773CCE">
        <w:rPr>
          <w:rFonts w:ascii="Times New Roman" w:hAnsi="Times New Roman" w:cs="Times New Roman"/>
          <w:sz w:val="24"/>
          <w:szCs w:val="24"/>
        </w:rPr>
        <w:t xml:space="preserve"> для этих домов и иных объектов,</w:t>
      </w:r>
      <w:r w:rsidRPr="00477BE7">
        <w:rPr>
          <w:rFonts w:ascii="Times New Roman" w:hAnsi="Times New Roman" w:cs="Times New Roman"/>
          <w:sz w:val="24"/>
          <w:szCs w:val="24"/>
        </w:rPr>
        <w:t xml:space="preserve">  расположенных на соответствующей территории согласно </w:t>
      </w:r>
      <w:r w:rsidRPr="008D71F0">
        <w:rPr>
          <w:rFonts w:ascii="Times New Roman" w:hAnsi="Times New Roman" w:cs="Times New Roman"/>
          <w:sz w:val="24"/>
          <w:szCs w:val="24"/>
        </w:rPr>
        <w:t>Приложению №1 к Программе</w:t>
      </w:r>
      <w:r w:rsidRPr="00477BE7">
        <w:rPr>
          <w:rFonts w:ascii="Times New Roman" w:hAnsi="Times New Roman" w:cs="Times New Roman"/>
          <w:sz w:val="24"/>
          <w:szCs w:val="24"/>
        </w:rPr>
        <w:t xml:space="preserve">. Включение дворовой территории в Программу без решения заинтересованных лиц не допускается. Включение в Адресный перечень дворовых территорий осуществляется согласно,  </w:t>
      </w:r>
      <w:r w:rsidRPr="00477BE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Порядка и сроков представления, рассмотрения и оценки предложений заинтересованных лиц о включении дворовой территории в муниципальную программу «Формирование комфортной городской среды на территории </w:t>
      </w:r>
      <w:r w:rsidR="00B230C9" w:rsidRPr="00B230C9">
        <w:rPr>
          <w:rFonts w:ascii="Times New Roman" w:hAnsi="Times New Roman" w:cs="Times New Roman"/>
          <w:sz w:val="24"/>
          <w:szCs w:val="24"/>
        </w:rPr>
        <w:t>муниципального образования  «</w:t>
      </w:r>
      <w:r w:rsidR="00B230C9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B230C9" w:rsidRPr="00B230C9">
        <w:rPr>
          <w:rFonts w:ascii="Times New Roman" w:hAnsi="Times New Roman" w:cs="Times New Roman"/>
          <w:sz w:val="24"/>
          <w:szCs w:val="24"/>
        </w:rPr>
        <w:t>Кизнерский район Удмуртской Республики»</w:t>
      </w:r>
      <w:r w:rsidR="00672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 2018-</w:t>
      </w:r>
      <w:r w:rsidRPr="003F3378">
        <w:rPr>
          <w:rFonts w:ascii="Times New Roman" w:hAnsi="Times New Roman" w:cs="Times New Roman"/>
          <w:bCs/>
          <w:sz w:val="24"/>
          <w:szCs w:val="24"/>
        </w:rPr>
        <w:t>2024</w:t>
      </w:r>
      <w:r w:rsidR="00456C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3378">
        <w:rPr>
          <w:rFonts w:ascii="Times New Roman" w:hAnsi="Times New Roman" w:cs="Times New Roman"/>
          <w:bCs/>
          <w:sz w:val="24"/>
          <w:szCs w:val="24"/>
        </w:rPr>
        <w:t>годы»</w:t>
      </w:r>
      <w:r w:rsidRPr="003F3378">
        <w:rPr>
          <w:rFonts w:ascii="Times New Roman" w:hAnsi="Times New Roman" w:cs="Times New Roman"/>
          <w:sz w:val="24"/>
          <w:szCs w:val="24"/>
        </w:rPr>
        <w:t xml:space="preserve">, в пределах объема бюджетных ассигнований, предусмотренных программой </w:t>
      </w:r>
      <w:r w:rsidRPr="008D71F0">
        <w:rPr>
          <w:rFonts w:ascii="Times New Roman" w:hAnsi="Times New Roman" w:cs="Times New Roman"/>
          <w:sz w:val="24"/>
          <w:szCs w:val="24"/>
        </w:rPr>
        <w:t>Приложение №2</w:t>
      </w:r>
      <w:r w:rsidRPr="003F3378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2465B6" w:rsidRPr="003F3378" w:rsidRDefault="002465B6" w:rsidP="00B067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378">
        <w:rPr>
          <w:rFonts w:ascii="Times New Roman" w:hAnsi="Times New Roman" w:cs="Times New Roman"/>
          <w:sz w:val="24"/>
          <w:szCs w:val="24"/>
        </w:rPr>
        <w:t xml:space="preserve">Визуализированный перечень образцов элементов благоустройства, предлагаемых к размещению на дворовой территории многоквартирного дома, формируется исходя из минимального и дополнительного перечня работ по благоустройству дворовых территорий предоставляется заинтересованными лицами вместе с заявкой (с приложением выписки из действующего каталога (сайта информационно-телекоммуникационной сети Интернет) с указанием производителя, стоимости и характеристики образца элемента благоустройства). Примерный перечень приведен в </w:t>
      </w:r>
      <w:r w:rsidRPr="008D71F0">
        <w:rPr>
          <w:rFonts w:ascii="Times New Roman" w:hAnsi="Times New Roman" w:cs="Times New Roman"/>
          <w:sz w:val="24"/>
          <w:szCs w:val="24"/>
        </w:rPr>
        <w:t>Приложении №3 к Программе</w:t>
      </w:r>
      <w:r w:rsidRPr="003F3378">
        <w:rPr>
          <w:rFonts w:ascii="Times New Roman" w:hAnsi="Times New Roman" w:cs="Times New Roman"/>
          <w:sz w:val="24"/>
          <w:szCs w:val="24"/>
        </w:rPr>
        <w:t>.</w:t>
      </w:r>
    </w:p>
    <w:p w:rsidR="002465B6" w:rsidRPr="00477BE7" w:rsidRDefault="002465B6" w:rsidP="006231F2">
      <w:pPr>
        <w:ind w:firstLine="708"/>
        <w:jc w:val="both"/>
      </w:pPr>
      <w:r w:rsidRPr="003F3378">
        <w:t xml:space="preserve">Благоустройство общественных территорий выполняется с учетом </w:t>
      </w:r>
      <w:r w:rsidRPr="003F3378">
        <w:rPr>
          <w:color w:val="000000"/>
        </w:rPr>
        <w:t>П</w:t>
      </w:r>
      <w:r w:rsidRPr="003F3378">
        <w:t>орядка  представления, рассмотрения и оценки предложений граждан, организаций о включении в муниципальную программу «Формирование комфортной  городской среды на территории муниципального образования «</w:t>
      </w:r>
      <w:r w:rsidR="00AB0A20">
        <w:t>Муниципальный округ Кизнерский район</w:t>
      </w:r>
      <w:r w:rsidR="00B95619">
        <w:t xml:space="preserve"> Удмуртской Республики»</w:t>
      </w:r>
      <w:r w:rsidRPr="003F3378">
        <w:t xml:space="preserve">  на 2018-202</w:t>
      </w:r>
      <w:r w:rsidR="00456C25">
        <w:t>4</w:t>
      </w:r>
      <w:r w:rsidRPr="00477BE7">
        <w:t xml:space="preserve"> годы» наиболее посещаемой общественной территории, подлежащей благоустройству. Благоустройство общественных территорий включает в себя:</w:t>
      </w:r>
    </w:p>
    <w:p w:rsidR="002465B6" w:rsidRPr="00477BE7" w:rsidRDefault="002465B6" w:rsidP="006231F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 xml:space="preserve">- размещение списка общественных территорий на сайте муниципального образования </w:t>
      </w:r>
      <w:r w:rsidR="00EC623D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r w:rsidR="005E75DA" w:rsidRPr="005E75DA">
        <w:rPr>
          <w:rFonts w:ascii="Times New Roman" w:hAnsi="Times New Roman" w:cs="Times New Roman"/>
          <w:sz w:val="24"/>
          <w:szCs w:val="24"/>
        </w:rPr>
        <w:t>Кизне</w:t>
      </w:r>
      <w:r w:rsidR="00EC623D">
        <w:rPr>
          <w:rFonts w:ascii="Times New Roman" w:hAnsi="Times New Roman" w:cs="Times New Roman"/>
          <w:sz w:val="24"/>
          <w:szCs w:val="24"/>
        </w:rPr>
        <w:t>рский район</w:t>
      </w:r>
      <w:r w:rsidR="005E75DA" w:rsidRPr="005E75DA">
        <w:rPr>
          <w:rFonts w:ascii="Times New Roman" w:hAnsi="Times New Roman" w:cs="Times New Roman"/>
          <w:sz w:val="24"/>
          <w:szCs w:val="24"/>
        </w:rPr>
        <w:t xml:space="preserve"> Удмуртской Республики»</w:t>
      </w:r>
      <w:r w:rsidRPr="00477BE7">
        <w:rPr>
          <w:rFonts w:ascii="Times New Roman" w:hAnsi="Times New Roman" w:cs="Times New Roman"/>
          <w:sz w:val="24"/>
          <w:szCs w:val="24"/>
        </w:rPr>
        <w:t>с последующим голосованием жителей в целях определения наиболее востребованных к благоустройству территорий;</w:t>
      </w:r>
    </w:p>
    <w:p w:rsidR="002465B6" w:rsidRPr="00477BE7" w:rsidRDefault="002465B6" w:rsidP="006231F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>- подготовка перечня общественных территорий, подлежащих благоустройству;</w:t>
      </w:r>
    </w:p>
    <w:p w:rsidR="002465B6" w:rsidRPr="00477BE7" w:rsidRDefault="002465B6" w:rsidP="006231F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 xml:space="preserve">- реализация мероприятий по благоустройству общественных территорий. </w:t>
      </w:r>
    </w:p>
    <w:p w:rsidR="002465B6" w:rsidRPr="00477BE7" w:rsidRDefault="002465B6" w:rsidP="00EB6C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 xml:space="preserve">Ориентировочный список общественных территорий, существующих на территории </w:t>
      </w:r>
      <w:r w:rsidR="00113998">
        <w:rPr>
          <w:rFonts w:ascii="Times New Roman" w:hAnsi="Times New Roman" w:cs="Times New Roman"/>
          <w:sz w:val="24"/>
          <w:szCs w:val="24"/>
        </w:rPr>
        <w:t>территориальных отделов «Кизнерский</w:t>
      </w:r>
      <w:r w:rsidRPr="00477BE7">
        <w:rPr>
          <w:rFonts w:ascii="Times New Roman" w:hAnsi="Times New Roman" w:cs="Times New Roman"/>
          <w:sz w:val="24"/>
          <w:szCs w:val="24"/>
        </w:rPr>
        <w:t>»</w:t>
      </w:r>
      <w:r w:rsidR="00113998">
        <w:rPr>
          <w:rFonts w:ascii="Times New Roman" w:hAnsi="Times New Roman" w:cs="Times New Roman"/>
          <w:sz w:val="24"/>
          <w:szCs w:val="24"/>
        </w:rPr>
        <w:t xml:space="preserve"> и «Липовский»</w:t>
      </w:r>
      <w:r w:rsidRPr="00477BE7">
        <w:rPr>
          <w:rFonts w:ascii="Times New Roman" w:hAnsi="Times New Roman" w:cs="Times New Roman"/>
          <w:sz w:val="24"/>
          <w:szCs w:val="24"/>
        </w:rPr>
        <w:t xml:space="preserve">, </w:t>
      </w:r>
      <w:r w:rsidRPr="008D71F0">
        <w:rPr>
          <w:rFonts w:ascii="Times New Roman" w:hAnsi="Times New Roman" w:cs="Times New Roman"/>
          <w:sz w:val="24"/>
          <w:szCs w:val="24"/>
        </w:rPr>
        <w:t>приведен в Приложении № 4</w:t>
      </w:r>
      <w:r w:rsidRPr="00477BE7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2465B6" w:rsidRPr="00477BE7" w:rsidRDefault="002465B6" w:rsidP="00B067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>Адресный перечень общественных территорий, нуждающихся в благоустройстве и подлежащих благоустр</w:t>
      </w:r>
      <w:r>
        <w:rPr>
          <w:rFonts w:ascii="Times New Roman" w:hAnsi="Times New Roman" w:cs="Times New Roman"/>
          <w:sz w:val="24"/>
          <w:szCs w:val="24"/>
        </w:rPr>
        <w:t xml:space="preserve">ойству </w:t>
      </w:r>
      <w:r w:rsidRPr="003F3378">
        <w:rPr>
          <w:rFonts w:ascii="Times New Roman" w:hAnsi="Times New Roman" w:cs="Times New Roman"/>
          <w:sz w:val="24"/>
          <w:szCs w:val="24"/>
        </w:rPr>
        <w:t>в 2018-202</w:t>
      </w:r>
      <w:r w:rsidR="00456C25">
        <w:rPr>
          <w:rFonts w:ascii="Times New Roman" w:hAnsi="Times New Roman" w:cs="Times New Roman"/>
          <w:sz w:val="24"/>
          <w:szCs w:val="24"/>
        </w:rPr>
        <w:t>4</w:t>
      </w:r>
      <w:r w:rsidR="007B28A6">
        <w:rPr>
          <w:rFonts w:ascii="Times New Roman" w:hAnsi="Times New Roman" w:cs="Times New Roman"/>
          <w:sz w:val="24"/>
          <w:szCs w:val="24"/>
        </w:rPr>
        <w:t xml:space="preserve"> </w:t>
      </w:r>
      <w:r w:rsidRPr="003F3378">
        <w:rPr>
          <w:rFonts w:ascii="Times New Roman" w:hAnsi="Times New Roman" w:cs="Times New Roman"/>
          <w:sz w:val="24"/>
          <w:szCs w:val="24"/>
        </w:rPr>
        <w:t>гг.,</w:t>
      </w:r>
      <w:r w:rsidRPr="00477BE7">
        <w:rPr>
          <w:rFonts w:ascii="Times New Roman" w:hAnsi="Times New Roman" w:cs="Times New Roman"/>
          <w:sz w:val="24"/>
          <w:szCs w:val="24"/>
        </w:rPr>
        <w:t xml:space="preserve"> формируется по итогам общественного обсуждения.</w:t>
      </w:r>
    </w:p>
    <w:p w:rsidR="002465B6" w:rsidRPr="00477BE7" w:rsidRDefault="002465B6" w:rsidP="006231F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ab/>
        <w:t xml:space="preserve">Проведение мероприятий по благоустройству дворовых и общественных территорий, расположенных на территории </w:t>
      </w:r>
      <w:r w:rsidR="00113998">
        <w:rPr>
          <w:rFonts w:ascii="Times New Roman" w:hAnsi="Times New Roman" w:cs="Times New Roman"/>
          <w:sz w:val="24"/>
          <w:szCs w:val="24"/>
        </w:rPr>
        <w:t>территориальных отделов «Кизнерский</w:t>
      </w:r>
      <w:r w:rsidRPr="00477BE7">
        <w:rPr>
          <w:rFonts w:ascii="Times New Roman" w:hAnsi="Times New Roman" w:cs="Times New Roman"/>
          <w:sz w:val="24"/>
          <w:szCs w:val="24"/>
        </w:rPr>
        <w:t>»</w:t>
      </w:r>
      <w:r w:rsidR="00113998">
        <w:rPr>
          <w:rFonts w:ascii="Times New Roman" w:hAnsi="Times New Roman" w:cs="Times New Roman"/>
          <w:sz w:val="24"/>
          <w:szCs w:val="24"/>
        </w:rPr>
        <w:t xml:space="preserve"> и «Липовский»</w:t>
      </w:r>
      <w:r w:rsidRPr="00477BE7">
        <w:rPr>
          <w:rFonts w:ascii="Times New Roman" w:hAnsi="Times New Roman" w:cs="Times New Roman"/>
          <w:sz w:val="24"/>
          <w:szCs w:val="24"/>
        </w:rPr>
        <w:t>, а также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2465B6" w:rsidRPr="00477BE7" w:rsidRDefault="002465B6" w:rsidP="00B067EA">
      <w:pPr>
        <w:autoSpaceDN w:val="0"/>
        <w:adjustRightInd w:val="0"/>
        <w:ind w:firstLine="709"/>
        <w:jc w:val="both"/>
      </w:pPr>
      <w:r w:rsidRPr="00477BE7">
        <w:t>Комплексный подход к реализации мероприятий по благоустройству, отвечающих современным требованиям, позволит создать комфортную городскую среду для проживания граждан и пребывания отдыхающих, а также комфортное современное «общественное пространство».</w:t>
      </w:r>
    </w:p>
    <w:p w:rsidR="002465B6" w:rsidRPr="00477BE7" w:rsidRDefault="002465B6" w:rsidP="00B067EA">
      <w:pPr>
        <w:autoSpaceDN w:val="0"/>
        <w:adjustRightInd w:val="0"/>
        <w:ind w:firstLine="709"/>
        <w:jc w:val="both"/>
      </w:pPr>
      <w:r w:rsidRPr="00477BE7">
        <w:t>Применение программного метода позволит поэтапно осуществлять комплексное благоустройство дворовых и общественных территорий с учетом мнения граждан, а именно:</w:t>
      </w:r>
    </w:p>
    <w:p w:rsidR="002465B6" w:rsidRPr="00477BE7" w:rsidRDefault="002465B6" w:rsidP="006231F2">
      <w:pPr>
        <w:autoSpaceDN w:val="0"/>
        <w:adjustRightInd w:val="0"/>
        <w:ind w:firstLine="708"/>
        <w:jc w:val="both"/>
      </w:pPr>
      <w:r w:rsidRPr="00477BE7"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2465B6" w:rsidRPr="00477BE7" w:rsidRDefault="002465B6" w:rsidP="006231F2">
      <w:pPr>
        <w:autoSpaceDN w:val="0"/>
        <w:adjustRightInd w:val="0"/>
        <w:ind w:firstLine="708"/>
        <w:jc w:val="both"/>
      </w:pPr>
      <w:r w:rsidRPr="00477BE7">
        <w:t>- запустит реализацию механизма поддержки мероприятий по благоустройству, инициативными гражданами;</w:t>
      </w:r>
    </w:p>
    <w:p w:rsidR="002465B6" w:rsidRPr="00477BE7" w:rsidRDefault="002465B6" w:rsidP="006231F2">
      <w:pPr>
        <w:autoSpaceDN w:val="0"/>
        <w:adjustRightInd w:val="0"/>
        <w:ind w:firstLine="708"/>
        <w:jc w:val="both"/>
      </w:pPr>
      <w:r w:rsidRPr="00477BE7"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2465B6" w:rsidRDefault="002465B6" w:rsidP="003F3378">
      <w:pPr>
        <w:autoSpaceDN w:val="0"/>
        <w:adjustRightInd w:val="0"/>
        <w:ind w:firstLine="708"/>
        <w:jc w:val="both"/>
      </w:pPr>
      <w:r w:rsidRPr="00477BE7">
        <w:t>- сформирует инструменты общественного контроля за реализацией мероприятий по благоустройству дворовых и</w:t>
      </w:r>
      <w:r w:rsidR="00045078">
        <w:t xml:space="preserve"> общественных территорий</w:t>
      </w:r>
      <w:r w:rsidRPr="00477BE7">
        <w:t>.</w:t>
      </w:r>
    </w:p>
    <w:p w:rsidR="002465B6" w:rsidRPr="00477BE7" w:rsidRDefault="002465B6" w:rsidP="008B397F">
      <w:pPr>
        <w:keepNext/>
        <w:shd w:val="clear" w:color="auto" w:fill="FFFFFF"/>
        <w:tabs>
          <w:tab w:val="left" w:pos="1276"/>
        </w:tabs>
        <w:rPr>
          <w:b/>
          <w:bCs/>
        </w:rPr>
      </w:pPr>
    </w:p>
    <w:p w:rsidR="002465B6" w:rsidRPr="00477BE7" w:rsidRDefault="002465B6" w:rsidP="00B067EA">
      <w:pPr>
        <w:keepNext/>
        <w:shd w:val="clear" w:color="auto" w:fill="FFFFFF"/>
        <w:tabs>
          <w:tab w:val="left" w:pos="1276"/>
        </w:tabs>
        <w:jc w:val="center"/>
        <w:rPr>
          <w:b/>
          <w:bCs/>
        </w:rPr>
      </w:pPr>
      <w:r w:rsidRPr="00477BE7">
        <w:rPr>
          <w:b/>
          <w:bCs/>
        </w:rPr>
        <w:t xml:space="preserve">2. Приоритеты, цели и задачи социально-экономического развития муниципального образования </w:t>
      </w:r>
      <w:r w:rsidR="00852647">
        <w:rPr>
          <w:b/>
        </w:rPr>
        <w:t>«Муниципальный округ Кизнерский район</w:t>
      </w:r>
      <w:r w:rsidR="002B1A44" w:rsidRPr="002B1A44">
        <w:rPr>
          <w:b/>
        </w:rPr>
        <w:t xml:space="preserve"> Удмуртской Республики»</w:t>
      </w:r>
      <w:r w:rsidRPr="00477BE7">
        <w:rPr>
          <w:b/>
          <w:bCs/>
        </w:rPr>
        <w:t xml:space="preserve"> в сфере реализации Программы </w:t>
      </w:r>
    </w:p>
    <w:p w:rsidR="002465B6" w:rsidRPr="00477BE7" w:rsidRDefault="002465B6" w:rsidP="00B067EA">
      <w:pPr>
        <w:keepNext/>
        <w:shd w:val="clear" w:color="auto" w:fill="FFFFFF"/>
        <w:tabs>
          <w:tab w:val="left" w:pos="1276"/>
        </w:tabs>
        <w:jc w:val="center"/>
        <w:rPr>
          <w:b/>
          <w:bCs/>
        </w:rPr>
      </w:pPr>
    </w:p>
    <w:p w:rsidR="002465B6" w:rsidRPr="00477BE7" w:rsidRDefault="002465B6" w:rsidP="00ED4C36">
      <w:pPr>
        <w:ind w:firstLine="720"/>
        <w:jc w:val="both"/>
        <w:rPr>
          <w:shd w:val="clear" w:color="auto" w:fill="FFFFFF"/>
        </w:rPr>
      </w:pPr>
      <w:r w:rsidRPr="00477BE7">
        <w:t xml:space="preserve">Приоритетами муниципальной политики в области благоустройства является </w:t>
      </w:r>
      <w:r w:rsidRPr="00477BE7">
        <w:rPr>
          <w:shd w:val="clear" w:color="auto" w:fill="FFFFFF"/>
        </w:rPr>
        <w:t>комплексное развитие современной городской инфраструктуры на основе единых подходов.</w:t>
      </w:r>
    </w:p>
    <w:p w:rsidR="002465B6" w:rsidRPr="00477BE7" w:rsidRDefault="002465B6" w:rsidP="00ED4C36">
      <w:pPr>
        <w:ind w:firstLine="720"/>
        <w:jc w:val="both"/>
        <w:rPr>
          <w:bCs/>
        </w:rPr>
      </w:pPr>
      <w:r w:rsidRPr="00477BE7">
        <w:rPr>
          <w:bCs/>
        </w:rPr>
        <w:t>Федеральным законом от 6 октября 2003 года № 131-ФЗ «Об общих принципах организации местного самоуправления в Российской Федерации» к вопросам местного значения городского округа отнесены вопросы создания условий для массового отдыха жителей сельского поселения  и организации обустройства мест массового отдыха населения;</w:t>
      </w:r>
    </w:p>
    <w:p w:rsidR="002465B6" w:rsidRPr="00477BE7" w:rsidRDefault="002465B6" w:rsidP="00B067EA">
      <w:pPr>
        <w:autoSpaceDN w:val="0"/>
        <w:adjustRightInd w:val="0"/>
        <w:ind w:firstLine="720"/>
        <w:jc w:val="both"/>
      </w:pPr>
      <w:r w:rsidRPr="00477BE7">
        <w:t xml:space="preserve">Основной целью Программы является повышение качества, комфорта, функциональности и эстетики городской среды на территории </w:t>
      </w:r>
      <w:r w:rsidR="002B1A44">
        <w:t>территориальных отделов «Кизнерский</w:t>
      </w:r>
      <w:r w:rsidR="009E75AD">
        <w:t>»</w:t>
      </w:r>
      <w:r w:rsidR="002B1A44">
        <w:t xml:space="preserve"> и «Липовский»</w:t>
      </w:r>
      <w:r w:rsidRPr="00477BE7">
        <w:t>.</w:t>
      </w:r>
    </w:p>
    <w:p w:rsidR="002465B6" w:rsidRPr="00477BE7" w:rsidRDefault="002465B6" w:rsidP="00B067EA">
      <w:pPr>
        <w:autoSpaceDN w:val="0"/>
        <w:adjustRightInd w:val="0"/>
        <w:ind w:firstLine="709"/>
        <w:jc w:val="both"/>
      </w:pPr>
      <w:r w:rsidRPr="00477BE7">
        <w:t>Для достижения поставленной цели определены следующие задачи:</w:t>
      </w:r>
    </w:p>
    <w:p w:rsidR="002465B6" w:rsidRPr="00477BE7" w:rsidRDefault="002465B6" w:rsidP="008C02E2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Pr="00477BE7">
        <w:rPr>
          <w:rFonts w:ascii="Times New Roman" w:hAnsi="Times New Roman" w:cs="Times New Roman"/>
          <w:sz w:val="24"/>
          <w:szCs w:val="24"/>
        </w:rPr>
        <w:t>повышение уровня благоустройства дворовых территорий многоквартирных до</w:t>
      </w:r>
      <w:r w:rsidR="00F73436">
        <w:rPr>
          <w:rFonts w:ascii="Times New Roman" w:hAnsi="Times New Roman" w:cs="Times New Roman"/>
          <w:sz w:val="24"/>
          <w:szCs w:val="24"/>
        </w:rPr>
        <w:t>мов территориальных отделов «Кизнерский</w:t>
      </w:r>
      <w:r w:rsidRPr="00477BE7">
        <w:rPr>
          <w:rFonts w:ascii="Times New Roman" w:hAnsi="Times New Roman" w:cs="Times New Roman"/>
          <w:sz w:val="24"/>
          <w:szCs w:val="24"/>
        </w:rPr>
        <w:t>»</w:t>
      </w:r>
      <w:r w:rsidR="00F73436">
        <w:rPr>
          <w:rFonts w:ascii="Times New Roman" w:hAnsi="Times New Roman" w:cs="Times New Roman"/>
          <w:sz w:val="24"/>
          <w:szCs w:val="24"/>
        </w:rPr>
        <w:t xml:space="preserve"> и «Липовский»</w:t>
      </w:r>
      <w:r w:rsidRPr="00477BE7">
        <w:rPr>
          <w:rFonts w:ascii="Times New Roman" w:hAnsi="Times New Roman" w:cs="Times New Roman"/>
          <w:sz w:val="24"/>
          <w:szCs w:val="24"/>
        </w:rPr>
        <w:t>.</w:t>
      </w:r>
    </w:p>
    <w:p w:rsidR="002465B6" w:rsidRPr="00477BE7" w:rsidRDefault="002465B6" w:rsidP="006C23EA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7BE7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477BE7">
        <w:rPr>
          <w:rFonts w:ascii="Times New Roman" w:hAnsi="Times New Roman" w:cs="Times New Roman"/>
          <w:sz w:val="24"/>
          <w:szCs w:val="24"/>
        </w:rPr>
        <w:t xml:space="preserve">повышение уровня благоустройства общественных территорий </w:t>
      </w:r>
      <w:r w:rsidR="00F73436">
        <w:rPr>
          <w:rFonts w:ascii="Times New Roman" w:hAnsi="Times New Roman" w:cs="Times New Roman"/>
          <w:sz w:val="24"/>
          <w:szCs w:val="24"/>
        </w:rPr>
        <w:t>территориальных отделов «Кизнерский</w:t>
      </w:r>
      <w:r w:rsidR="00F73436" w:rsidRPr="00477BE7">
        <w:rPr>
          <w:rFonts w:ascii="Times New Roman" w:hAnsi="Times New Roman" w:cs="Times New Roman"/>
          <w:sz w:val="24"/>
          <w:szCs w:val="24"/>
        </w:rPr>
        <w:t>»</w:t>
      </w:r>
      <w:r w:rsidR="00F73436">
        <w:rPr>
          <w:rFonts w:ascii="Times New Roman" w:hAnsi="Times New Roman" w:cs="Times New Roman"/>
          <w:sz w:val="24"/>
          <w:szCs w:val="24"/>
        </w:rPr>
        <w:t xml:space="preserve"> и «Липовский»</w:t>
      </w:r>
      <w:r w:rsidR="00F73436" w:rsidRPr="00477BE7">
        <w:rPr>
          <w:rFonts w:ascii="Times New Roman" w:hAnsi="Times New Roman" w:cs="Times New Roman"/>
          <w:sz w:val="24"/>
          <w:szCs w:val="24"/>
        </w:rPr>
        <w:t>.</w:t>
      </w:r>
    </w:p>
    <w:p w:rsidR="002465B6" w:rsidRPr="00477BE7" w:rsidRDefault="002465B6" w:rsidP="008C02E2">
      <w:pPr>
        <w:autoSpaceDN w:val="0"/>
        <w:adjustRightInd w:val="0"/>
        <w:ind w:firstLine="709"/>
        <w:jc w:val="both"/>
        <w:rPr>
          <w:bCs/>
        </w:rPr>
      </w:pPr>
      <w:r w:rsidRPr="00477BE7">
        <w:t>3) повышение уровня вовлеченности заинтересованных граждан, организаций в реализацию мероприятий по благоустройству территорий.</w:t>
      </w:r>
    </w:p>
    <w:p w:rsidR="002465B6" w:rsidRPr="00477BE7" w:rsidRDefault="002465B6" w:rsidP="00B067EA">
      <w:pPr>
        <w:tabs>
          <w:tab w:val="left" w:pos="1134"/>
        </w:tabs>
        <w:autoSpaceDN w:val="0"/>
        <w:adjustRightInd w:val="0"/>
        <w:jc w:val="both"/>
      </w:pPr>
    </w:p>
    <w:p w:rsidR="002465B6" w:rsidRPr="00477BE7" w:rsidRDefault="002465B6" w:rsidP="003714E0">
      <w:pPr>
        <w:keepNext/>
        <w:shd w:val="clear" w:color="auto" w:fill="FFFFFF"/>
        <w:tabs>
          <w:tab w:val="left" w:pos="1276"/>
        </w:tabs>
        <w:jc w:val="center"/>
        <w:rPr>
          <w:b/>
          <w:bCs/>
        </w:rPr>
      </w:pPr>
      <w:r w:rsidRPr="00477BE7">
        <w:rPr>
          <w:b/>
          <w:bCs/>
        </w:rPr>
        <w:t>3. Целевые показатели (индикаторы), характеризующие достижение поставленных целей и задач, обоснование их состава и значений.</w:t>
      </w:r>
    </w:p>
    <w:p w:rsidR="002465B6" w:rsidRPr="00477BE7" w:rsidRDefault="002465B6" w:rsidP="003714E0">
      <w:pPr>
        <w:keepNext/>
        <w:shd w:val="clear" w:color="auto" w:fill="FFFFFF"/>
        <w:tabs>
          <w:tab w:val="left" w:pos="1276"/>
        </w:tabs>
        <w:jc w:val="center"/>
        <w:rPr>
          <w:b/>
          <w:bCs/>
        </w:rPr>
      </w:pPr>
    </w:p>
    <w:p w:rsidR="002465B6" w:rsidRPr="00477BE7" w:rsidRDefault="002465B6" w:rsidP="003714E0">
      <w:pPr>
        <w:pStyle w:val="af3"/>
        <w:spacing w:before="0" w:after="0"/>
        <w:ind w:firstLine="708"/>
        <w:jc w:val="both"/>
      </w:pPr>
      <w:r w:rsidRPr="00477BE7">
        <w:t xml:space="preserve">Состав целевых показателей (индикаторов) сформирован с учётом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</w:t>
      </w:r>
      <w:r w:rsidRPr="003F3378">
        <w:t>на 2018-2022</w:t>
      </w:r>
      <w:r w:rsidRPr="00477BE7">
        <w:t xml:space="preserve"> годы</w:t>
      </w:r>
      <w:r w:rsidR="00FF0C4A">
        <w:t>»</w:t>
      </w:r>
      <w:r w:rsidRPr="00477BE7">
        <w:t xml:space="preserve">, утвержденных приказом Министерства строительства и жилищно-коммунального хозяйства от </w:t>
      </w:r>
      <w:r w:rsidRPr="002C535B">
        <w:t>6 апреля 2017 года № 691/пр.</w:t>
      </w:r>
    </w:p>
    <w:p w:rsidR="002465B6" w:rsidRPr="00477BE7" w:rsidRDefault="002465B6" w:rsidP="003714E0">
      <w:pPr>
        <w:tabs>
          <w:tab w:val="left" w:pos="851"/>
          <w:tab w:val="left" w:pos="1134"/>
        </w:tabs>
        <w:autoSpaceDN w:val="0"/>
        <w:adjustRightInd w:val="0"/>
        <w:ind w:firstLine="709"/>
        <w:jc w:val="both"/>
        <w:rPr>
          <w:bCs/>
        </w:rPr>
      </w:pPr>
      <w:r w:rsidRPr="00477BE7">
        <w:rPr>
          <w:bCs/>
        </w:rPr>
        <w:t>В целях количественной оценки достижения целей и задач Программы определены следующие целевые показатели (индикаторы):</w:t>
      </w:r>
    </w:p>
    <w:p w:rsidR="002465B6" w:rsidRPr="00477BE7" w:rsidRDefault="002465B6" w:rsidP="00936D8C">
      <w:pPr>
        <w:pStyle w:val="a6"/>
        <w:widowControl/>
        <w:numPr>
          <w:ilvl w:val="0"/>
          <w:numId w:val="33"/>
        </w:numPr>
        <w:tabs>
          <w:tab w:val="left" w:pos="33"/>
        </w:tabs>
        <w:autoSpaceDE/>
        <w:ind w:left="0" w:firstLine="709"/>
        <w:jc w:val="both"/>
      </w:pPr>
      <w:r w:rsidRPr="00477BE7">
        <w:t>Количество и площадь благоустроенных дворовых территорий (обеспеченных твердым покрытием, позволяющим комфортное передвижение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отходов), ед./кв.м;</w:t>
      </w:r>
    </w:p>
    <w:p w:rsidR="002465B6" w:rsidRPr="003F3378" w:rsidRDefault="002465B6" w:rsidP="00656ABB">
      <w:pPr>
        <w:widowControl/>
        <w:tabs>
          <w:tab w:val="left" w:pos="33"/>
        </w:tabs>
        <w:autoSpaceDE/>
        <w:jc w:val="both"/>
      </w:pPr>
      <w:r w:rsidRPr="00477BE7">
        <w:rPr>
          <w:bCs/>
        </w:rPr>
        <w:tab/>
      </w:r>
      <w:r w:rsidRPr="00477BE7">
        <w:rPr>
          <w:bCs/>
        </w:rPr>
        <w:tab/>
        <w:t>Показатель определяется количеством и площадью дворовых территорий, вкл</w:t>
      </w:r>
      <w:r>
        <w:rPr>
          <w:bCs/>
        </w:rPr>
        <w:t xml:space="preserve">юченных в программу </w:t>
      </w:r>
      <w:r w:rsidRPr="003F3378">
        <w:rPr>
          <w:bCs/>
        </w:rPr>
        <w:t>на 2018-2024 годы</w:t>
      </w:r>
    </w:p>
    <w:p w:rsidR="002465B6" w:rsidRPr="00477BE7" w:rsidRDefault="002465B6" w:rsidP="00936D8C">
      <w:pPr>
        <w:pStyle w:val="a6"/>
        <w:widowControl/>
        <w:numPr>
          <w:ilvl w:val="0"/>
          <w:numId w:val="33"/>
        </w:numPr>
        <w:tabs>
          <w:tab w:val="left" w:pos="33"/>
        </w:tabs>
        <w:autoSpaceDE/>
        <w:ind w:left="0" w:firstLine="709"/>
        <w:jc w:val="both"/>
      </w:pPr>
      <w:r w:rsidRPr="003F3378">
        <w:t>Доля благоустроенных</w:t>
      </w:r>
      <w:r w:rsidRPr="00477BE7">
        <w:t xml:space="preserve"> дворовых территорий многоквартирных домов от общего количества дворовых территорий, проценты;</w:t>
      </w:r>
    </w:p>
    <w:p w:rsidR="002465B6" w:rsidRPr="00477BE7" w:rsidRDefault="002465B6" w:rsidP="00C153F4">
      <w:pPr>
        <w:pStyle w:val="a6"/>
        <w:widowControl/>
        <w:tabs>
          <w:tab w:val="left" w:pos="426"/>
        </w:tabs>
        <w:autoSpaceDE/>
        <w:ind w:left="0" w:firstLine="709"/>
        <w:jc w:val="both"/>
      </w:pPr>
      <w:r w:rsidRPr="00477BE7">
        <w:t>Показатели 1,2 характеризуют работу органов местного самоуправления по вовлечению жителей в реализацию мероприятий по благоустройству дворовых территорий многоквартирных домов и направлен на выявление истинных интересов и ценностей, на достижение согласия по целям и планам реализации проектов по благоустройству.</w:t>
      </w:r>
    </w:p>
    <w:p w:rsidR="002465B6" w:rsidRPr="00477BE7" w:rsidRDefault="002465B6" w:rsidP="00936D8C">
      <w:pPr>
        <w:pStyle w:val="a6"/>
        <w:widowControl/>
        <w:numPr>
          <w:ilvl w:val="0"/>
          <w:numId w:val="33"/>
        </w:numPr>
        <w:tabs>
          <w:tab w:val="left" w:pos="33"/>
        </w:tabs>
        <w:autoSpaceDE/>
        <w:ind w:left="0" w:firstLine="709"/>
        <w:jc w:val="both"/>
      </w:pPr>
      <w:r w:rsidRPr="00477BE7">
        <w:t>Количество благоустроенных общественных территорий в рамках реализации приоритетного проекта «Формирование комфортной городской среды» (парки, скверы, и т.д.), ед., кв.м.</w:t>
      </w:r>
    </w:p>
    <w:p w:rsidR="002465B6" w:rsidRPr="00477BE7" w:rsidRDefault="002465B6" w:rsidP="0059572F">
      <w:pPr>
        <w:widowControl/>
        <w:tabs>
          <w:tab w:val="left" w:pos="33"/>
        </w:tabs>
        <w:autoSpaceDE/>
        <w:jc w:val="both"/>
      </w:pPr>
      <w:r w:rsidRPr="00477BE7">
        <w:tab/>
      </w:r>
      <w:r w:rsidRPr="00477BE7">
        <w:tab/>
      </w:r>
      <w:r w:rsidRPr="00477BE7">
        <w:rPr>
          <w:bCs/>
        </w:rPr>
        <w:t>Показатель определяется количеством общественных территорий, включенных в программу на календарный год.</w:t>
      </w:r>
    </w:p>
    <w:p w:rsidR="002465B6" w:rsidRPr="00477BE7" w:rsidRDefault="002465B6" w:rsidP="00936D8C">
      <w:pPr>
        <w:pStyle w:val="a6"/>
        <w:widowControl/>
        <w:numPr>
          <w:ilvl w:val="0"/>
          <w:numId w:val="33"/>
        </w:numPr>
        <w:tabs>
          <w:tab w:val="left" w:pos="33"/>
        </w:tabs>
        <w:autoSpaceDE/>
        <w:ind w:left="0" w:firstLine="709"/>
        <w:jc w:val="both"/>
      </w:pPr>
      <w:r w:rsidRPr="00477BE7">
        <w:t>Площадь благоустроенных общественных территорий в рамках реализации приоритетного проекта «Формирование комфортной городской среды», ед., кв. м.</w:t>
      </w:r>
    </w:p>
    <w:p w:rsidR="002465B6" w:rsidRPr="00477BE7" w:rsidRDefault="002465B6" w:rsidP="00FE5B1D">
      <w:pPr>
        <w:widowControl/>
        <w:tabs>
          <w:tab w:val="left" w:pos="33"/>
        </w:tabs>
        <w:autoSpaceDE/>
        <w:jc w:val="both"/>
      </w:pPr>
      <w:r w:rsidRPr="00477BE7">
        <w:rPr>
          <w:bCs/>
        </w:rPr>
        <w:lastRenderedPageBreak/>
        <w:tab/>
      </w:r>
      <w:r w:rsidRPr="00477BE7">
        <w:rPr>
          <w:bCs/>
        </w:rPr>
        <w:tab/>
        <w:t>Показатель определяется площадью общественных территорий, включенных в программу на календарный год.</w:t>
      </w:r>
    </w:p>
    <w:p w:rsidR="002465B6" w:rsidRPr="00477BE7" w:rsidRDefault="002465B6" w:rsidP="00936D8C">
      <w:pPr>
        <w:pStyle w:val="a6"/>
        <w:widowControl/>
        <w:numPr>
          <w:ilvl w:val="0"/>
          <w:numId w:val="33"/>
        </w:numPr>
        <w:tabs>
          <w:tab w:val="left" w:pos="33"/>
        </w:tabs>
        <w:autoSpaceDE/>
        <w:ind w:left="0" w:firstLine="709"/>
        <w:jc w:val="both"/>
      </w:pPr>
      <w:r w:rsidRPr="00477BE7">
        <w:t>Объем финансового участия граждан, организаций в выполнении мероприятий по благоустройству дворовых территорий, общественных территорий, тыс. руб.;</w:t>
      </w:r>
    </w:p>
    <w:p w:rsidR="002465B6" w:rsidRPr="00477BE7" w:rsidRDefault="002465B6" w:rsidP="00936D8C">
      <w:pPr>
        <w:pStyle w:val="a6"/>
        <w:widowControl/>
        <w:numPr>
          <w:ilvl w:val="0"/>
          <w:numId w:val="33"/>
        </w:numPr>
        <w:tabs>
          <w:tab w:val="left" w:pos="33"/>
        </w:tabs>
        <w:autoSpaceDE/>
        <w:ind w:left="0" w:firstLine="709"/>
        <w:jc w:val="both"/>
      </w:pPr>
      <w:r w:rsidRPr="00477BE7">
        <w:t>Доля дворовых территорий, реализованных с финансовым участием граждан, %.</w:t>
      </w:r>
    </w:p>
    <w:p w:rsidR="002465B6" w:rsidRPr="00477BE7" w:rsidRDefault="002465B6" w:rsidP="00936D8C">
      <w:pPr>
        <w:pStyle w:val="a6"/>
        <w:widowControl/>
        <w:numPr>
          <w:ilvl w:val="0"/>
          <w:numId w:val="33"/>
        </w:numPr>
        <w:tabs>
          <w:tab w:val="left" w:pos="33"/>
        </w:tabs>
        <w:autoSpaceDE/>
        <w:ind w:left="0" w:firstLine="709"/>
        <w:jc w:val="both"/>
      </w:pPr>
      <w:r w:rsidRPr="00477BE7">
        <w:t>Доля дворовых территорий, реализованных с трудовым участием граждан, %.</w:t>
      </w:r>
    </w:p>
    <w:p w:rsidR="002465B6" w:rsidRPr="00477BE7" w:rsidRDefault="002465B6" w:rsidP="003714E0">
      <w:pPr>
        <w:tabs>
          <w:tab w:val="left" w:pos="851"/>
          <w:tab w:val="left" w:pos="1134"/>
        </w:tabs>
        <w:autoSpaceDN w:val="0"/>
        <w:adjustRightInd w:val="0"/>
        <w:ind w:firstLine="709"/>
        <w:jc w:val="both"/>
        <w:rPr>
          <w:bCs/>
        </w:rPr>
      </w:pPr>
      <w:r w:rsidRPr="00477BE7">
        <w:t>Показатели 5, 6, 7 характеризуют активность жителей и организаций в вопросах благоустройства дворовых территорий, определяют уровень вовлеченности граждан в реализацию мероприятий по благоустройству дворовых территорий</w:t>
      </w:r>
    </w:p>
    <w:p w:rsidR="002465B6" w:rsidRPr="00477BE7" w:rsidRDefault="002465B6" w:rsidP="00B067EA">
      <w:pPr>
        <w:tabs>
          <w:tab w:val="left" w:pos="1134"/>
        </w:tabs>
        <w:autoSpaceDN w:val="0"/>
        <w:adjustRightInd w:val="0"/>
        <w:ind w:firstLine="709"/>
        <w:jc w:val="both"/>
        <w:rPr>
          <w:bCs/>
        </w:rPr>
      </w:pPr>
      <w:r w:rsidRPr="00477BE7">
        <w:rPr>
          <w:bCs/>
        </w:rPr>
        <w:t>Количество показателей (индикаторов) Программы формируется исходя из принципов необходимости и достаточности для достижения целей и решения поставленных задач.</w:t>
      </w:r>
    </w:p>
    <w:p w:rsidR="002465B6" w:rsidRPr="0005333D" w:rsidRDefault="002465B6" w:rsidP="0005333D">
      <w:pPr>
        <w:pStyle w:val="Bodytext20"/>
        <w:shd w:val="clear" w:color="auto" w:fill="auto"/>
        <w:tabs>
          <w:tab w:val="left" w:pos="67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5333D">
        <w:rPr>
          <w:rFonts w:ascii="Times New Roman" w:hAnsi="Times New Roman"/>
          <w:sz w:val="24"/>
          <w:szCs w:val="24"/>
        </w:rPr>
        <w:t>Сведения о показателях (индикаторах) программы «Формирование комфортной  городской среды на территории муниципального образ</w:t>
      </w:r>
      <w:r>
        <w:rPr>
          <w:rFonts w:ascii="Times New Roman" w:hAnsi="Times New Roman"/>
          <w:sz w:val="24"/>
          <w:szCs w:val="24"/>
        </w:rPr>
        <w:t>ования «</w:t>
      </w:r>
      <w:r w:rsidR="00386819">
        <w:rPr>
          <w:rFonts w:ascii="Times New Roman" w:hAnsi="Times New Roman"/>
          <w:sz w:val="24"/>
          <w:szCs w:val="24"/>
        </w:rPr>
        <w:t xml:space="preserve">Муниципальный округ </w:t>
      </w:r>
      <w:r w:rsidR="000232F5">
        <w:rPr>
          <w:rFonts w:ascii="Times New Roman" w:hAnsi="Times New Roman"/>
          <w:sz w:val="24"/>
          <w:szCs w:val="24"/>
        </w:rPr>
        <w:t>Кизнерский район Удмуртской Республики</w:t>
      </w:r>
      <w:r w:rsidRPr="0091208D">
        <w:rPr>
          <w:rFonts w:ascii="Times New Roman" w:hAnsi="Times New Roman"/>
          <w:b/>
          <w:sz w:val="24"/>
          <w:szCs w:val="24"/>
        </w:rPr>
        <w:t xml:space="preserve">» </w:t>
      </w:r>
      <w:r w:rsidRPr="003F3378">
        <w:rPr>
          <w:rFonts w:ascii="Times New Roman" w:hAnsi="Times New Roman"/>
          <w:sz w:val="24"/>
          <w:szCs w:val="24"/>
        </w:rPr>
        <w:t>на 2018-2024</w:t>
      </w:r>
      <w:r w:rsidRPr="0005333D">
        <w:rPr>
          <w:rFonts w:ascii="Times New Roman" w:hAnsi="Times New Roman"/>
          <w:sz w:val="24"/>
          <w:szCs w:val="24"/>
        </w:rPr>
        <w:t xml:space="preserve"> годы»</w:t>
      </w:r>
      <w:r w:rsidR="00672C62">
        <w:rPr>
          <w:rFonts w:ascii="Times New Roman" w:hAnsi="Times New Roman"/>
          <w:sz w:val="24"/>
          <w:szCs w:val="24"/>
        </w:rPr>
        <w:t xml:space="preserve"> </w:t>
      </w:r>
      <w:r w:rsidRPr="0005333D">
        <w:rPr>
          <w:rFonts w:ascii="Times New Roman" w:hAnsi="Times New Roman"/>
          <w:bCs/>
          <w:sz w:val="24"/>
          <w:szCs w:val="24"/>
        </w:rPr>
        <w:t xml:space="preserve">представлены в Приложении </w:t>
      </w:r>
      <w:r w:rsidRPr="008D71F0">
        <w:rPr>
          <w:rFonts w:ascii="Times New Roman" w:hAnsi="Times New Roman"/>
          <w:bCs/>
          <w:sz w:val="24"/>
          <w:szCs w:val="24"/>
        </w:rPr>
        <w:t>№5 к Программе.</w:t>
      </w:r>
    </w:p>
    <w:p w:rsidR="002465B6" w:rsidRPr="00477BE7" w:rsidRDefault="002465B6" w:rsidP="00B067EA">
      <w:pPr>
        <w:keepNext/>
        <w:shd w:val="clear" w:color="auto" w:fill="FFFFFF"/>
        <w:tabs>
          <w:tab w:val="left" w:pos="1276"/>
        </w:tabs>
        <w:jc w:val="center"/>
        <w:rPr>
          <w:b/>
          <w:bCs/>
        </w:rPr>
      </w:pPr>
    </w:p>
    <w:p w:rsidR="002465B6" w:rsidRPr="00477BE7" w:rsidRDefault="002465B6" w:rsidP="00782E13">
      <w:pPr>
        <w:keepNext/>
        <w:shd w:val="clear" w:color="auto" w:fill="FFFFFF"/>
        <w:tabs>
          <w:tab w:val="left" w:pos="1276"/>
        </w:tabs>
        <w:jc w:val="center"/>
        <w:rPr>
          <w:b/>
          <w:bCs/>
        </w:rPr>
      </w:pPr>
      <w:r w:rsidRPr="00477BE7">
        <w:rPr>
          <w:b/>
          <w:bCs/>
        </w:rPr>
        <w:t>4. Сроки реализации Программы</w:t>
      </w:r>
    </w:p>
    <w:p w:rsidR="002465B6" w:rsidRPr="00477BE7" w:rsidRDefault="002465B6" w:rsidP="00B067EA">
      <w:pPr>
        <w:keepNext/>
        <w:shd w:val="clear" w:color="auto" w:fill="FFFFFF"/>
        <w:tabs>
          <w:tab w:val="left" w:pos="1276"/>
        </w:tabs>
        <w:jc w:val="center"/>
        <w:rPr>
          <w:b/>
          <w:bCs/>
        </w:rPr>
      </w:pPr>
    </w:p>
    <w:p w:rsidR="002465B6" w:rsidRPr="00477BE7" w:rsidRDefault="002465B6" w:rsidP="002C3231">
      <w:pPr>
        <w:keepNext/>
        <w:tabs>
          <w:tab w:val="left" w:pos="1134"/>
        </w:tabs>
        <w:autoSpaceDN w:val="0"/>
        <w:adjustRightInd w:val="0"/>
        <w:jc w:val="both"/>
      </w:pPr>
      <w:r w:rsidRPr="00477BE7">
        <w:t>Программ</w:t>
      </w:r>
      <w:r>
        <w:t xml:space="preserve">а реализуется в </w:t>
      </w:r>
      <w:r w:rsidRPr="003F3378">
        <w:t>период 2018-2024</w:t>
      </w:r>
      <w:r w:rsidRPr="00477BE7">
        <w:t xml:space="preserve"> годы. Этапы реализации Программы не выделяются.</w:t>
      </w:r>
    </w:p>
    <w:p w:rsidR="002465B6" w:rsidRPr="00477BE7" w:rsidRDefault="002465B6" w:rsidP="00B067EA">
      <w:pPr>
        <w:tabs>
          <w:tab w:val="left" w:pos="1134"/>
        </w:tabs>
        <w:autoSpaceDN w:val="0"/>
        <w:adjustRightInd w:val="0"/>
        <w:ind w:firstLine="709"/>
        <w:jc w:val="both"/>
      </w:pPr>
    </w:p>
    <w:p w:rsidR="002465B6" w:rsidRPr="00477BE7" w:rsidRDefault="002465B6" w:rsidP="00B067EA">
      <w:pPr>
        <w:keepNext/>
        <w:shd w:val="clear" w:color="auto" w:fill="FFFFFF"/>
        <w:tabs>
          <w:tab w:val="left" w:pos="1276"/>
        </w:tabs>
        <w:jc w:val="center"/>
        <w:rPr>
          <w:b/>
          <w:bCs/>
        </w:rPr>
      </w:pPr>
      <w:r w:rsidRPr="00477BE7">
        <w:rPr>
          <w:b/>
          <w:bCs/>
        </w:rPr>
        <w:t>5. Основные мероприятия, направленные на достижение целей и задач в сфере реализации Программы.</w:t>
      </w:r>
    </w:p>
    <w:p w:rsidR="002465B6" w:rsidRPr="00477BE7" w:rsidRDefault="002465B6" w:rsidP="00B067EA">
      <w:pPr>
        <w:keepNext/>
        <w:shd w:val="clear" w:color="auto" w:fill="FFFFFF"/>
        <w:tabs>
          <w:tab w:val="left" w:pos="1276"/>
        </w:tabs>
        <w:jc w:val="center"/>
        <w:rPr>
          <w:b/>
          <w:bCs/>
        </w:rPr>
      </w:pPr>
    </w:p>
    <w:p w:rsidR="002465B6" w:rsidRPr="00477BE7" w:rsidRDefault="002465B6" w:rsidP="00B067EA">
      <w:pPr>
        <w:tabs>
          <w:tab w:val="left" w:pos="1134"/>
        </w:tabs>
        <w:autoSpaceDN w:val="0"/>
        <w:adjustRightInd w:val="0"/>
        <w:ind w:firstLine="709"/>
        <w:jc w:val="both"/>
        <w:rPr>
          <w:bCs/>
        </w:rPr>
      </w:pPr>
      <w:r w:rsidRPr="00477BE7">
        <w:t>В рамках Программы осуществляется основные направления – по реализации мероприятий по  формированию комфортной  городской среды.</w:t>
      </w:r>
    </w:p>
    <w:p w:rsidR="002465B6" w:rsidRPr="00477BE7" w:rsidRDefault="002465B6" w:rsidP="00B067EA">
      <w:pPr>
        <w:tabs>
          <w:tab w:val="left" w:pos="1134"/>
        </w:tabs>
        <w:autoSpaceDN w:val="0"/>
        <w:adjustRightInd w:val="0"/>
        <w:ind w:firstLine="709"/>
        <w:jc w:val="both"/>
        <w:rPr>
          <w:bCs/>
        </w:rPr>
      </w:pPr>
      <w:r w:rsidRPr="00477BE7">
        <w:rPr>
          <w:bCs/>
        </w:rPr>
        <w:t xml:space="preserve">В рамках основных мероприятий реализации программы  планируется выполнить  следующие мероприятия: </w:t>
      </w:r>
    </w:p>
    <w:p w:rsidR="002465B6" w:rsidRPr="00477BE7" w:rsidRDefault="002465B6" w:rsidP="00CF3BA2">
      <w:pPr>
        <w:pStyle w:val="ConsPlusNormal"/>
        <w:widowControl w:val="0"/>
        <w:numPr>
          <w:ilvl w:val="0"/>
          <w:numId w:val="24"/>
        </w:numPr>
        <w:tabs>
          <w:tab w:val="left" w:pos="1134"/>
        </w:tabs>
        <w:adjustRightInd/>
        <w:ind w:hanging="11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bCs/>
          <w:sz w:val="24"/>
          <w:szCs w:val="24"/>
          <w:lang w:eastAsia="ru-RU"/>
        </w:rPr>
        <w:t>Б</w:t>
      </w:r>
      <w:r w:rsidRPr="00477BE7">
        <w:rPr>
          <w:rFonts w:ascii="Times New Roman" w:hAnsi="Times New Roman" w:cs="Times New Roman"/>
          <w:sz w:val="24"/>
          <w:szCs w:val="24"/>
        </w:rPr>
        <w:t xml:space="preserve">лагоустройство дворовых территорий </w:t>
      </w:r>
      <w:r w:rsidR="000232F5">
        <w:rPr>
          <w:rFonts w:ascii="Times New Roman" w:hAnsi="Times New Roman" w:cs="Times New Roman"/>
          <w:sz w:val="24"/>
          <w:szCs w:val="24"/>
        </w:rPr>
        <w:t>территориальных отделов «Кизнерский</w:t>
      </w:r>
      <w:r w:rsidRPr="00477BE7">
        <w:rPr>
          <w:rFonts w:ascii="Times New Roman" w:hAnsi="Times New Roman" w:cs="Times New Roman"/>
          <w:sz w:val="24"/>
          <w:szCs w:val="24"/>
        </w:rPr>
        <w:t>»</w:t>
      </w:r>
      <w:r w:rsidR="000232F5">
        <w:rPr>
          <w:rFonts w:ascii="Times New Roman" w:hAnsi="Times New Roman" w:cs="Times New Roman"/>
          <w:sz w:val="24"/>
          <w:szCs w:val="24"/>
        </w:rPr>
        <w:t xml:space="preserve"> и «Липовский»</w:t>
      </w:r>
      <w:r w:rsidRPr="00477BE7">
        <w:rPr>
          <w:rFonts w:ascii="Times New Roman" w:hAnsi="Times New Roman" w:cs="Times New Roman"/>
          <w:sz w:val="24"/>
          <w:szCs w:val="24"/>
        </w:rPr>
        <w:t>.</w:t>
      </w:r>
    </w:p>
    <w:p w:rsidR="002465B6" w:rsidRPr="00477BE7" w:rsidRDefault="002465B6" w:rsidP="0011502A">
      <w:pPr>
        <w:ind w:firstLine="708"/>
        <w:jc w:val="both"/>
        <w:rPr>
          <w:bCs/>
        </w:rPr>
      </w:pPr>
      <w:r w:rsidRPr="00477BE7">
        <w:rPr>
          <w:bCs/>
        </w:rPr>
        <w:t>Включает в себя:</w:t>
      </w:r>
    </w:p>
    <w:p w:rsidR="002465B6" w:rsidRPr="00477BE7" w:rsidRDefault="002465B6" w:rsidP="009B7EB7">
      <w:pPr>
        <w:ind w:firstLine="708"/>
        <w:jc w:val="both"/>
      </w:pPr>
      <w:r w:rsidRPr="00477BE7">
        <w:t>- оценку состояния дворовых территорий многоквартирных домов, по результатам которой составляется паспорт благоустройства дворовой территории в соответствии с требованиями, установленными субъектом Российской Федерации;</w:t>
      </w:r>
    </w:p>
    <w:p w:rsidR="002465B6" w:rsidRPr="003F3378" w:rsidRDefault="002465B6" w:rsidP="009B7EB7">
      <w:pPr>
        <w:ind w:firstLine="708"/>
        <w:jc w:val="both"/>
      </w:pPr>
      <w:r w:rsidRPr="00477BE7">
        <w:t>- составление Адресного перечня всех дворовых территорий многоквартирных домов, нуждающихся в благоустройстве и подлеж</w:t>
      </w:r>
      <w:r>
        <w:t xml:space="preserve">ащих </w:t>
      </w:r>
      <w:r w:rsidRPr="003F3378">
        <w:t>благоустройству в 2018-2024 гг.;</w:t>
      </w:r>
    </w:p>
    <w:p w:rsidR="002465B6" w:rsidRPr="003F3378" w:rsidRDefault="002465B6" w:rsidP="00F5528D">
      <w:pPr>
        <w:ind w:firstLine="708"/>
        <w:jc w:val="both"/>
      </w:pPr>
      <w:r w:rsidRPr="003F3378">
        <w:t xml:space="preserve">- выполнение работ по благоустройству дворовых территорий многоквартирных домов в рамках </w:t>
      </w:r>
      <w:r w:rsidRPr="003F3378">
        <w:rPr>
          <w:bCs/>
        </w:rPr>
        <w:t xml:space="preserve">минимального и дополнительного перечня работ по ремонту и благоустройству дворовых территорий и проездов к ним согласно утвержденного дизайн-проекта благоустройства дворовой территории и разработанной проектно-сметной документации в соответствии с </w:t>
      </w:r>
      <w:r w:rsidRPr="003F3378">
        <w:t>Порядком  разработки, обсуждения с заинтересованными лицами и утверждения дизайн-проекта благоустройства дворовых территорий, включенных в муниципальную программу «Формирования комфортной городской среды на территории муниципального образования «</w:t>
      </w:r>
      <w:r w:rsidR="00386819">
        <w:t xml:space="preserve">Муниципальный округ </w:t>
      </w:r>
      <w:r w:rsidR="00A51A44">
        <w:t>Кизнерский район Удмуртской Республики»</w:t>
      </w:r>
      <w:r w:rsidR="002C3231">
        <w:t xml:space="preserve"> на 2018-2024 годы</w:t>
      </w:r>
      <w:r w:rsidR="00FF0C4A">
        <w:t>»</w:t>
      </w:r>
      <w:r w:rsidRPr="003F3378">
        <w:t>.</w:t>
      </w:r>
    </w:p>
    <w:p w:rsidR="002465B6" w:rsidRPr="00477BE7" w:rsidRDefault="002465B6" w:rsidP="00B067EA">
      <w:pPr>
        <w:autoSpaceDN w:val="0"/>
        <w:adjustRightInd w:val="0"/>
        <w:ind w:firstLine="709"/>
        <w:jc w:val="both"/>
        <w:rPr>
          <w:bCs/>
        </w:rPr>
      </w:pPr>
      <w:r w:rsidRPr="00477BE7">
        <w:t>Реализация данного мероприятия позволит создать благоприятные условия проживания, повысить комфортность проживания населения, увеличить площадь озеленения территорий, обеспечить более эффективную эксплуатацию жилых домов,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для инвалидов и других маломобильных групп населения,</w:t>
      </w:r>
    </w:p>
    <w:p w:rsidR="002465B6" w:rsidRPr="00477BE7" w:rsidRDefault="002465B6" w:rsidP="00140DC5">
      <w:pPr>
        <w:pStyle w:val="a6"/>
        <w:widowControl/>
        <w:numPr>
          <w:ilvl w:val="0"/>
          <w:numId w:val="24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bCs/>
        </w:rPr>
      </w:pPr>
      <w:r w:rsidRPr="00477BE7">
        <w:t xml:space="preserve">Благоустройство общественных территорий </w:t>
      </w:r>
      <w:r w:rsidR="00B30A3F">
        <w:t>территориальных отделов «Кизнерский</w:t>
      </w:r>
      <w:r w:rsidRPr="00477BE7">
        <w:t xml:space="preserve">» </w:t>
      </w:r>
      <w:r w:rsidR="00B30A3F">
        <w:t>и «Липовский»</w:t>
      </w:r>
      <w:r w:rsidRPr="00477BE7">
        <w:t xml:space="preserve"> в соответствии с проектом благоустройства наиболее посещаемой общественной территории населенного пункта</w:t>
      </w:r>
      <w:r w:rsidRPr="00477BE7">
        <w:rPr>
          <w:bCs/>
        </w:rPr>
        <w:t>.</w:t>
      </w:r>
    </w:p>
    <w:p w:rsidR="002465B6" w:rsidRPr="00477BE7" w:rsidRDefault="002465B6" w:rsidP="00140DC5">
      <w:pPr>
        <w:pStyle w:val="a6"/>
        <w:widowControl/>
        <w:tabs>
          <w:tab w:val="left" w:pos="1134"/>
        </w:tabs>
        <w:autoSpaceDN w:val="0"/>
        <w:adjustRightInd w:val="0"/>
        <w:ind w:left="0" w:firstLine="709"/>
        <w:jc w:val="both"/>
      </w:pPr>
      <w:r w:rsidRPr="00477BE7">
        <w:t>В ходе реализации мероприятия проводится:</w:t>
      </w:r>
    </w:p>
    <w:p w:rsidR="002465B6" w:rsidRPr="00477BE7" w:rsidRDefault="002465B6" w:rsidP="009B7EB7">
      <w:pPr>
        <w:widowControl/>
        <w:tabs>
          <w:tab w:val="left" w:pos="709"/>
        </w:tabs>
        <w:autoSpaceDN w:val="0"/>
        <w:adjustRightInd w:val="0"/>
        <w:jc w:val="both"/>
      </w:pPr>
      <w:r w:rsidRPr="00477BE7">
        <w:lastRenderedPageBreak/>
        <w:tab/>
        <w:t>- анализ благоустроенности общественных территорий, по результатам которого составляется паспорт благоустройства общественной территории в соответствии с требованиями, установленными субъектом Российской Федерации;</w:t>
      </w:r>
    </w:p>
    <w:p w:rsidR="002465B6" w:rsidRPr="00477BE7" w:rsidRDefault="002465B6" w:rsidP="00140DC5">
      <w:pPr>
        <w:tabs>
          <w:tab w:val="left" w:pos="0"/>
        </w:tabs>
        <w:jc w:val="both"/>
      </w:pPr>
      <w:r w:rsidRPr="00477BE7">
        <w:tab/>
        <w:t>- рассмотрение и оценка предложений граждан, организаций на включение в Адресный перечень всех общественных территорий, нуждающихся в благоустройстве и подлеж</w:t>
      </w:r>
      <w:r>
        <w:t xml:space="preserve">ащих </w:t>
      </w:r>
      <w:r w:rsidRPr="003F3378">
        <w:t xml:space="preserve">благоустройству в 2018-2024 гг. в соответствии с </w:t>
      </w:r>
      <w:r w:rsidRPr="003F3378">
        <w:rPr>
          <w:color w:val="000000"/>
        </w:rPr>
        <w:t>П</w:t>
      </w:r>
      <w:r w:rsidRPr="003F3378">
        <w:t>орядком  представления, рассмотрения и оценки предложений граждан, организаций о включении в муниципальную программу «Формирование комфортной  городской среды на территории муниципального образования «</w:t>
      </w:r>
      <w:r w:rsidR="00386819">
        <w:t xml:space="preserve">Муниципальный округ </w:t>
      </w:r>
      <w:r w:rsidR="00B30A3F">
        <w:t>Кизнерский район Удмуртской Республики»</w:t>
      </w:r>
      <w:r w:rsidRPr="003F3378">
        <w:t xml:space="preserve">  на 2018-2024</w:t>
      </w:r>
      <w:r w:rsidRPr="00477BE7">
        <w:t xml:space="preserve"> годы» наиболее посещаемой общественной территории, подлежащей благоустройству</w:t>
      </w:r>
    </w:p>
    <w:p w:rsidR="002465B6" w:rsidRPr="00477BE7" w:rsidRDefault="002465B6" w:rsidP="009B7EB7">
      <w:pPr>
        <w:widowControl/>
        <w:tabs>
          <w:tab w:val="left" w:pos="709"/>
        </w:tabs>
        <w:autoSpaceDN w:val="0"/>
        <w:adjustRightInd w:val="0"/>
        <w:jc w:val="both"/>
        <w:rPr>
          <w:bCs/>
        </w:rPr>
      </w:pPr>
      <w:r w:rsidRPr="00477BE7">
        <w:tab/>
        <w:t>- выполнение работ по благоустройству общественных территорий</w:t>
      </w:r>
      <w:r w:rsidRPr="00477BE7">
        <w:rPr>
          <w:bCs/>
        </w:rPr>
        <w:t xml:space="preserve"> (в том числе, устройство и ремонт пешеходных тротуаров и дорожек, обустройство цветников, посадка новых и вырубка аварийных деревьев, установка урн, скамеек и малых архитектурных форм, </w:t>
      </w:r>
      <w:r w:rsidRPr="00477BE7">
        <w:t xml:space="preserve">обеспечение физической, пространственной и информационной доступности общественных территорий для инвалидов и других маломобильных групп населения, </w:t>
      </w:r>
      <w:r w:rsidRPr="00477BE7">
        <w:rPr>
          <w:bCs/>
        </w:rPr>
        <w:t xml:space="preserve">озеленение </w:t>
      </w:r>
      <w:r w:rsidRPr="00477BE7">
        <w:t xml:space="preserve">общественных территорий </w:t>
      </w:r>
      <w:r w:rsidRPr="00477BE7">
        <w:rPr>
          <w:bCs/>
        </w:rPr>
        <w:t>и т.п.);</w:t>
      </w:r>
      <w:r w:rsidRPr="00477BE7">
        <w:rPr>
          <w:bCs/>
        </w:rPr>
        <w:tab/>
      </w:r>
    </w:p>
    <w:p w:rsidR="002465B6" w:rsidRPr="009A71A0" w:rsidRDefault="002465B6" w:rsidP="00CF3BA2">
      <w:pPr>
        <w:pStyle w:val="a6"/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9A71A0">
        <w:t>Обеспечение мероприятий по проведению инвентаризации уровня благоустройства индивидуальных жилых домов и земельных участков, предоставленных для их размещения.</w:t>
      </w:r>
    </w:p>
    <w:p w:rsidR="002465B6" w:rsidRPr="009A71A0" w:rsidRDefault="002465B6" w:rsidP="00E102B0">
      <w:pPr>
        <w:ind w:firstLine="708"/>
        <w:jc w:val="both"/>
      </w:pPr>
      <w:r w:rsidRPr="009A71A0">
        <w:t>В ходе реализации мероприятия проводится:</w:t>
      </w:r>
    </w:p>
    <w:p w:rsidR="002465B6" w:rsidRPr="00477BE7" w:rsidRDefault="002465B6" w:rsidP="00377A37">
      <w:pPr>
        <w:pStyle w:val="a6"/>
        <w:numPr>
          <w:ilvl w:val="0"/>
          <w:numId w:val="24"/>
        </w:numPr>
        <w:tabs>
          <w:tab w:val="left" w:pos="284"/>
          <w:tab w:val="left" w:pos="993"/>
        </w:tabs>
        <w:autoSpaceDN w:val="0"/>
        <w:adjustRightInd w:val="0"/>
        <w:ind w:left="0" w:firstLine="709"/>
        <w:jc w:val="both"/>
      </w:pPr>
      <w:r w:rsidRPr="00477BE7">
        <w:t>Содействие в определении   перечня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благоустройству.</w:t>
      </w:r>
    </w:p>
    <w:p w:rsidR="002465B6" w:rsidRPr="00477BE7" w:rsidRDefault="002465B6" w:rsidP="00377A37">
      <w:pPr>
        <w:ind w:firstLine="708"/>
        <w:jc w:val="both"/>
      </w:pPr>
      <w:r w:rsidRPr="00477BE7">
        <w:t>В ходе реализации мероприятия проводится:</w:t>
      </w:r>
    </w:p>
    <w:p w:rsidR="002465B6" w:rsidRPr="00477BE7" w:rsidRDefault="002465B6" w:rsidP="00DD7647">
      <w:pPr>
        <w:ind w:firstLine="708"/>
        <w:jc w:val="both"/>
      </w:pPr>
      <w:r w:rsidRPr="00477BE7">
        <w:t>- формирование Адресного перечня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предпринимателей;</w:t>
      </w:r>
    </w:p>
    <w:p w:rsidR="002465B6" w:rsidRPr="00477BE7" w:rsidRDefault="002465B6" w:rsidP="00DD7647">
      <w:pPr>
        <w:tabs>
          <w:tab w:val="left" w:pos="284"/>
          <w:tab w:val="left" w:pos="709"/>
        </w:tabs>
        <w:autoSpaceDN w:val="0"/>
        <w:adjustRightInd w:val="0"/>
        <w:jc w:val="both"/>
      </w:pPr>
      <w:r w:rsidRPr="00477BE7">
        <w:tab/>
      </w:r>
      <w:r w:rsidRPr="00477BE7">
        <w:tab/>
        <w:t>- заключение соглашений с собственниками (пользователями) указанных объектов об их</w:t>
      </w:r>
      <w:r>
        <w:t xml:space="preserve"> благоустройстве </w:t>
      </w:r>
      <w:r w:rsidRPr="003F3378">
        <w:t>не позднее 2024 года</w:t>
      </w:r>
      <w:r w:rsidRPr="00477BE7">
        <w:t xml:space="preserve"> за счет средств указанных лиц.</w:t>
      </w:r>
    </w:p>
    <w:p w:rsidR="002465B6" w:rsidRPr="00477BE7" w:rsidRDefault="002465B6" w:rsidP="00BE04B0">
      <w:pPr>
        <w:pStyle w:val="a6"/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477BE7">
        <w:t>Вовлечение граждан, организаций в реализацию мероприятий в сфере формирования комфортной городской среды</w:t>
      </w:r>
    </w:p>
    <w:p w:rsidR="002465B6" w:rsidRPr="00477BE7" w:rsidRDefault="002465B6" w:rsidP="00BE04B0">
      <w:pPr>
        <w:ind w:firstLine="708"/>
        <w:jc w:val="both"/>
      </w:pPr>
      <w:r w:rsidRPr="00477BE7">
        <w:t>В ходе реализации мероприятия проводится:</w:t>
      </w:r>
    </w:p>
    <w:p w:rsidR="002465B6" w:rsidRPr="00477BE7" w:rsidRDefault="002465B6" w:rsidP="00DD7647">
      <w:pPr>
        <w:pStyle w:val="af3"/>
        <w:spacing w:before="0" w:after="0"/>
        <w:ind w:firstLine="708"/>
        <w:jc w:val="both"/>
      </w:pPr>
      <w:r w:rsidRPr="00477BE7">
        <w:t>- информирование граждан о проводимых мероприятиях по благоустройству дворовых и общественных территорий;</w:t>
      </w:r>
    </w:p>
    <w:p w:rsidR="002465B6" w:rsidRPr="00477BE7" w:rsidRDefault="002465B6" w:rsidP="00DD7647">
      <w:pPr>
        <w:pStyle w:val="af3"/>
        <w:spacing w:before="0" w:after="0"/>
        <w:ind w:firstLine="708"/>
        <w:jc w:val="both"/>
      </w:pPr>
      <w:r w:rsidRPr="00477BE7">
        <w:t>- софинансирование мероприятий по благоустройству дворовых территорий многоквартирных домов;</w:t>
      </w:r>
    </w:p>
    <w:p w:rsidR="002465B6" w:rsidRPr="00477BE7" w:rsidRDefault="002465B6" w:rsidP="00DD7647">
      <w:pPr>
        <w:pStyle w:val="af3"/>
        <w:spacing w:before="0" w:after="0"/>
        <w:ind w:firstLine="708"/>
        <w:jc w:val="both"/>
      </w:pPr>
      <w:r w:rsidRPr="00477BE7">
        <w:t>-  обсуждение гражданами общественных территорий, подлежащих благоустройству;</w:t>
      </w:r>
    </w:p>
    <w:p w:rsidR="002465B6" w:rsidRPr="00477BE7" w:rsidRDefault="002465B6" w:rsidP="00DD7647">
      <w:pPr>
        <w:tabs>
          <w:tab w:val="left" w:pos="284"/>
          <w:tab w:val="left" w:pos="709"/>
        </w:tabs>
        <w:autoSpaceDN w:val="0"/>
        <w:adjustRightInd w:val="0"/>
        <w:jc w:val="both"/>
      </w:pPr>
      <w:r w:rsidRPr="00477BE7">
        <w:tab/>
      </w:r>
      <w:r w:rsidRPr="00477BE7">
        <w:tab/>
        <w:t>- трудовое участие граждан, организаций и иных лиц в реализации мероприятий по благоустройству посредством проведения весеннего и осеннего месячников по санитарной очистке территории муниципального образования.</w:t>
      </w:r>
    </w:p>
    <w:p w:rsidR="002465B6" w:rsidRPr="00477BE7" w:rsidRDefault="002465B6" w:rsidP="00BE04B0">
      <w:pPr>
        <w:pStyle w:val="a6"/>
        <w:numPr>
          <w:ilvl w:val="0"/>
          <w:numId w:val="24"/>
        </w:numPr>
        <w:tabs>
          <w:tab w:val="left" w:pos="284"/>
          <w:tab w:val="left" w:pos="993"/>
        </w:tabs>
        <w:autoSpaceDN w:val="0"/>
        <w:adjustRightInd w:val="0"/>
        <w:ind w:left="0" w:firstLine="709"/>
        <w:jc w:val="both"/>
      </w:pPr>
      <w:r w:rsidRPr="00477BE7">
        <w:t>Проведение информационно-разъяснительной работы среди граждан, бизнеса в целях популяризации и вовлечения их в реализации по благоустройству общественных территорий.</w:t>
      </w:r>
    </w:p>
    <w:p w:rsidR="002465B6" w:rsidRDefault="002465B6" w:rsidP="00BE04B0">
      <w:pPr>
        <w:tabs>
          <w:tab w:val="left" w:pos="1134"/>
        </w:tabs>
        <w:autoSpaceDN w:val="0"/>
        <w:adjustRightInd w:val="0"/>
        <w:ind w:firstLine="709"/>
        <w:jc w:val="both"/>
        <w:rPr>
          <w:bCs/>
        </w:rPr>
      </w:pPr>
      <w:r w:rsidRPr="00477BE7">
        <w:rPr>
          <w:bCs/>
        </w:rPr>
        <w:t xml:space="preserve">Сведения об основных мероприятиях Программы с указанием исполнителей, сроков реализации и ожидаемых результатов представлены </w:t>
      </w:r>
      <w:r w:rsidRPr="008D71F0">
        <w:rPr>
          <w:bCs/>
        </w:rPr>
        <w:t>в Приложении №6 к Программе</w:t>
      </w:r>
      <w:r w:rsidRPr="00477BE7">
        <w:rPr>
          <w:bCs/>
        </w:rPr>
        <w:t>.</w:t>
      </w:r>
    </w:p>
    <w:p w:rsidR="002465B6" w:rsidRPr="003F3378" w:rsidRDefault="00397FE3" w:rsidP="008D71F0">
      <w:pPr>
        <w:tabs>
          <w:tab w:val="left" w:pos="1134"/>
        </w:tabs>
        <w:autoSpaceDN w:val="0"/>
        <w:adjustRightInd w:val="0"/>
        <w:ind w:firstLine="709"/>
        <w:jc w:val="both"/>
        <w:rPr>
          <w:bCs/>
        </w:rPr>
      </w:pPr>
      <w:r w:rsidRPr="00397FE3">
        <w:rPr>
          <w:b/>
          <w:sz w:val="20"/>
          <w:szCs w:val="20"/>
        </w:rPr>
        <w:t>М</w:t>
      </w:r>
      <w:r>
        <w:t>униципальное</w:t>
      </w:r>
      <w:r w:rsidR="008D71F0" w:rsidRPr="00397FE3">
        <w:t xml:space="preserve"> образования «Муниципальный округ Кизнерский район Удмуртской Республики» </w:t>
      </w:r>
      <w:r w:rsidR="002465B6" w:rsidRPr="00397FE3">
        <w:rPr>
          <w:bCs/>
        </w:rPr>
        <w:t xml:space="preserve"> имеет право:</w:t>
      </w:r>
    </w:p>
    <w:p w:rsidR="002465B6" w:rsidRPr="003F3378" w:rsidRDefault="002465B6" w:rsidP="00BE04B0">
      <w:pPr>
        <w:tabs>
          <w:tab w:val="left" w:pos="1134"/>
        </w:tabs>
        <w:autoSpaceDN w:val="0"/>
        <w:adjustRightInd w:val="0"/>
        <w:ind w:firstLine="709"/>
        <w:jc w:val="both"/>
        <w:rPr>
          <w:bCs/>
        </w:rPr>
      </w:pPr>
      <w:r w:rsidRPr="003F3378">
        <w:rPr>
          <w:bCs/>
        </w:rPr>
        <w:t>-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износосновных конструктивных элементов(крыша, стены, фундамент) которых превышает 70 процентов, атак же территории, которые планируются к изъятию для муниципальных и государственных нужд в соответствии с генеральным п</w:t>
      </w:r>
      <w:r w:rsidR="00B30A3F">
        <w:rPr>
          <w:bCs/>
        </w:rPr>
        <w:t>ланом территориальных отделов</w:t>
      </w:r>
      <w:r w:rsidRPr="003F3378">
        <w:rPr>
          <w:bCs/>
        </w:rPr>
        <w:t xml:space="preserve"> «Кизнерс</w:t>
      </w:r>
      <w:r w:rsidR="00B30A3F">
        <w:rPr>
          <w:bCs/>
        </w:rPr>
        <w:t>кий</w:t>
      </w:r>
      <w:r w:rsidRPr="003F3378">
        <w:rPr>
          <w:bCs/>
        </w:rPr>
        <w:t>»</w:t>
      </w:r>
      <w:r w:rsidR="00B30A3F">
        <w:rPr>
          <w:bCs/>
        </w:rPr>
        <w:t xml:space="preserve"> и «Липовский»</w:t>
      </w:r>
      <w:r w:rsidRPr="003F3378">
        <w:rPr>
          <w:bCs/>
        </w:rPr>
        <w:t xml:space="preserve"> при условии одобрения соответствующего решения об исключении указанных территорий из адресного перечня </w:t>
      </w:r>
      <w:r w:rsidRPr="003F3378">
        <w:rPr>
          <w:bCs/>
        </w:rPr>
        <w:lastRenderedPageBreak/>
        <w:t>дворовых территорий и общественных территорий межведомственной комиссией в порядке, установленной данной комиссией;</w:t>
      </w:r>
    </w:p>
    <w:p w:rsidR="002465B6" w:rsidRPr="003F3378" w:rsidRDefault="002465B6" w:rsidP="00BE04B0">
      <w:pPr>
        <w:tabs>
          <w:tab w:val="left" w:pos="1134"/>
        </w:tabs>
        <w:autoSpaceDN w:val="0"/>
        <w:adjustRightInd w:val="0"/>
        <w:ind w:firstLine="709"/>
        <w:jc w:val="both"/>
        <w:rPr>
          <w:bCs/>
        </w:rPr>
      </w:pPr>
      <w:r w:rsidRPr="003F3378">
        <w:rPr>
          <w:bCs/>
        </w:rPr>
        <w:t>-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программы или не приняли решение о благоустройстве дворовой территории в сроки, установленные соответствующей программой при условии одобрения соответствующего решения муниципального образования «</w:t>
      </w:r>
      <w:r w:rsidR="00381EAF">
        <w:rPr>
          <w:bCs/>
        </w:rPr>
        <w:t xml:space="preserve">Муниципальный округ </w:t>
      </w:r>
      <w:r w:rsidR="00B30A3F">
        <w:rPr>
          <w:bCs/>
        </w:rPr>
        <w:t>Кизнерский район Удмуртской Республики»</w:t>
      </w:r>
      <w:r w:rsidRPr="003F3378">
        <w:rPr>
          <w:bCs/>
        </w:rPr>
        <w:t xml:space="preserve"> межведомственной комиссией в порядке, установленной данной комиссией;</w:t>
      </w:r>
    </w:p>
    <w:p w:rsidR="002465B6" w:rsidRPr="003F3378" w:rsidRDefault="002465B6" w:rsidP="00BE04B0">
      <w:pPr>
        <w:tabs>
          <w:tab w:val="left" w:pos="1134"/>
        </w:tabs>
        <w:autoSpaceDN w:val="0"/>
        <w:adjustRightInd w:val="0"/>
        <w:ind w:firstLine="709"/>
        <w:jc w:val="both"/>
        <w:rPr>
          <w:bCs/>
        </w:rPr>
      </w:pPr>
      <w:r w:rsidRPr="003F3378">
        <w:rPr>
          <w:bCs/>
        </w:rPr>
        <w:t xml:space="preserve">- проводить мероприятия по подготовке и утверждении проектов межевания территории, в соответствии с которыми определяются границы земельного участка (земельных участков), на </w:t>
      </w:r>
      <w:r w:rsidR="00EF3247">
        <w:rPr>
          <w:bCs/>
        </w:rPr>
        <w:t xml:space="preserve"> котором (которых) расположен (</w:t>
      </w:r>
      <w:r w:rsidRPr="003F3378">
        <w:rPr>
          <w:bCs/>
        </w:rPr>
        <w:t>расположены) многоквартирный дом (многоквартирные дома);</w:t>
      </w:r>
    </w:p>
    <w:p w:rsidR="002465B6" w:rsidRPr="003F3378" w:rsidRDefault="002465B6" w:rsidP="00BE04B0">
      <w:pPr>
        <w:tabs>
          <w:tab w:val="left" w:pos="1134"/>
        </w:tabs>
        <w:autoSpaceDN w:val="0"/>
        <w:adjustRightInd w:val="0"/>
        <w:ind w:firstLine="709"/>
        <w:jc w:val="both"/>
        <w:rPr>
          <w:bCs/>
        </w:rPr>
      </w:pPr>
      <w:r w:rsidRPr="003F3378">
        <w:rPr>
          <w:bCs/>
        </w:rPr>
        <w:t>- проводить работы по подготовке документов необходимых для осуществления государственного кадастрового учета образуемого земельного участка (образуемых земельных участков)  (кадастровые работы);</w:t>
      </w:r>
    </w:p>
    <w:p w:rsidR="002465B6" w:rsidRPr="002C535B" w:rsidRDefault="002465B6" w:rsidP="002C535B">
      <w:pPr>
        <w:tabs>
          <w:tab w:val="left" w:pos="1134"/>
        </w:tabs>
        <w:autoSpaceDN w:val="0"/>
        <w:adjustRightInd w:val="0"/>
        <w:ind w:firstLine="709"/>
        <w:jc w:val="both"/>
        <w:rPr>
          <w:bCs/>
          <w:color w:val="FF0000"/>
        </w:rPr>
      </w:pPr>
      <w:r w:rsidRPr="003F3378">
        <w:rPr>
          <w:bCs/>
        </w:rPr>
        <w:t>- предоставлять в уполномоченный территориальный орган, осуществляющий государственный кадастровый учет, государственную регистрацию прав документы, необхо</w:t>
      </w:r>
      <w:r w:rsidR="004C1D42">
        <w:rPr>
          <w:bCs/>
        </w:rPr>
        <w:t>димые для осуществления государ</w:t>
      </w:r>
      <w:r w:rsidRPr="003F3378">
        <w:rPr>
          <w:bCs/>
        </w:rPr>
        <w:t>с</w:t>
      </w:r>
      <w:r w:rsidR="004C1D42">
        <w:rPr>
          <w:bCs/>
        </w:rPr>
        <w:t>т</w:t>
      </w:r>
      <w:r w:rsidRPr="003F3378">
        <w:rPr>
          <w:bCs/>
        </w:rPr>
        <w:t>венного кадастрового учета образуемого (образуемых) земельного участка (земельных участков)</w:t>
      </w:r>
      <w:r w:rsidRPr="003F3378">
        <w:rPr>
          <w:bCs/>
          <w:color w:val="FF0000"/>
        </w:rPr>
        <w:t>.</w:t>
      </w:r>
    </w:p>
    <w:p w:rsidR="002465B6" w:rsidRPr="00477BE7" w:rsidRDefault="002465B6" w:rsidP="00B067EA">
      <w:pPr>
        <w:tabs>
          <w:tab w:val="left" w:pos="1134"/>
        </w:tabs>
        <w:autoSpaceDN w:val="0"/>
        <w:adjustRightInd w:val="0"/>
        <w:ind w:firstLine="709"/>
        <w:jc w:val="both"/>
        <w:rPr>
          <w:bCs/>
        </w:rPr>
      </w:pPr>
    </w:p>
    <w:p w:rsidR="002465B6" w:rsidRPr="00477BE7" w:rsidRDefault="002465B6" w:rsidP="00B067EA">
      <w:pPr>
        <w:keepNext/>
        <w:shd w:val="clear" w:color="auto" w:fill="FFFFFF"/>
        <w:tabs>
          <w:tab w:val="left" w:pos="1276"/>
        </w:tabs>
        <w:jc w:val="center"/>
        <w:rPr>
          <w:b/>
          <w:bCs/>
        </w:rPr>
      </w:pPr>
      <w:r w:rsidRPr="00477BE7">
        <w:rPr>
          <w:b/>
          <w:bCs/>
        </w:rPr>
        <w:t>6.  Прогноз сводных показателей муниципальных заданий на оказание муниципальных услуг (выполнение работ), осуществляемых в рамках программы</w:t>
      </w:r>
    </w:p>
    <w:p w:rsidR="002465B6" w:rsidRPr="00477BE7" w:rsidRDefault="002465B6" w:rsidP="00B067EA">
      <w:pPr>
        <w:keepNext/>
        <w:shd w:val="clear" w:color="auto" w:fill="FFFFFF"/>
        <w:tabs>
          <w:tab w:val="left" w:pos="1276"/>
        </w:tabs>
        <w:jc w:val="center"/>
        <w:rPr>
          <w:b/>
          <w:bCs/>
        </w:rPr>
      </w:pPr>
    </w:p>
    <w:p w:rsidR="002465B6" w:rsidRPr="00477BE7" w:rsidRDefault="002465B6" w:rsidP="00B067EA">
      <w:pPr>
        <w:autoSpaceDN w:val="0"/>
        <w:adjustRightInd w:val="0"/>
        <w:ind w:firstLine="709"/>
        <w:jc w:val="both"/>
        <w:rPr>
          <w:bCs/>
        </w:rPr>
      </w:pPr>
      <w:r w:rsidRPr="00477BE7">
        <w:rPr>
          <w:bCs/>
        </w:rPr>
        <w:t>В рамках реализации программы муниципальные задания не выдаются.</w:t>
      </w:r>
    </w:p>
    <w:p w:rsidR="002465B6" w:rsidRPr="00477BE7" w:rsidRDefault="002465B6" w:rsidP="00B067EA">
      <w:pPr>
        <w:autoSpaceDN w:val="0"/>
        <w:adjustRightInd w:val="0"/>
        <w:ind w:firstLine="709"/>
        <w:jc w:val="both"/>
      </w:pPr>
    </w:p>
    <w:p w:rsidR="002465B6" w:rsidRPr="009E75AD" w:rsidRDefault="002465B6" w:rsidP="00782E13">
      <w:pPr>
        <w:keepNext/>
        <w:shd w:val="clear" w:color="auto" w:fill="FFFFFF"/>
        <w:tabs>
          <w:tab w:val="left" w:pos="1276"/>
        </w:tabs>
        <w:jc w:val="center"/>
        <w:rPr>
          <w:b/>
          <w:bCs/>
        </w:rPr>
      </w:pPr>
      <w:r w:rsidRPr="009E75AD">
        <w:rPr>
          <w:b/>
          <w:bCs/>
        </w:rPr>
        <w:t>7. Ресурсное обеспечение программы</w:t>
      </w:r>
    </w:p>
    <w:p w:rsidR="002465B6" w:rsidRPr="009E75AD" w:rsidRDefault="002465B6" w:rsidP="00782E13">
      <w:pPr>
        <w:keepNext/>
        <w:shd w:val="clear" w:color="auto" w:fill="FFFFFF"/>
        <w:tabs>
          <w:tab w:val="left" w:pos="1276"/>
        </w:tabs>
        <w:jc w:val="both"/>
        <w:rPr>
          <w:b/>
          <w:bCs/>
        </w:rPr>
      </w:pPr>
    </w:p>
    <w:p w:rsidR="002C535B" w:rsidRPr="009E75AD" w:rsidRDefault="002465B6" w:rsidP="00782E13">
      <w:pPr>
        <w:tabs>
          <w:tab w:val="left" w:pos="8505"/>
          <w:tab w:val="left" w:pos="8931"/>
          <w:tab w:val="left" w:pos="9072"/>
        </w:tabs>
        <w:autoSpaceDN w:val="0"/>
        <w:adjustRightInd w:val="0"/>
        <w:jc w:val="both"/>
      </w:pPr>
      <w:r w:rsidRPr="009E75AD">
        <w:t>Ресурсное обеспечение реализации программы предусматривает систему инвестирования с привлечением средств Федерального бюджета, бюджета Удмуртской Республики, бюджета муницип</w:t>
      </w:r>
      <w:r w:rsidR="00EF06C9" w:rsidRPr="009E75AD">
        <w:t xml:space="preserve">ального образования </w:t>
      </w:r>
      <w:r w:rsidRPr="009E75AD">
        <w:t xml:space="preserve"> и иных источников в соответствии </w:t>
      </w:r>
      <w:r w:rsidR="002C535B" w:rsidRPr="009E75AD">
        <w:t xml:space="preserve">с </w:t>
      </w:r>
      <w:r w:rsidRPr="009E75AD">
        <w:t>законодательством.</w:t>
      </w:r>
    </w:p>
    <w:p w:rsidR="009E75AD" w:rsidRPr="009E75AD" w:rsidRDefault="00DA7999" w:rsidP="00782E13">
      <w:pPr>
        <w:autoSpaceDN w:val="0"/>
        <w:adjustRightInd w:val="0"/>
        <w:jc w:val="both"/>
        <w:rPr>
          <w:b/>
          <w:bCs/>
        </w:rPr>
      </w:pPr>
      <w:r w:rsidRPr="009E75AD">
        <w:rPr>
          <w:b/>
          <w:bCs/>
        </w:rPr>
        <w:t>Общий объем финансирования мероприятий программы</w:t>
      </w:r>
      <w:r w:rsidR="00592F4D" w:rsidRPr="009E75AD">
        <w:rPr>
          <w:b/>
          <w:bCs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1"/>
        <w:gridCol w:w="2287"/>
        <w:gridCol w:w="1811"/>
        <w:gridCol w:w="1736"/>
      </w:tblGrid>
      <w:tr w:rsidR="009E75AD" w:rsidRPr="003E55F7" w:rsidTr="00585F96">
        <w:trPr>
          <w:trHeight w:val="310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AD" w:rsidRPr="003E55F7" w:rsidRDefault="009E75AD" w:rsidP="00585F96">
            <w:pPr>
              <w:autoSpaceDN w:val="0"/>
              <w:adjustRightInd w:val="0"/>
              <w:spacing w:before="40" w:after="4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E55F7">
              <w:rPr>
                <w:sz w:val="20"/>
                <w:szCs w:val="20"/>
                <w:lang w:eastAsia="en-US"/>
              </w:rPr>
              <w:t>Годы реализации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AD" w:rsidRPr="003E55F7" w:rsidRDefault="009E75AD" w:rsidP="00585F96">
            <w:pPr>
              <w:autoSpaceDN w:val="0"/>
              <w:adjustRightInd w:val="0"/>
              <w:spacing w:before="40" w:after="4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E55F7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AD" w:rsidRPr="003E55F7" w:rsidRDefault="009E75AD" w:rsidP="00585F96">
            <w:pPr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  <w:lang w:eastAsia="en-US"/>
              </w:rPr>
            </w:pPr>
            <w:r w:rsidRPr="003E55F7">
              <w:rPr>
                <w:sz w:val="20"/>
                <w:szCs w:val="20"/>
                <w:lang w:eastAsia="en-US"/>
              </w:rPr>
              <w:t>Собственные средства МО</w:t>
            </w:r>
          </w:p>
          <w:p w:rsidR="009E75AD" w:rsidRPr="003E55F7" w:rsidRDefault="009E75AD" w:rsidP="00585F96">
            <w:pPr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  <w:lang w:eastAsia="en-US"/>
              </w:rPr>
            </w:pPr>
          </w:p>
          <w:p w:rsidR="009E75AD" w:rsidRPr="003E55F7" w:rsidRDefault="009E75AD" w:rsidP="00585F96">
            <w:pPr>
              <w:autoSpaceDN w:val="0"/>
              <w:adjustRightInd w:val="0"/>
              <w:spacing w:before="40" w:after="4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AD" w:rsidRPr="003E55F7" w:rsidRDefault="009E75AD" w:rsidP="00585F96">
            <w:pPr>
              <w:autoSpaceDN w:val="0"/>
              <w:adjustRightInd w:val="0"/>
              <w:spacing w:before="40" w:after="4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E55F7">
              <w:rPr>
                <w:sz w:val="20"/>
                <w:szCs w:val="20"/>
                <w:lang w:eastAsia="en-US"/>
              </w:rPr>
              <w:t>Субсидии из бюджета УР и федерального бюджета</w:t>
            </w:r>
          </w:p>
        </w:tc>
      </w:tr>
      <w:tr w:rsidR="009E75AD" w:rsidRPr="003E55F7" w:rsidTr="00585F96">
        <w:trPr>
          <w:trHeight w:val="399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AD" w:rsidRPr="003E55F7" w:rsidRDefault="009E75AD" w:rsidP="00585F96">
            <w:pPr>
              <w:autoSpaceDN w:val="0"/>
              <w:adjustRightInd w:val="0"/>
              <w:spacing w:before="40" w:after="40"/>
              <w:rPr>
                <w:bCs/>
                <w:lang w:eastAsia="en-US"/>
              </w:rPr>
            </w:pPr>
            <w:r w:rsidRPr="003E55F7">
              <w:rPr>
                <w:lang w:eastAsia="en-US"/>
              </w:rPr>
              <w:t>2018 г.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AD" w:rsidRPr="003E55F7" w:rsidRDefault="009E75AD" w:rsidP="00585F96">
            <w:pPr>
              <w:autoSpaceDN w:val="0"/>
              <w:adjustRightInd w:val="0"/>
              <w:spacing w:before="40" w:after="40"/>
              <w:jc w:val="center"/>
              <w:rPr>
                <w:bCs/>
                <w:lang w:eastAsia="en-US"/>
              </w:rPr>
            </w:pPr>
            <w:r w:rsidRPr="003E55F7">
              <w:rPr>
                <w:bCs/>
                <w:lang w:eastAsia="en-US"/>
              </w:rPr>
              <w:t>2987,73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AD" w:rsidRPr="003E55F7" w:rsidRDefault="009E75AD" w:rsidP="00585F96">
            <w:pPr>
              <w:autoSpaceDN w:val="0"/>
              <w:adjustRightInd w:val="0"/>
              <w:spacing w:before="40" w:after="40"/>
              <w:jc w:val="center"/>
              <w:rPr>
                <w:bCs/>
                <w:lang w:eastAsia="en-US"/>
              </w:rPr>
            </w:pPr>
            <w:r w:rsidRPr="003E55F7">
              <w:rPr>
                <w:bCs/>
                <w:lang w:eastAsia="en-US"/>
              </w:rPr>
              <w:t>262,132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AD" w:rsidRPr="003E55F7" w:rsidRDefault="009E75AD" w:rsidP="00585F96">
            <w:pPr>
              <w:jc w:val="center"/>
              <w:rPr>
                <w:color w:val="000000"/>
              </w:rPr>
            </w:pPr>
            <w:r w:rsidRPr="003E55F7">
              <w:rPr>
                <w:color w:val="000000"/>
              </w:rPr>
              <w:t>2725,598</w:t>
            </w:r>
          </w:p>
        </w:tc>
      </w:tr>
      <w:tr w:rsidR="009E75AD" w:rsidRPr="003E55F7" w:rsidTr="00585F96">
        <w:trPr>
          <w:trHeight w:val="430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AD" w:rsidRPr="003E55F7" w:rsidRDefault="009E75AD" w:rsidP="00585F96">
            <w:pPr>
              <w:autoSpaceDN w:val="0"/>
              <w:adjustRightInd w:val="0"/>
              <w:spacing w:before="40" w:after="40"/>
              <w:rPr>
                <w:lang w:eastAsia="en-US"/>
              </w:rPr>
            </w:pPr>
            <w:r w:rsidRPr="003E55F7">
              <w:rPr>
                <w:lang w:eastAsia="en-US"/>
              </w:rPr>
              <w:t>2019 г.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AD" w:rsidRPr="003E55F7" w:rsidRDefault="009E75AD" w:rsidP="00585F96">
            <w:pPr>
              <w:autoSpaceDN w:val="0"/>
              <w:adjustRightInd w:val="0"/>
              <w:spacing w:before="40" w:after="40"/>
              <w:jc w:val="center"/>
              <w:rPr>
                <w:lang w:eastAsia="en-US"/>
              </w:rPr>
            </w:pPr>
            <w:r w:rsidRPr="003E55F7">
              <w:rPr>
                <w:lang w:eastAsia="en-US"/>
              </w:rPr>
              <w:t>3304,80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AD" w:rsidRPr="003E55F7" w:rsidRDefault="009E75AD" w:rsidP="00585F96">
            <w:pPr>
              <w:autoSpaceDN w:val="0"/>
              <w:adjustRightInd w:val="0"/>
              <w:spacing w:before="40" w:after="40"/>
              <w:jc w:val="center"/>
              <w:rPr>
                <w:lang w:eastAsia="en-US"/>
              </w:rPr>
            </w:pPr>
            <w:r w:rsidRPr="003E55F7">
              <w:rPr>
                <w:lang w:eastAsia="en-US"/>
              </w:rPr>
              <w:t>157,639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AD" w:rsidRPr="003E55F7" w:rsidRDefault="009E75AD" w:rsidP="00585F96">
            <w:pPr>
              <w:jc w:val="center"/>
              <w:rPr>
                <w:color w:val="000000"/>
              </w:rPr>
            </w:pPr>
            <w:r w:rsidRPr="003E55F7">
              <w:rPr>
                <w:color w:val="000000"/>
              </w:rPr>
              <w:t>3147,161</w:t>
            </w:r>
          </w:p>
        </w:tc>
      </w:tr>
      <w:tr w:rsidR="009E75AD" w:rsidRPr="003E55F7" w:rsidTr="00585F96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AD" w:rsidRPr="003E55F7" w:rsidRDefault="009E75AD" w:rsidP="00585F96">
            <w:pPr>
              <w:autoSpaceDN w:val="0"/>
              <w:adjustRightInd w:val="0"/>
              <w:spacing w:before="40" w:after="40"/>
              <w:rPr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AD" w:rsidRPr="003E55F7" w:rsidRDefault="009E75AD" w:rsidP="00585F96">
            <w:pPr>
              <w:autoSpaceDN w:val="0"/>
              <w:adjustRightInd w:val="0"/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AD" w:rsidRPr="003E55F7" w:rsidRDefault="009E75AD" w:rsidP="00585F96">
            <w:pPr>
              <w:autoSpaceDN w:val="0"/>
              <w:adjustRightInd w:val="0"/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AD" w:rsidRPr="003E55F7" w:rsidRDefault="009E75AD" w:rsidP="00585F96">
            <w:pPr>
              <w:autoSpaceDN w:val="0"/>
              <w:adjustRightInd w:val="0"/>
              <w:spacing w:before="40" w:after="40"/>
              <w:jc w:val="center"/>
              <w:rPr>
                <w:color w:val="000000"/>
                <w:lang w:eastAsia="en-US"/>
              </w:rPr>
            </w:pPr>
          </w:p>
        </w:tc>
      </w:tr>
      <w:tr w:rsidR="009E75AD" w:rsidRPr="003E55F7" w:rsidTr="00585F96">
        <w:trPr>
          <w:trHeight w:val="249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AD" w:rsidRPr="003E55F7" w:rsidRDefault="009E75AD" w:rsidP="00585F96">
            <w:pPr>
              <w:autoSpaceDN w:val="0"/>
              <w:adjustRightInd w:val="0"/>
              <w:spacing w:before="40" w:after="40"/>
              <w:rPr>
                <w:lang w:eastAsia="en-US"/>
              </w:rPr>
            </w:pPr>
            <w:r w:rsidRPr="003E55F7">
              <w:rPr>
                <w:lang w:eastAsia="en-US"/>
              </w:rPr>
              <w:t>2020 г.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AD" w:rsidRPr="003E55F7" w:rsidRDefault="009E75AD" w:rsidP="00585F96">
            <w:pPr>
              <w:autoSpaceDN w:val="0"/>
              <w:adjustRightInd w:val="0"/>
              <w:spacing w:before="40" w:after="40"/>
              <w:jc w:val="center"/>
              <w:rPr>
                <w:lang w:eastAsia="en-US"/>
              </w:rPr>
            </w:pPr>
            <w:r w:rsidRPr="003E55F7">
              <w:rPr>
                <w:lang w:eastAsia="en-US"/>
              </w:rPr>
              <w:t>2451,70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AD" w:rsidRPr="003E55F7" w:rsidRDefault="009E75AD" w:rsidP="00585F96">
            <w:pPr>
              <w:autoSpaceDN w:val="0"/>
              <w:adjustRightInd w:val="0"/>
              <w:spacing w:before="40" w:after="40"/>
              <w:jc w:val="center"/>
              <w:rPr>
                <w:lang w:eastAsia="en-US"/>
              </w:rPr>
            </w:pPr>
            <w:r w:rsidRPr="003E55F7">
              <w:rPr>
                <w:lang w:eastAsia="en-US"/>
              </w:rPr>
              <w:t>24,517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AD" w:rsidRPr="003E55F7" w:rsidRDefault="009E75AD" w:rsidP="00585F96">
            <w:pPr>
              <w:jc w:val="center"/>
              <w:rPr>
                <w:color w:val="000000"/>
              </w:rPr>
            </w:pPr>
            <w:r w:rsidRPr="003E55F7">
              <w:rPr>
                <w:color w:val="000000"/>
              </w:rPr>
              <w:t>2427,183</w:t>
            </w:r>
          </w:p>
        </w:tc>
      </w:tr>
      <w:tr w:rsidR="009E75AD" w:rsidRPr="003E55F7" w:rsidTr="00585F96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AD" w:rsidRPr="003E55F7" w:rsidRDefault="009E75AD" w:rsidP="00585F96">
            <w:pPr>
              <w:autoSpaceDN w:val="0"/>
              <w:adjustRightInd w:val="0"/>
              <w:spacing w:before="40" w:after="40"/>
              <w:rPr>
                <w:bCs/>
                <w:lang w:eastAsia="en-US"/>
              </w:rPr>
            </w:pPr>
            <w:r w:rsidRPr="003E55F7">
              <w:rPr>
                <w:lang w:eastAsia="en-US"/>
              </w:rPr>
              <w:t>2021 г.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AD" w:rsidRPr="003E55F7" w:rsidRDefault="009E75AD" w:rsidP="00585F96">
            <w:pPr>
              <w:autoSpaceDN w:val="0"/>
              <w:adjustRightInd w:val="0"/>
              <w:spacing w:before="40" w:after="40"/>
              <w:jc w:val="center"/>
              <w:rPr>
                <w:bCs/>
                <w:lang w:eastAsia="en-US"/>
              </w:rPr>
            </w:pPr>
            <w:r w:rsidRPr="003E55F7">
              <w:rPr>
                <w:bCs/>
                <w:lang w:eastAsia="en-US"/>
              </w:rPr>
              <w:t>2654,90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AD" w:rsidRPr="003E55F7" w:rsidRDefault="009E75AD" w:rsidP="00585F96">
            <w:pPr>
              <w:autoSpaceDN w:val="0"/>
              <w:adjustRightInd w:val="0"/>
              <w:spacing w:before="40" w:after="40"/>
              <w:jc w:val="center"/>
              <w:rPr>
                <w:lang w:eastAsia="en-US"/>
              </w:rPr>
            </w:pPr>
            <w:r w:rsidRPr="003E55F7">
              <w:rPr>
                <w:lang w:eastAsia="en-US"/>
              </w:rPr>
              <w:t>26,549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AD" w:rsidRPr="003E55F7" w:rsidRDefault="009E75AD" w:rsidP="00585F96">
            <w:pPr>
              <w:jc w:val="center"/>
              <w:rPr>
                <w:color w:val="000000"/>
              </w:rPr>
            </w:pPr>
            <w:r w:rsidRPr="003E55F7">
              <w:rPr>
                <w:color w:val="000000"/>
              </w:rPr>
              <w:t>2628,351</w:t>
            </w:r>
          </w:p>
        </w:tc>
      </w:tr>
      <w:tr w:rsidR="00FF6CDA" w:rsidRPr="003E55F7" w:rsidTr="00585F96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DA" w:rsidRPr="003E55F7" w:rsidRDefault="00FF6CDA" w:rsidP="00585F96">
            <w:pPr>
              <w:autoSpaceDN w:val="0"/>
              <w:adjustRightInd w:val="0"/>
              <w:spacing w:before="40" w:after="40"/>
              <w:rPr>
                <w:bCs/>
                <w:lang w:eastAsia="en-US"/>
              </w:rPr>
            </w:pPr>
            <w:r w:rsidRPr="003E55F7">
              <w:rPr>
                <w:lang w:eastAsia="en-US"/>
              </w:rPr>
              <w:t>2022 г.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DA" w:rsidRPr="003E55F7" w:rsidRDefault="00FF6CDA" w:rsidP="00456F32">
            <w:pPr>
              <w:autoSpaceDN w:val="0"/>
              <w:adjustRightInd w:val="0"/>
              <w:spacing w:before="40" w:after="4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3559,00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DA" w:rsidRPr="003E55F7" w:rsidRDefault="00FF6CDA" w:rsidP="00456F32">
            <w:pPr>
              <w:autoSpaceDN w:val="0"/>
              <w:adjustRightInd w:val="0"/>
              <w:spacing w:before="40" w:after="4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35,590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CDA" w:rsidRPr="003E55F7" w:rsidRDefault="00FF6CDA" w:rsidP="00456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3523,414</w:t>
            </w:r>
          </w:p>
        </w:tc>
      </w:tr>
      <w:tr w:rsidR="00FF6CDA" w:rsidRPr="003E55F7" w:rsidTr="00585F96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DA" w:rsidRPr="003E55F7" w:rsidRDefault="00FF6CDA" w:rsidP="00585F96">
            <w:pPr>
              <w:autoSpaceDN w:val="0"/>
              <w:adjustRightInd w:val="0"/>
              <w:spacing w:before="40" w:after="40"/>
              <w:rPr>
                <w:bCs/>
                <w:lang w:eastAsia="en-US"/>
              </w:rPr>
            </w:pPr>
            <w:r w:rsidRPr="003E55F7">
              <w:rPr>
                <w:lang w:eastAsia="en-US"/>
              </w:rPr>
              <w:t>2023 г.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DA" w:rsidRPr="003E55F7" w:rsidRDefault="00FF6CDA" w:rsidP="00456F32">
            <w:pPr>
              <w:autoSpaceDN w:val="0"/>
              <w:adjustRightInd w:val="0"/>
              <w:spacing w:before="40" w:after="40"/>
              <w:jc w:val="center"/>
              <w:rPr>
                <w:bCs/>
                <w:lang w:eastAsia="en-US"/>
              </w:rPr>
            </w:pPr>
            <w:r w:rsidRPr="003E55F7">
              <w:rPr>
                <w:bCs/>
                <w:lang w:eastAsia="en-US"/>
              </w:rPr>
              <w:t>3774,08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DA" w:rsidRPr="003E55F7" w:rsidRDefault="00FF6CDA" w:rsidP="00456F32">
            <w:pPr>
              <w:autoSpaceDN w:val="0"/>
              <w:adjustRightInd w:val="0"/>
              <w:spacing w:before="40" w:after="40"/>
              <w:jc w:val="center"/>
              <w:rPr>
                <w:bCs/>
                <w:lang w:eastAsia="en-US"/>
              </w:rPr>
            </w:pPr>
            <w:r w:rsidRPr="003E55F7">
              <w:rPr>
                <w:bCs/>
                <w:lang w:eastAsia="en-US"/>
              </w:rPr>
              <w:t>37,741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CDA" w:rsidRPr="003E55F7" w:rsidRDefault="00FF6CDA" w:rsidP="00456F32">
            <w:pPr>
              <w:jc w:val="center"/>
              <w:rPr>
                <w:color w:val="000000"/>
              </w:rPr>
            </w:pPr>
            <w:r w:rsidRPr="003E55F7">
              <w:rPr>
                <w:color w:val="000000"/>
              </w:rPr>
              <w:t>3736,339</w:t>
            </w:r>
          </w:p>
        </w:tc>
      </w:tr>
      <w:tr w:rsidR="00FF6CDA" w:rsidRPr="003E55F7" w:rsidTr="00585F96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DA" w:rsidRPr="003E55F7" w:rsidRDefault="00FF6CDA" w:rsidP="00585F96">
            <w:pPr>
              <w:autoSpaceDN w:val="0"/>
              <w:adjustRightInd w:val="0"/>
              <w:spacing w:before="40" w:after="40"/>
              <w:rPr>
                <w:bCs/>
                <w:lang w:eastAsia="en-US"/>
              </w:rPr>
            </w:pPr>
            <w:r w:rsidRPr="003E55F7">
              <w:rPr>
                <w:lang w:eastAsia="en-US"/>
              </w:rPr>
              <w:t>2024 г.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DA" w:rsidRPr="003E55F7" w:rsidRDefault="00FF6CDA" w:rsidP="00456F32">
            <w:pPr>
              <w:autoSpaceDN w:val="0"/>
              <w:adjustRightInd w:val="0"/>
              <w:spacing w:before="40" w:after="40"/>
              <w:jc w:val="center"/>
              <w:rPr>
                <w:bCs/>
                <w:lang w:eastAsia="en-US"/>
              </w:rPr>
            </w:pPr>
            <w:r w:rsidRPr="003E55F7">
              <w:rPr>
                <w:bCs/>
                <w:lang w:eastAsia="en-US"/>
              </w:rPr>
              <w:t>3759,53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DA" w:rsidRPr="003E55F7" w:rsidRDefault="00FF6CDA" w:rsidP="00456F32">
            <w:pPr>
              <w:autoSpaceDN w:val="0"/>
              <w:adjustRightInd w:val="0"/>
              <w:spacing w:before="40" w:after="40"/>
              <w:jc w:val="center"/>
              <w:rPr>
                <w:lang w:eastAsia="en-US"/>
              </w:rPr>
            </w:pPr>
            <w:r w:rsidRPr="003E55F7">
              <w:rPr>
                <w:lang w:eastAsia="en-US"/>
              </w:rPr>
              <w:t>37,595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CDA" w:rsidRPr="003E55F7" w:rsidRDefault="00FF6CDA" w:rsidP="00456F32">
            <w:pPr>
              <w:jc w:val="center"/>
              <w:rPr>
                <w:color w:val="000000"/>
              </w:rPr>
            </w:pPr>
            <w:r w:rsidRPr="003E55F7">
              <w:rPr>
                <w:color w:val="000000"/>
              </w:rPr>
              <w:t>3721,935</w:t>
            </w:r>
          </w:p>
        </w:tc>
      </w:tr>
      <w:tr w:rsidR="00FF6CDA" w:rsidTr="002B4A2D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DA" w:rsidRPr="003E55F7" w:rsidRDefault="00FF6CDA" w:rsidP="00585F96">
            <w:pPr>
              <w:autoSpaceDN w:val="0"/>
              <w:adjustRightInd w:val="0"/>
              <w:spacing w:before="40" w:after="40"/>
              <w:rPr>
                <w:bCs/>
                <w:lang w:eastAsia="en-US"/>
              </w:rPr>
            </w:pPr>
            <w:r w:rsidRPr="003E55F7">
              <w:rPr>
                <w:lang w:eastAsia="en-US"/>
              </w:rPr>
              <w:t>Итого 2018-2024 гг.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DA" w:rsidRPr="003E55F7" w:rsidRDefault="00FF6CDA" w:rsidP="00456F32">
            <w:pPr>
              <w:autoSpaceDN w:val="0"/>
              <w:adjustRightInd w:val="0"/>
              <w:spacing w:before="40" w:after="4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22491,74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CDA" w:rsidRDefault="00FF6CDA" w:rsidP="00456F32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eastAsia="en-US"/>
              </w:rPr>
              <w:t>581,763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CDA" w:rsidRDefault="00FF6CDA" w:rsidP="00456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21909,981</w:t>
            </w:r>
          </w:p>
        </w:tc>
      </w:tr>
    </w:tbl>
    <w:p w:rsidR="002465B6" w:rsidRDefault="002465B6" w:rsidP="00782E13">
      <w:pPr>
        <w:pStyle w:val="af3"/>
        <w:spacing w:before="0" w:after="0"/>
        <w:ind w:firstLine="708"/>
        <w:jc w:val="both"/>
      </w:pPr>
      <w:r w:rsidRPr="003F3378">
        <w:t>Ресурсное обеспечение программы за счет всех источников финансирования подлежит</w:t>
      </w:r>
      <w:r w:rsidRPr="00477BE7">
        <w:t xml:space="preserve"> уточнению в рамках бюджетного цикла</w:t>
      </w:r>
      <w:r>
        <w:t>.</w:t>
      </w:r>
    </w:p>
    <w:p w:rsidR="00EA36C4" w:rsidRDefault="00EA36C4" w:rsidP="00782E13">
      <w:pPr>
        <w:pStyle w:val="af3"/>
        <w:spacing w:before="0" w:after="0"/>
        <w:ind w:firstLine="708"/>
        <w:jc w:val="both"/>
      </w:pPr>
    </w:p>
    <w:p w:rsidR="00EA36C4" w:rsidRDefault="00EA36C4" w:rsidP="00782E13">
      <w:pPr>
        <w:pStyle w:val="af3"/>
        <w:spacing w:before="0" w:after="0"/>
        <w:ind w:firstLine="708"/>
        <w:jc w:val="both"/>
      </w:pPr>
    </w:p>
    <w:p w:rsidR="00EA36C4" w:rsidRDefault="00EA36C4" w:rsidP="00782E13">
      <w:pPr>
        <w:pStyle w:val="af3"/>
        <w:spacing w:before="0" w:after="0"/>
        <w:ind w:firstLine="708"/>
        <w:jc w:val="both"/>
      </w:pPr>
    </w:p>
    <w:p w:rsidR="002465B6" w:rsidRPr="00477BE7" w:rsidRDefault="002465B6" w:rsidP="00782E13">
      <w:pPr>
        <w:pStyle w:val="af3"/>
        <w:spacing w:before="0" w:after="0"/>
        <w:ind w:firstLine="708"/>
        <w:jc w:val="both"/>
      </w:pPr>
      <w:r w:rsidRPr="00477BE7">
        <w:lastRenderedPageBreak/>
        <w:t>Необходимо отметить, что для финансирования мероприятий, в рамках программы:</w:t>
      </w:r>
    </w:p>
    <w:p w:rsidR="002465B6" w:rsidRPr="003F3378" w:rsidRDefault="002465B6" w:rsidP="00782E13">
      <w:pPr>
        <w:pStyle w:val="af3"/>
        <w:tabs>
          <w:tab w:val="left" w:pos="284"/>
        </w:tabs>
        <w:spacing w:before="0" w:after="0"/>
        <w:ind w:firstLine="709"/>
        <w:jc w:val="both"/>
      </w:pPr>
      <w:r w:rsidRPr="003F3378">
        <w:rPr>
          <w:bCs/>
        </w:rPr>
        <w:t>- к средствам собственников помещений многоквартирных домов</w:t>
      </w:r>
      <w:r w:rsidRPr="003F3378">
        <w:t xml:space="preserve">, привлекаемым для финансирования мероприятий, </w:t>
      </w:r>
      <w:r w:rsidRPr="003F3378">
        <w:rPr>
          <w:bCs/>
        </w:rPr>
        <w:t xml:space="preserve">относятся </w:t>
      </w:r>
      <w:r w:rsidRPr="003F3378">
        <w:t xml:space="preserve">средства собственников помещений многоквартирных домов с </w:t>
      </w:r>
      <w:r>
        <w:t>долевым участием не менее 20 процентов</w:t>
      </w:r>
      <w:r w:rsidR="00672C62">
        <w:t xml:space="preserve"> </w:t>
      </w:r>
      <w:r w:rsidRPr="003F3378">
        <w:t xml:space="preserve">от общего объема работ. </w:t>
      </w:r>
    </w:p>
    <w:p w:rsidR="002465B6" w:rsidRPr="00477BE7" w:rsidRDefault="002465B6" w:rsidP="00782E13">
      <w:pPr>
        <w:ind w:firstLine="709"/>
        <w:jc w:val="both"/>
      </w:pPr>
      <w:r w:rsidRPr="00477BE7">
        <w:t xml:space="preserve">Аккумулирование и расходование бюджетных и внебюджетных средств, предназначенных на проведение работ по благоустройству, производится в соответствии с </w:t>
      </w:r>
      <w:r w:rsidRPr="00477BE7">
        <w:rPr>
          <w:color w:val="000000"/>
        </w:rPr>
        <w:t>Порядком аккумулирования и расходования  средств заинтересованных лиц, направляемых на выполнение минимального, дополнительного перечней работ по благоустройству дворовых территорий и механизм контроля за их расходованием</w:t>
      </w:r>
      <w:r w:rsidRPr="00477BE7">
        <w:t>.</w:t>
      </w:r>
    </w:p>
    <w:p w:rsidR="002465B6" w:rsidRPr="00477BE7" w:rsidRDefault="002465B6" w:rsidP="00782E13">
      <w:pPr>
        <w:pStyle w:val="a6"/>
        <w:tabs>
          <w:tab w:val="left" w:pos="284"/>
        </w:tabs>
        <w:ind w:left="0"/>
        <w:jc w:val="both"/>
      </w:pPr>
      <w:r w:rsidRPr="00477BE7">
        <w:tab/>
      </w:r>
      <w:r w:rsidRPr="00477BE7">
        <w:tab/>
        <w:t>- к внебюджетным источникам, привлекаемым для финансирования мероприятий, в рамках программы относятся средства организаций и лиц, способствующих на добровольной и безвозмездной основе развитию благоустройства общественных территорий.</w:t>
      </w:r>
    </w:p>
    <w:p w:rsidR="002465B6" w:rsidRPr="00477BE7" w:rsidRDefault="002465B6" w:rsidP="00B067EA">
      <w:pPr>
        <w:keepNext/>
        <w:shd w:val="clear" w:color="auto" w:fill="FFFFFF"/>
        <w:tabs>
          <w:tab w:val="left" w:pos="1276"/>
        </w:tabs>
        <w:jc w:val="center"/>
        <w:rPr>
          <w:b/>
          <w:bCs/>
        </w:rPr>
      </w:pPr>
    </w:p>
    <w:p w:rsidR="002465B6" w:rsidRPr="00477BE7" w:rsidRDefault="002465B6" w:rsidP="00B067EA">
      <w:pPr>
        <w:keepNext/>
        <w:shd w:val="clear" w:color="auto" w:fill="FFFFFF"/>
        <w:tabs>
          <w:tab w:val="left" w:pos="1276"/>
        </w:tabs>
        <w:jc w:val="center"/>
        <w:rPr>
          <w:b/>
          <w:bCs/>
        </w:rPr>
      </w:pPr>
      <w:r w:rsidRPr="00477BE7">
        <w:rPr>
          <w:b/>
          <w:bCs/>
        </w:rPr>
        <w:t>8. Анализ рисков и меры управления рисками</w:t>
      </w:r>
    </w:p>
    <w:p w:rsidR="002465B6" w:rsidRPr="00477BE7" w:rsidRDefault="002465B6" w:rsidP="00B067EA">
      <w:pPr>
        <w:keepNext/>
        <w:shd w:val="clear" w:color="auto" w:fill="FFFFFF"/>
        <w:tabs>
          <w:tab w:val="left" w:pos="1276"/>
        </w:tabs>
        <w:jc w:val="center"/>
        <w:rPr>
          <w:b/>
          <w:bCs/>
        </w:rPr>
      </w:pPr>
    </w:p>
    <w:p w:rsidR="002465B6" w:rsidRPr="00477BE7" w:rsidRDefault="002465B6" w:rsidP="00341D8C">
      <w:pPr>
        <w:keepNext/>
        <w:shd w:val="clear" w:color="auto" w:fill="FFFFFF"/>
        <w:tabs>
          <w:tab w:val="left" w:pos="709"/>
        </w:tabs>
        <w:jc w:val="both"/>
        <w:rPr>
          <w:bCs/>
        </w:rPr>
      </w:pPr>
      <w:r w:rsidRPr="00477BE7">
        <w:rPr>
          <w:bCs/>
        </w:rPr>
        <w:tab/>
        <w:t xml:space="preserve">В рамках </w:t>
      </w:r>
      <w:r w:rsidRPr="00477BE7">
        <w:t>реализации программы можно выделить следующие риски, оказывающие влияние на достижение целей и задач программы.</w:t>
      </w:r>
    </w:p>
    <w:p w:rsidR="002465B6" w:rsidRPr="00477BE7" w:rsidRDefault="002465B6" w:rsidP="00B067EA">
      <w:pPr>
        <w:pStyle w:val="a6"/>
        <w:keepNext/>
        <w:numPr>
          <w:ilvl w:val="0"/>
          <w:numId w:val="25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bCs/>
        </w:rPr>
      </w:pPr>
      <w:r w:rsidRPr="00477BE7">
        <w:rPr>
          <w:bCs/>
        </w:rPr>
        <w:t>Финансовые риски.</w:t>
      </w:r>
    </w:p>
    <w:p w:rsidR="002465B6" w:rsidRPr="00477BE7" w:rsidRDefault="002465B6" w:rsidP="00B067EA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 w:rsidRPr="00477BE7">
        <w:rPr>
          <w:bCs/>
        </w:rPr>
        <w:t>Финансовые риски связаны с ограниченностью бюджетных ресурсов, возможностью невыполнения своих обязательств по софинансированию мероприятий программы. Для управления рисками:</w:t>
      </w:r>
    </w:p>
    <w:p w:rsidR="002465B6" w:rsidRPr="00477BE7" w:rsidRDefault="002465B6" w:rsidP="00DD7647">
      <w:pPr>
        <w:widowControl/>
        <w:shd w:val="clear" w:color="auto" w:fill="FFFFFF"/>
        <w:tabs>
          <w:tab w:val="left" w:pos="709"/>
        </w:tabs>
        <w:autoSpaceDE/>
        <w:jc w:val="both"/>
        <w:rPr>
          <w:bCs/>
        </w:rPr>
      </w:pPr>
      <w:r w:rsidRPr="00477BE7">
        <w:rPr>
          <w:bCs/>
        </w:rPr>
        <w:tab/>
        <w:t>- объемы бюджетного финансирования обосновываются в рамках бюджетного цикла, проводится оценка потребности в предоставлении муниципальных услуг (выполнении работ);</w:t>
      </w:r>
    </w:p>
    <w:p w:rsidR="002465B6" w:rsidRPr="00477BE7" w:rsidRDefault="002465B6" w:rsidP="00DD7647">
      <w:pPr>
        <w:widowControl/>
        <w:shd w:val="clear" w:color="auto" w:fill="FFFFFF"/>
        <w:tabs>
          <w:tab w:val="left" w:pos="709"/>
        </w:tabs>
        <w:autoSpaceDE/>
        <w:jc w:val="both"/>
        <w:rPr>
          <w:bCs/>
        </w:rPr>
      </w:pPr>
      <w:r w:rsidRPr="00477BE7">
        <w:rPr>
          <w:bCs/>
        </w:rPr>
        <w:tab/>
        <w:t xml:space="preserve">- </w:t>
      </w:r>
      <w:r w:rsidRPr="0027529F">
        <w:rPr>
          <w:bCs/>
        </w:rPr>
        <w:t>решением</w:t>
      </w:r>
      <w:r w:rsidRPr="00477BE7">
        <w:rPr>
          <w:bCs/>
        </w:rPr>
        <w:t xml:space="preserve"> о бюджете </w:t>
      </w:r>
      <w:r w:rsidR="0027529F" w:rsidRPr="00420EE4">
        <w:t>территорий муниципального образования «Муниципальный округ Кизнерский район Удмуртской Республики»</w:t>
      </w:r>
      <w:r w:rsidRPr="00477BE7">
        <w:rPr>
          <w:bCs/>
        </w:rPr>
        <w:t xml:space="preserve"> устанавливаются ограничения по авансовым платежам при заключении муниципальных контрактов (договоров); </w:t>
      </w:r>
    </w:p>
    <w:p w:rsidR="002465B6" w:rsidRPr="00477BE7" w:rsidRDefault="002465B6" w:rsidP="00DD7647">
      <w:pPr>
        <w:widowControl/>
        <w:shd w:val="clear" w:color="auto" w:fill="FFFFFF"/>
        <w:tabs>
          <w:tab w:val="left" w:pos="709"/>
        </w:tabs>
        <w:autoSpaceDE/>
        <w:jc w:val="both"/>
        <w:rPr>
          <w:bCs/>
        </w:rPr>
      </w:pPr>
      <w:r w:rsidRPr="00477BE7">
        <w:rPr>
          <w:bCs/>
        </w:rPr>
        <w:tab/>
        <w:t xml:space="preserve">- в муниципальных контрактах (договорах) на выполнение работ,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(договору), за несвоевременное выполнение работ, оказание услуг; </w:t>
      </w:r>
    </w:p>
    <w:p w:rsidR="002465B6" w:rsidRPr="00477BE7" w:rsidRDefault="002465B6" w:rsidP="00DD7647">
      <w:pPr>
        <w:widowControl/>
        <w:shd w:val="clear" w:color="auto" w:fill="FFFFFF"/>
        <w:tabs>
          <w:tab w:val="left" w:pos="709"/>
        </w:tabs>
        <w:autoSpaceDE/>
        <w:jc w:val="both"/>
        <w:rPr>
          <w:bCs/>
        </w:rPr>
      </w:pPr>
      <w:r w:rsidRPr="00477BE7">
        <w:rPr>
          <w:bCs/>
        </w:rPr>
        <w:tab/>
        <w:t>- при заключении муниципальных контрактов (договоров) на выполнение работ, оказание услуг в соответствии с законодательством предусматривается обеспечение исполнения контракта.</w:t>
      </w:r>
    </w:p>
    <w:p w:rsidR="002465B6" w:rsidRPr="00477BE7" w:rsidRDefault="002465B6" w:rsidP="00B067EA">
      <w:pPr>
        <w:pStyle w:val="a6"/>
        <w:numPr>
          <w:ilvl w:val="0"/>
          <w:numId w:val="25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bCs/>
        </w:rPr>
      </w:pPr>
      <w:r w:rsidRPr="00477BE7">
        <w:rPr>
          <w:bCs/>
        </w:rPr>
        <w:t>Организационно-управленческие риски.</w:t>
      </w:r>
    </w:p>
    <w:p w:rsidR="002465B6" w:rsidRPr="00477BE7" w:rsidRDefault="002465B6" w:rsidP="00FC658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 w:rsidRPr="00477BE7">
        <w:rPr>
          <w:bCs/>
        </w:rPr>
        <w:t>Данная группа рисков связана с необходимостью вовлечения в процесс благоустройства территории:  организаций различных форм собственности, индивидуальных предпринимателей, жителей.</w:t>
      </w:r>
    </w:p>
    <w:p w:rsidR="002465B6" w:rsidRPr="00477BE7" w:rsidRDefault="002465B6" w:rsidP="00FC6589">
      <w:pPr>
        <w:keepNext/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 w:rsidRPr="00477BE7">
        <w:rPr>
          <w:bCs/>
        </w:rPr>
        <w:t>Меры по управлению рисками:</w:t>
      </w:r>
    </w:p>
    <w:p w:rsidR="002465B6" w:rsidRPr="00477BE7" w:rsidRDefault="002465B6" w:rsidP="00DD7647">
      <w:pPr>
        <w:widowControl/>
        <w:autoSpaceDE/>
        <w:ind w:firstLine="708"/>
        <w:jc w:val="both"/>
      </w:pPr>
      <w:r w:rsidRPr="00477BE7">
        <w:rPr>
          <w:bCs/>
        </w:rPr>
        <w:t xml:space="preserve">- </w:t>
      </w:r>
      <w:r w:rsidRPr="00477BE7">
        <w:t>выбор исполнителей мероприятий программы на конкурсной основе;</w:t>
      </w:r>
    </w:p>
    <w:p w:rsidR="002465B6" w:rsidRPr="00477BE7" w:rsidRDefault="002465B6" w:rsidP="00DD7647">
      <w:pPr>
        <w:widowControl/>
        <w:autoSpaceDE/>
        <w:ind w:firstLine="708"/>
        <w:jc w:val="both"/>
      </w:pPr>
      <w:r w:rsidRPr="00477BE7">
        <w:t>- обобщение и анализ опыта проведения подобных мероприятий  с целью определения способов предупреждения возможных негативных событий.</w:t>
      </w:r>
    </w:p>
    <w:p w:rsidR="002465B6" w:rsidRPr="00477BE7" w:rsidRDefault="002465B6" w:rsidP="00DD7647">
      <w:pPr>
        <w:widowControl/>
        <w:autoSpaceDE/>
        <w:ind w:firstLine="708"/>
        <w:jc w:val="both"/>
      </w:pPr>
      <w:r w:rsidRPr="00477BE7">
        <w:rPr>
          <w:bCs/>
        </w:rPr>
        <w:t>-соста</w:t>
      </w:r>
      <w:r>
        <w:rPr>
          <w:bCs/>
        </w:rPr>
        <w:t>вление планов работ, контроль над</w:t>
      </w:r>
      <w:r w:rsidRPr="00477BE7">
        <w:rPr>
          <w:bCs/>
        </w:rPr>
        <w:t xml:space="preserve"> их исполнением, закрепление персональной ответственности должностных лиц, специалистов за выполнение мероприятий программы и достижение целевых показателей (индикаторов) программы.</w:t>
      </w:r>
    </w:p>
    <w:p w:rsidR="002465B6" w:rsidRPr="00477BE7" w:rsidRDefault="002465B6" w:rsidP="00FC6589">
      <w:pPr>
        <w:pStyle w:val="af3"/>
        <w:spacing w:before="0" w:after="0"/>
        <w:ind w:firstLine="708"/>
        <w:jc w:val="both"/>
      </w:pPr>
      <w:r w:rsidRPr="00477BE7">
        <w:t>Последствиями развития вышеуказанных рисков событий могут быть:</w:t>
      </w:r>
    </w:p>
    <w:p w:rsidR="002465B6" w:rsidRPr="00477BE7" w:rsidRDefault="002465B6" w:rsidP="00DD7647">
      <w:pPr>
        <w:widowControl/>
        <w:autoSpaceDE/>
        <w:ind w:firstLine="708"/>
        <w:jc w:val="both"/>
      </w:pPr>
      <w:r w:rsidRPr="00477BE7">
        <w:t>- изменение сроков и (или) стоимости реализации мероприятий программы;</w:t>
      </w:r>
    </w:p>
    <w:p w:rsidR="002465B6" w:rsidRPr="00477BE7" w:rsidRDefault="002465B6" w:rsidP="00DD7647">
      <w:pPr>
        <w:widowControl/>
        <w:autoSpaceDE/>
        <w:ind w:firstLine="708"/>
        <w:jc w:val="both"/>
      </w:pPr>
      <w:r w:rsidRPr="00477BE7">
        <w:t>- невыполнение целевых индикаторов и показателей программы.</w:t>
      </w:r>
    </w:p>
    <w:p w:rsidR="002465B6" w:rsidRPr="00477BE7" w:rsidRDefault="002465B6" w:rsidP="00A84FC9">
      <w:pPr>
        <w:pStyle w:val="af3"/>
        <w:tabs>
          <w:tab w:val="num" w:pos="284"/>
        </w:tabs>
        <w:spacing w:before="0" w:after="0"/>
        <w:ind w:firstLine="708"/>
        <w:jc w:val="both"/>
      </w:pPr>
      <w:r w:rsidRPr="00477BE7">
        <w:t>Возможность негативного развития событий обуславливается необходимостью корректировки программных мероприятий и целевых индикаторов, а также показателей эффективности реализации программы.</w:t>
      </w:r>
    </w:p>
    <w:p w:rsidR="002465B6" w:rsidRPr="00477BE7" w:rsidRDefault="002465B6" w:rsidP="006D3AD0">
      <w:pPr>
        <w:pStyle w:val="a6"/>
        <w:keepNext/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477BE7">
        <w:rPr>
          <w:bCs/>
        </w:rPr>
        <w:t>Социальные риски.</w:t>
      </w:r>
    </w:p>
    <w:p w:rsidR="002465B6" w:rsidRPr="00477BE7" w:rsidRDefault="002465B6" w:rsidP="00D23B41">
      <w:pPr>
        <w:pStyle w:val="a6"/>
        <w:ind w:left="0" w:firstLine="708"/>
        <w:jc w:val="both"/>
      </w:pPr>
      <w:r w:rsidRPr="00477BE7">
        <w:t>Низкая социальная активность населения, низкий уровень доходов населения, отсутствие массовой культуры соучастия в благоустройстве дворовых территорий. Меры по управлению рисками:</w:t>
      </w:r>
    </w:p>
    <w:p w:rsidR="002465B6" w:rsidRPr="00477BE7" w:rsidRDefault="002465B6" w:rsidP="00D23B41">
      <w:pPr>
        <w:widowControl/>
        <w:autoSpaceDE/>
        <w:ind w:firstLine="708"/>
        <w:jc w:val="both"/>
      </w:pPr>
      <w:r w:rsidRPr="00477BE7">
        <w:lastRenderedPageBreak/>
        <w:t xml:space="preserve">- широкое информирование населения о проводимых мероприятиях  по благоустройству; </w:t>
      </w:r>
    </w:p>
    <w:p w:rsidR="002465B6" w:rsidRPr="00477BE7" w:rsidRDefault="002465B6" w:rsidP="00D23B41">
      <w:pPr>
        <w:pStyle w:val="a6"/>
        <w:widowControl/>
        <w:autoSpaceDE/>
        <w:ind w:left="0" w:firstLine="708"/>
        <w:jc w:val="both"/>
      </w:pPr>
      <w:r w:rsidRPr="00477BE7">
        <w:t>- привлечение населения к проведению мероприятий по благоустройству;</w:t>
      </w:r>
    </w:p>
    <w:p w:rsidR="002465B6" w:rsidRPr="00477BE7" w:rsidRDefault="002465B6" w:rsidP="00D23B41">
      <w:pPr>
        <w:keepNext/>
        <w:shd w:val="clear" w:color="auto" w:fill="FFFFFF"/>
        <w:tabs>
          <w:tab w:val="left" w:pos="709"/>
        </w:tabs>
        <w:jc w:val="both"/>
        <w:rPr>
          <w:bCs/>
        </w:rPr>
      </w:pPr>
      <w:r w:rsidRPr="00477BE7">
        <w:tab/>
        <w:t>- привлечение организаций, студенческих отрядов к выполнению работ по благоустройству.</w:t>
      </w:r>
    </w:p>
    <w:p w:rsidR="002465B6" w:rsidRPr="00477BE7" w:rsidRDefault="002465B6" w:rsidP="006D3AD0">
      <w:pPr>
        <w:tabs>
          <w:tab w:val="left" w:pos="993"/>
        </w:tabs>
        <w:autoSpaceDN w:val="0"/>
        <w:adjustRightInd w:val="0"/>
        <w:jc w:val="both"/>
        <w:rPr>
          <w:bCs/>
        </w:rPr>
      </w:pPr>
    </w:p>
    <w:p w:rsidR="002465B6" w:rsidRPr="00477BE7" w:rsidRDefault="002465B6" w:rsidP="006D3AD0">
      <w:pPr>
        <w:keepNext/>
        <w:shd w:val="clear" w:color="auto" w:fill="FFFFFF"/>
        <w:tabs>
          <w:tab w:val="left" w:pos="1276"/>
        </w:tabs>
        <w:jc w:val="center"/>
        <w:rPr>
          <w:b/>
          <w:bCs/>
        </w:rPr>
      </w:pPr>
      <w:r w:rsidRPr="00477BE7">
        <w:rPr>
          <w:b/>
          <w:bCs/>
        </w:rPr>
        <w:t xml:space="preserve">9.  Конечные результаты реализации программы, </w:t>
      </w:r>
    </w:p>
    <w:p w:rsidR="002465B6" w:rsidRPr="00477BE7" w:rsidRDefault="002465B6" w:rsidP="006D3AD0">
      <w:pPr>
        <w:keepNext/>
        <w:shd w:val="clear" w:color="auto" w:fill="FFFFFF"/>
        <w:tabs>
          <w:tab w:val="left" w:pos="1276"/>
        </w:tabs>
        <w:jc w:val="center"/>
        <w:rPr>
          <w:b/>
          <w:bCs/>
        </w:rPr>
      </w:pPr>
      <w:r w:rsidRPr="00477BE7">
        <w:rPr>
          <w:b/>
          <w:bCs/>
        </w:rPr>
        <w:t>оценка планируемой эффективности её реализации.</w:t>
      </w:r>
    </w:p>
    <w:p w:rsidR="002465B6" w:rsidRPr="00477BE7" w:rsidRDefault="002465B6" w:rsidP="00B067EA">
      <w:pPr>
        <w:keepNext/>
        <w:shd w:val="clear" w:color="auto" w:fill="FFFFFF"/>
        <w:tabs>
          <w:tab w:val="left" w:pos="1276"/>
        </w:tabs>
        <w:jc w:val="center"/>
        <w:rPr>
          <w:b/>
          <w:bCs/>
        </w:rPr>
      </w:pPr>
    </w:p>
    <w:p w:rsidR="002465B6" w:rsidRPr="00477BE7" w:rsidRDefault="002465B6" w:rsidP="00915517">
      <w:pPr>
        <w:autoSpaceDN w:val="0"/>
        <w:adjustRightInd w:val="0"/>
        <w:ind w:firstLine="709"/>
        <w:jc w:val="both"/>
        <w:rPr>
          <w:bCs/>
        </w:rPr>
      </w:pPr>
      <w:r w:rsidRPr="00477BE7">
        <w:rPr>
          <w:bCs/>
        </w:rPr>
        <w:t xml:space="preserve">Программа направлена на повышение комфорта, безопасности и эстетики городской среды. </w:t>
      </w:r>
    </w:p>
    <w:p w:rsidR="002465B6" w:rsidRPr="00477BE7" w:rsidRDefault="002465B6" w:rsidP="00915517">
      <w:pPr>
        <w:pStyle w:val="af3"/>
        <w:spacing w:before="0" w:after="0"/>
        <w:ind w:firstLine="709"/>
        <w:jc w:val="both"/>
      </w:pPr>
      <w:r w:rsidRPr="00477BE7">
        <w:t>Оценка эффективности программы осуществляется по следующим направлениям:</w:t>
      </w:r>
    </w:p>
    <w:p w:rsidR="002465B6" w:rsidRPr="00477BE7" w:rsidRDefault="002465B6" w:rsidP="00D23B41">
      <w:pPr>
        <w:pStyle w:val="af3"/>
        <w:spacing w:before="0" w:after="0"/>
        <w:ind w:firstLine="708"/>
        <w:jc w:val="both"/>
      </w:pPr>
      <w:r w:rsidRPr="00477BE7">
        <w:t>- степень достижения целевых показателей программы;</w:t>
      </w:r>
    </w:p>
    <w:p w:rsidR="002465B6" w:rsidRPr="00477BE7" w:rsidRDefault="002465B6" w:rsidP="00D23B41">
      <w:pPr>
        <w:pStyle w:val="af3"/>
        <w:spacing w:before="0" w:after="0"/>
        <w:ind w:firstLine="708"/>
        <w:jc w:val="both"/>
      </w:pPr>
      <w:r w:rsidRPr="00477BE7">
        <w:t>- степень соответствия запланированному уровню затрат и эффективности использования бюджетных средств;</w:t>
      </w:r>
    </w:p>
    <w:p w:rsidR="002465B6" w:rsidRPr="00477BE7" w:rsidRDefault="002465B6" w:rsidP="00D23B41">
      <w:pPr>
        <w:autoSpaceDN w:val="0"/>
        <w:adjustRightInd w:val="0"/>
        <w:ind w:firstLine="708"/>
        <w:jc w:val="both"/>
      </w:pPr>
      <w:r w:rsidRPr="00477BE7">
        <w:t>- степень реализации мероприятий (достижения ожидаемых непосредственных результатов их реализации).</w:t>
      </w:r>
    </w:p>
    <w:p w:rsidR="002465B6" w:rsidRPr="00477BE7" w:rsidRDefault="002465B6" w:rsidP="006F61F3">
      <w:pPr>
        <w:autoSpaceDN w:val="0"/>
        <w:adjustRightInd w:val="0"/>
        <w:ind w:firstLine="709"/>
        <w:jc w:val="both"/>
      </w:pPr>
      <w:r w:rsidRPr="00477BE7">
        <w:t>Ожидаемые результаты при выполнении мероприятий программы предполагается получить в социальной и экономической сферах:</w:t>
      </w:r>
    </w:p>
    <w:p w:rsidR="002465B6" w:rsidRPr="00477BE7" w:rsidRDefault="002465B6" w:rsidP="00D23B41">
      <w:pPr>
        <w:autoSpaceDN w:val="0"/>
        <w:adjustRightInd w:val="0"/>
        <w:ind w:firstLine="708"/>
        <w:jc w:val="both"/>
        <w:rPr>
          <w:b/>
        </w:rPr>
      </w:pPr>
      <w:r w:rsidRPr="00477BE7">
        <w:rPr>
          <w:b/>
        </w:rPr>
        <w:t>в социальной сфере:</w:t>
      </w:r>
    </w:p>
    <w:p w:rsidR="002465B6" w:rsidRPr="00477BE7" w:rsidRDefault="002465B6" w:rsidP="00915517">
      <w:pPr>
        <w:pStyle w:val="af3"/>
        <w:spacing w:before="0" w:after="0"/>
        <w:ind w:firstLine="709"/>
        <w:jc w:val="both"/>
      </w:pPr>
      <w:r w:rsidRPr="00477BE7">
        <w:t xml:space="preserve">- улучшение уровня жизни населения путем </w:t>
      </w:r>
      <w:r w:rsidRPr="00477BE7">
        <w:rPr>
          <w:bCs/>
        </w:rPr>
        <w:t>повышения комфорта, безопасности и эстетики территории муниципального образования</w:t>
      </w:r>
      <w:r w:rsidRPr="00477BE7">
        <w:t>;</w:t>
      </w:r>
    </w:p>
    <w:p w:rsidR="002465B6" w:rsidRPr="00477BE7" w:rsidRDefault="002465B6" w:rsidP="00915517">
      <w:pPr>
        <w:pStyle w:val="af3"/>
        <w:spacing w:before="0" w:after="0"/>
        <w:ind w:firstLine="709"/>
        <w:jc w:val="both"/>
      </w:pPr>
      <w:r w:rsidRPr="00477BE7">
        <w:rPr>
          <w:bCs/>
        </w:rPr>
        <w:t>- вовлечение граждан, организаций в реализацию мероприятий по благоустройству территории муниципального образования.</w:t>
      </w:r>
    </w:p>
    <w:p w:rsidR="002465B6" w:rsidRPr="00477BE7" w:rsidRDefault="002465B6" w:rsidP="00D23B41">
      <w:pPr>
        <w:pStyle w:val="af3"/>
        <w:spacing w:before="0" w:after="0"/>
        <w:ind w:firstLine="708"/>
        <w:jc w:val="both"/>
        <w:rPr>
          <w:b/>
        </w:rPr>
      </w:pPr>
      <w:r w:rsidRPr="00477BE7">
        <w:rPr>
          <w:b/>
        </w:rPr>
        <w:t>в экономической сфере:</w:t>
      </w:r>
    </w:p>
    <w:p w:rsidR="002465B6" w:rsidRPr="00477BE7" w:rsidRDefault="002465B6" w:rsidP="00915517">
      <w:pPr>
        <w:autoSpaceDN w:val="0"/>
        <w:adjustRightInd w:val="0"/>
        <w:ind w:firstLine="709"/>
        <w:jc w:val="both"/>
      </w:pPr>
      <w:r w:rsidRPr="00477BE7">
        <w:t>- прирост инвестиций в реализацию мероприятий в сфере благоустройства общественных пространств муниципального образования, повышение уровня привлекательности муниципального образования.</w:t>
      </w:r>
    </w:p>
    <w:p w:rsidR="002465B6" w:rsidRPr="00477BE7" w:rsidRDefault="002465B6" w:rsidP="0082631D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 w:rsidRPr="00477BE7">
        <w:rPr>
          <w:bCs/>
        </w:rPr>
        <w:t>Для количественной оценки результатов реализации программы предусмотрена система целевых показателей (индикаторов) и их значений по годам реализации муниципальной программы.</w:t>
      </w:r>
    </w:p>
    <w:p w:rsidR="002465B6" w:rsidRDefault="002465B6" w:rsidP="0082631D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</w:p>
    <w:p w:rsidR="002465B6" w:rsidRPr="00477BE7" w:rsidRDefault="002465B6" w:rsidP="0010384D">
      <w:pPr>
        <w:pStyle w:val="af3"/>
        <w:spacing w:before="0" w:after="0"/>
        <w:jc w:val="both"/>
        <w:rPr>
          <w:vanish/>
        </w:rPr>
      </w:pPr>
    </w:p>
    <w:p w:rsidR="002465B6" w:rsidRPr="00477BE7" w:rsidRDefault="002465B6" w:rsidP="0082631D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</w:p>
    <w:sectPr w:rsidR="002465B6" w:rsidRPr="00477BE7" w:rsidSect="00B11A4C">
      <w:footerReference w:type="default" r:id="rId8"/>
      <w:footerReference w:type="first" r:id="rId9"/>
      <w:pgSz w:w="11906" w:h="16838"/>
      <w:pgMar w:top="851" w:right="851" w:bottom="709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53A" w:rsidRDefault="00D5053A" w:rsidP="00E9747C">
      <w:r>
        <w:separator/>
      </w:r>
    </w:p>
  </w:endnote>
  <w:endnote w:type="continuationSeparator" w:id="1">
    <w:p w:rsidR="00D5053A" w:rsidRDefault="00D5053A" w:rsidP="00E97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B2A" w:rsidRDefault="007A2180" w:rsidP="00B067EA">
    <w:pPr>
      <w:pStyle w:val="ab"/>
      <w:ind w:firstLine="170"/>
      <w:jc w:val="center"/>
    </w:pPr>
    <w:r w:rsidRPr="008B5A9C">
      <w:rPr>
        <w:rFonts w:ascii="Times New Roman" w:hAnsi="Times New Roman"/>
      </w:rPr>
      <w:fldChar w:fldCharType="begin"/>
    </w:r>
    <w:r w:rsidR="007D2B2A" w:rsidRPr="008B5A9C">
      <w:rPr>
        <w:rFonts w:ascii="Times New Roman" w:hAnsi="Times New Roman"/>
      </w:rPr>
      <w:instrText>PAGE   \* MERGEFORMAT</w:instrText>
    </w:r>
    <w:r w:rsidRPr="008B5A9C">
      <w:rPr>
        <w:rFonts w:ascii="Times New Roman" w:hAnsi="Times New Roman"/>
      </w:rPr>
      <w:fldChar w:fldCharType="separate"/>
    </w:r>
    <w:r w:rsidR="00436DBA">
      <w:rPr>
        <w:rFonts w:ascii="Times New Roman" w:hAnsi="Times New Roman"/>
        <w:noProof/>
      </w:rPr>
      <w:t>14</w:t>
    </w:r>
    <w:r w:rsidRPr="008B5A9C">
      <w:rPr>
        <w:rFonts w:ascii="Times New Roman" w:hAnsi="Times New Roman"/>
      </w:rPr>
      <w:fldChar w:fldCharType="end"/>
    </w:r>
  </w:p>
  <w:p w:rsidR="007D2B2A" w:rsidRDefault="007D2B2A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B2A" w:rsidRDefault="007D2B2A" w:rsidP="00B067EA">
    <w:pPr>
      <w:pStyle w:val="ab"/>
      <w:ind w:firstLine="170"/>
      <w:jc w:val="center"/>
    </w:pPr>
  </w:p>
  <w:p w:rsidR="007D2B2A" w:rsidRDefault="007D2B2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53A" w:rsidRDefault="00D5053A" w:rsidP="00E9747C">
      <w:r>
        <w:separator/>
      </w:r>
    </w:p>
  </w:footnote>
  <w:footnote w:type="continuationSeparator" w:id="1">
    <w:p w:rsidR="00D5053A" w:rsidRDefault="00D5053A" w:rsidP="00E974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A68"/>
    <w:multiLevelType w:val="hybridMultilevel"/>
    <w:tmpl w:val="D22462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4D618D"/>
    <w:multiLevelType w:val="hybridMultilevel"/>
    <w:tmpl w:val="4F06F7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D21484"/>
    <w:multiLevelType w:val="hybridMultilevel"/>
    <w:tmpl w:val="4442F20A"/>
    <w:lvl w:ilvl="0" w:tplc="79DC6DEA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3">
    <w:nsid w:val="083A3C04"/>
    <w:multiLevelType w:val="hybridMultilevel"/>
    <w:tmpl w:val="7CDEB4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AE5FC6"/>
    <w:multiLevelType w:val="hybridMultilevel"/>
    <w:tmpl w:val="4A7837D4"/>
    <w:lvl w:ilvl="0" w:tplc="580E846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C83D76"/>
    <w:multiLevelType w:val="hybridMultilevel"/>
    <w:tmpl w:val="C4BC1920"/>
    <w:lvl w:ilvl="0" w:tplc="767CFE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E1675EA"/>
    <w:multiLevelType w:val="hybridMultilevel"/>
    <w:tmpl w:val="09206A04"/>
    <w:lvl w:ilvl="0" w:tplc="B12E9D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F942B81"/>
    <w:multiLevelType w:val="multilevel"/>
    <w:tmpl w:val="493A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B62DFC"/>
    <w:multiLevelType w:val="hybridMultilevel"/>
    <w:tmpl w:val="B882E27E"/>
    <w:lvl w:ilvl="0" w:tplc="D840CBB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0D4752"/>
    <w:multiLevelType w:val="hybridMultilevel"/>
    <w:tmpl w:val="B980FF4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8B6018"/>
    <w:multiLevelType w:val="hybridMultilevel"/>
    <w:tmpl w:val="83D03F9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9EC6F11"/>
    <w:multiLevelType w:val="hybridMultilevel"/>
    <w:tmpl w:val="8122701A"/>
    <w:lvl w:ilvl="0" w:tplc="D840CB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25028D"/>
    <w:multiLevelType w:val="hybridMultilevel"/>
    <w:tmpl w:val="F58E086C"/>
    <w:lvl w:ilvl="0" w:tplc="DAB4A45C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2B6E5D17"/>
    <w:multiLevelType w:val="hybridMultilevel"/>
    <w:tmpl w:val="C972A9C6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>
    <w:nsid w:val="2B940DEE"/>
    <w:multiLevelType w:val="hybridMultilevel"/>
    <w:tmpl w:val="EB2693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D3B7CFC"/>
    <w:multiLevelType w:val="hybridMultilevel"/>
    <w:tmpl w:val="0A5E1D58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2FFD3E4D"/>
    <w:multiLevelType w:val="hybridMultilevel"/>
    <w:tmpl w:val="619C28E8"/>
    <w:lvl w:ilvl="0" w:tplc="D4BCE9E8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20">
    <w:nsid w:val="39CE5102"/>
    <w:multiLevelType w:val="hybridMultilevel"/>
    <w:tmpl w:val="08F62D2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2776EF"/>
    <w:multiLevelType w:val="hybridMultilevel"/>
    <w:tmpl w:val="D22462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3C239F4"/>
    <w:multiLevelType w:val="hybridMultilevel"/>
    <w:tmpl w:val="1BB8AC7C"/>
    <w:lvl w:ilvl="0" w:tplc="D278BF9A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7524E97"/>
    <w:multiLevelType w:val="hybridMultilevel"/>
    <w:tmpl w:val="9B5C9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AF4AB1"/>
    <w:multiLevelType w:val="hybridMultilevel"/>
    <w:tmpl w:val="B5F2A6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98825D4"/>
    <w:multiLevelType w:val="hybridMultilevel"/>
    <w:tmpl w:val="C4BA9D76"/>
    <w:lvl w:ilvl="0" w:tplc="32BA7ED2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4A11377B"/>
    <w:multiLevelType w:val="multilevel"/>
    <w:tmpl w:val="3CE4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AB7B81"/>
    <w:multiLevelType w:val="hybridMultilevel"/>
    <w:tmpl w:val="98A2FEC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53580B78"/>
    <w:multiLevelType w:val="hybridMultilevel"/>
    <w:tmpl w:val="FF02877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9">
    <w:nsid w:val="579C4177"/>
    <w:multiLevelType w:val="hybridMultilevel"/>
    <w:tmpl w:val="3C54D80A"/>
    <w:lvl w:ilvl="0" w:tplc="041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30">
    <w:nsid w:val="5A287C77"/>
    <w:multiLevelType w:val="hybridMultilevel"/>
    <w:tmpl w:val="9BE2D1D6"/>
    <w:lvl w:ilvl="0" w:tplc="55DE9D36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1">
    <w:nsid w:val="64C77A46"/>
    <w:multiLevelType w:val="hybridMultilevel"/>
    <w:tmpl w:val="4C0610CA"/>
    <w:lvl w:ilvl="0" w:tplc="580E846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66116746"/>
    <w:multiLevelType w:val="hybridMultilevel"/>
    <w:tmpl w:val="8E864936"/>
    <w:lvl w:ilvl="0" w:tplc="D840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5A18BF"/>
    <w:multiLevelType w:val="hybridMultilevel"/>
    <w:tmpl w:val="C9FC82B0"/>
    <w:lvl w:ilvl="0" w:tplc="83327CA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D0E05AF"/>
    <w:multiLevelType w:val="hybridMultilevel"/>
    <w:tmpl w:val="88D83D5E"/>
    <w:lvl w:ilvl="0" w:tplc="DAB4A45C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F764350"/>
    <w:multiLevelType w:val="hybridMultilevel"/>
    <w:tmpl w:val="22AEE5CC"/>
    <w:lvl w:ilvl="0" w:tplc="83327CA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27C5AEE"/>
    <w:multiLevelType w:val="hybridMultilevel"/>
    <w:tmpl w:val="C40C9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5C9020D"/>
    <w:multiLevelType w:val="hybridMultilevel"/>
    <w:tmpl w:val="B3FE89F4"/>
    <w:lvl w:ilvl="0" w:tplc="95EE5B4A">
      <w:start w:val="2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8">
    <w:nsid w:val="76171F03"/>
    <w:multiLevelType w:val="hybridMultilevel"/>
    <w:tmpl w:val="B4D604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5B124A"/>
    <w:multiLevelType w:val="hybridMultilevel"/>
    <w:tmpl w:val="89D88B72"/>
    <w:lvl w:ilvl="0" w:tplc="D840CBB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7E17798B"/>
    <w:multiLevelType w:val="hybridMultilevel"/>
    <w:tmpl w:val="3DAC66A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32"/>
  </w:num>
  <w:num w:numId="4">
    <w:abstractNumId w:val="39"/>
  </w:num>
  <w:num w:numId="5">
    <w:abstractNumId w:val="17"/>
  </w:num>
  <w:num w:numId="6">
    <w:abstractNumId w:val="4"/>
  </w:num>
  <w:num w:numId="7">
    <w:abstractNumId w:val="31"/>
  </w:num>
  <w:num w:numId="8">
    <w:abstractNumId w:val="10"/>
  </w:num>
  <w:num w:numId="9">
    <w:abstractNumId w:val="25"/>
  </w:num>
  <w:num w:numId="10">
    <w:abstractNumId w:val="9"/>
  </w:num>
  <w:num w:numId="11">
    <w:abstractNumId w:val="5"/>
  </w:num>
  <w:num w:numId="12">
    <w:abstractNumId w:val="22"/>
  </w:num>
  <w:num w:numId="13">
    <w:abstractNumId w:val="20"/>
  </w:num>
  <w:num w:numId="14">
    <w:abstractNumId w:val="13"/>
  </w:num>
  <w:num w:numId="15">
    <w:abstractNumId w:val="14"/>
  </w:num>
  <w:num w:numId="16">
    <w:abstractNumId w:val="34"/>
  </w:num>
  <w:num w:numId="17">
    <w:abstractNumId w:val="38"/>
  </w:num>
  <w:num w:numId="18">
    <w:abstractNumId w:val="11"/>
  </w:num>
  <w:num w:numId="19">
    <w:abstractNumId w:val="27"/>
  </w:num>
  <w:num w:numId="20">
    <w:abstractNumId w:val="36"/>
  </w:num>
  <w:num w:numId="21">
    <w:abstractNumId w:val="7"/>
  </w:num>
  <w:num w:numId="22">
    <w:abstractNumId w:val="24"/>
  </w:num>
  <w:num w:numId="23">
    <w:abstractNumId w:val="28"/>
  </w:num>
  <w:num w:numId="24">
    <w:abstractNumId w:val="33"/>
  </w:num>
  <w:num w:numId="25">
    <w:abstractNumId w:val="16"/>
  </w:num>
  <w:num w:numId="26">
    <w:abstractNumId w:val="18"/>
  </w:num>
  <w:num w:numId="27">
    <w:abstractNumId w:val="37"/>
  </w:num>
  <w:num w:numId="28">
    <w:abstractNumId w:val="23"/>
  </w:num>
  <w:num w:numId="29">
    <w:abstractNumId w:val="0"/>
  </w:num>
  <w:num w:numId="30">
    <w:abstractNumId w:val="30"/>
  </w:num>
  <w:num w:numId="31">
    <w:abstractNumId w:val="21"/>
  </w:num>
  <w:num w:numId="32">
    <w:abstractNumId w:val="15"/>
  </w:num>
  <w:num w:numId="33">
    <w:abstractNumId w:val="19"/>
  </w:num>
  <w:num w:numId="34">
    <w:abstractNumId w:val="35"/>
  </w:num>
  <w:num w:numId="35">
    <w:abstractNumId w:val="29"/>
  </w:num>
  <w:num w:numId="36">
    <w:abstractNumId w:val="1"/>
  </w:num>
  <w:num w:numId="37">
    <w:abstractNumId w:val="26"/>
  </w:num>
  <w:num w:numId="38">
    <w:abstractNumId w:val="8"/>
  </w:num>
  <w:num w:numId="39">
    <w:abstractNumId w:val="3"/>
  </w:num>
  <w:num w:numId="40">
    <w:abstractNumId w:val="40"/>
  </w:num>
  <w:num w:numId="4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034"/>
    <w:rsid w:val="00001C9F"/>
    <w:rsid w:val="00003656"/>
    <w:rsid w:val="000047EC"/>
    <w:rsid w:val="00005908"/>
    <w:rsid w:val="00011C03"/>
    <w:rsid w:val="000124D4"/>
    <w:rsid w:val="00016A79"/>
    <w:rsid w:val="00016F91"/>
    <w:rsid w:val="00020D9C"/>
    <w:rsid w:val="00021AD1"/>
    <w:rsid w:val="000222C1"/>
    <w:rsid w:val="000232F5"/>
    <w:rsid w:val="000249A2"/>
    <w:rsid w:val="00030EA0"/>
    <w:rsid w:val="0003246E"/>
    <w:rsid w:val="00033513"/>
    <w:rsid w:val="00037D8A"/>
    <w:rsid w:val="00041557"/>
    <w:rsid w:val="0004341E"/>
    <w:rsid w:val="00045078"/>
    <w:rsid w:val="00045192"/>
    <w:rsid w:val="00051EA6"/>
    <w:rsid w:val="0005333D"/>
    <w:rsid w:val="000533EF"/>
    <w:rsid w:val="00056686"/>
    <w:rsid w:val="00066EFE"/>
    <w:rsid w:val="00073054"/>
    <w:rsid w:val="00075DD5"/>
    <w:rsid w:val="00077DD6"/>
    <w:rsid w:val="00080F70"/>
    <w:rsid w:val="000820F7"/>
    <w:rsid w:val="00083C82"/>
    <w:rsid w:val="00084579"/>
    <w:rsid w:val="00084AA3"/>
    <w:rsid w:val="00095CAA"/>
    <w:rsid w:val="000A1DED"/>
    <w:rsid w:val="000A320D"/>
    <w:rsid w:val="000A6FAC"/>
    <w:rsid w:val="000B00B1"/>
    <w:rsid w:val="000B7386"/>
    <w:rsid w:val="000C3E76"/>
    <w:rsid w:val="000C6E92"/>
    <w:rsid w:val="000D0BB8"/>
    <w:rsid w:val="000D7617"/>
    <w:rsid w:val="000E053F"/>
    <w:rsid w:val="000E091B"/>
    <w:rsid w:val="000E2BFC"/>
    <w:rsid w:val="000E3388"/>
    <w:rsid w:val="000E508A"/>
    <w:rsid w:val="000F5CE2"/>
    <w:rsid w:val="0010016B"/>
    <w:rsid w:val="0010270D"/>
    <w:rsid w:val="0010303A"/>
    <w:rsid w:val="0010384D"/>
    <w:rsid w:val="00106455"/>
    <w:rsid w:val="001075EA"/>
    <w:rsid w:val="00107C82"/>
    <w:rsid w:val="00110325"/>
    <w:rsid w:val="00113998"/>
    <w:rsid w:val="0011502A"/>
    <w:rsid w:val="001150B2"/>
    <w:rsid w:val="001152C1"/>
    <w:rsid w:val="001216E1"/>
    <w:rsid w:val="001223C0"/>
    <w:rsid w:val="001231E5"/>
    <w:rsid w:val="001238DF"/>
    <w:rsid w:val="00127A70"/>
    <w:rsid w:val="001324A9"/>
    <w:rsid w:val="0013465D"/>
    <w:rsid w:val="001349B2"/>
    <w:rsid w:val="00135B50"/>
    <w:rsid w:val="00136EE5"/>
    <w:rsid w:val="00137A51"/>
    <w:rsid w:val="001408F3"/>
    <w:rsid w:val="00140DC5"/>
    <w:rsid w:val="00146322"/>
    <w:rsid w:val="00150B18"/>
    <w:rsid w:val="001510C3"/>
    <w:rsid w:val="001528E6"/>
    <w:rsid w:val="00156761"/>
    <w:rsid w:val="00156B40"/>
    <w:rsid w:val="00156CF1"/>
    <w:rsid w:val="00157C2D"/>
    <w:rsid w:val="00160C3C"/>
    <w:rsid w:val="00164457"/>
    <w:rsid w:val="00165D97"/>
    <w:rsid w:val="001701A5"/>
    <w:rsid w:val="00171164"/>
    <w:rsid w:val="00174E36"/>
    <w:rsid w:val="00174F18"/>
    <w:rsid w:val="001753B4"/>
    <w:rsid w:val="001819D6"/>
    <w:rsid w:val="00183E8F"/>
    <w:rsid w:val="00185448"/>
    <w:rsid w:val="001866BD"/>
    <w:rsid w:val="001958D2"/>
    <w:rsid w:val="00196958"/>
    <w:rsid w:val="001A7F1A"/>
    <w:rsid w:val="001A7FD0"/>
    <w:rsid w:val="001B32CA"/>
    <w:rsid w:val="001B3968"/>
    <w:rsid w:val="001B5AAD"/>
    <w:rsid w:val="001B7106"/>
    <w:rsid w:val="001C1556"/>
    <w:rsid w:val="001C3944"/>
    <w:rsid w:val="001C661B"/>
    <w:rsid w:val="001C6EA5"/>
    <w:rsid w:val="001C7760"/>
    <w:rsid w:val="001D04D6"/>
    <w:rsid w:val="001D3B63"/>
    <w:rsid w:val="001D660D"/>
    <w:rsid w:val="001D74F6"/>
    <w:rsid w:val="001E50CB"/>
    <w:rsid w:val="001F19D0"/>
    <w:rsid w:val="001F2876"/>
    <w:rsid w:val="001F2E9D"/>
    <w:rsid w:val="001F4C29"/>
    <w:rsid w:val="002001E8"/>
    <w:rsid w:val="002011CC"/>
    <w:rsid w:val="00205A24"/>
    <w:rsid w:val="00206FAE"/>
    <w:rsid w:val="00210861"/>
    <w:rsid w:val="002212A5"/>
    <w:rsid w:val="002217DB"/>
    <w:rsid w:val="0022193E"/>
    <w:rsid w:val="00221F4B"/>
    <w:rsid w:val="00222035"/>
    <w:rsid w:val="00222302"/>
    <w:rsid w:val="0022236F"/>
    <w:rsid w:val="00223503"/>
    <w:rsid w:val="00231D7B"/>
    <w:rsid w:val="00232045"/>
    <w:rsid w:val="002326DA"/>
    <w:rsid w:val="0023363E"/>
    <w:rsid w:val="0023712E"/>
    <w:rsid w:val="00237403"/>
    <w:rsid w:val="00237CAE"/>
    <w:rsid w:val="00240267"/>
    <w:rsid w:val="00240DA0"/>
    <w:rsid w:val="0024579C"/>
    <w:rsid w:val="002465B6"/>
    <w:rsid w:val="002554FC"/>
    <w:rsid w:val="00255F38"/>
    <w:rsid w:val="002572AD"/>
    <w:rsid w:val="00260FA8"/>
    <w:rsid w:val="0026287B"/>
    <w:rsid w:val="0026323E"/>
    <w:rsid w:val="002633DE"/>
    <w:rsid w:val="00263766"/>
    <w:rsid w:val="0027119C"/>
    <w:rsid w:val="00272EBB"/>
    <w:rsid w:val="0027395C"/>
    <w:rsid w:val="00273BE6"/>
    <w:rsid w:val="0027529F"/>
    <w:rsid w:val="00275433"/>
    <w:rsid w:val="00275A77"/>
    <w:rsid w:val="00276142"/>
    <w:rsid w:val="002770E0"/>
    <w:rsid w:val="00277F82"/>
    <w:rsid w:val="00282954"/>
    <w:rsid w:val="0028411B"/>
    <w:rsid w:val="00285409"/>
    <w:rsid w:val="00285AC3"/>
    <w:rsid w:val="00287626"/>
    <w:rsid w:val="00292177"/>
    <w:rsid w:val="00296D58"/>
    <w:rsid w:val="002A3FE9"/>
    <w:rsid w:val="002A49A5"/>
    <w:rsid w:val="002B1A44"/>
    <w:rsid w:val="002B5115"/>
    <w:rsid w:val="002C2E2A"/>
    <w:rsid w:val="002C3231"/>
    <w:rsid w:val="002C535B"/>
    <w:rsid w:val="002C5E5D"/>
    <w:rsid w:val="002D7CDF"/>
    <w:rsid w:val="002E1FB0"/>
    <w:rsid w:val="002E2009"/>
    <w:rsid w:val="002E261E"/>
    <w:rsid w:val="002E2E92"/>
    <w:rsid w:val="002E30DD"/>
    <w:rsid w:val="002E431A"/>
    <w:rsid w:val="002E4F18"/>
    <w:rsid w:val="002F1C08"/>
    <w:rsid w:val="002F3E6B"/>
    <w:rsid w:val="002F450D"/>
    <w:rsid w:val="002F47B4"/>
    <w:rsid w:val="002F4873"/>
    <w:rsid w:val="002F5949"/>
    <w:rsid w:val="00301B12"/>
    <w:rsid w:val="00304F6D"/>
    <w:rsid w:val="00305EA9"/>
    <w:rsid w:val="003063EF"/>
    <w:rsid w:val="0030772D"/>
    <w:rsid w:val="0030778C"/>
    <w:rsid w:val="003122BE"/>
    <w:rsid w:val="00316304"/>
    <w:rsid w:val="0031696F"/>
    <w:rsid w:val="00317FAC"/>
    <w:rsid w:val="00332162"/>
    <w:rsid w:val="00336B54"/>
    <w:rsid w:val="00337260"/>
    <w:rsid w:val="00341D8C"/>
    <w:rsid w:val="00342BF3"/>
    <w:rsid w:val="00345603"/>
    <w:rsid w:val="00346367"/>
    <w:rsid w:val="00352749"/>
    <w:rsid w:val="003565D3"/>
    <w:rsid w:val="003574E8"/>
    <w:rsid w:val="00357A8D"/>
    <w:rsid w:val="00363840"/>
    <w:rsid w:val="00367C8A"/>
    <w:rsid w:val="00370B28"/>
    <w:rsid w:val="003714E0"/>
    <w:rsid w:val="003735D3"/>
    <w:rsid w:val="00377A37"/>
    <w:rsid w:val="00381EAF"/>
    <w:rsid w:val="00383202"/>
    <w:rsid w:val="00383AD3"/>
    <w:rsid w:val="00383BF0"/>
    <w:rsid w:val="00386819"/>
    <w:rsid w:val="00393DB8"/>
    <w:rsid w:val="00394C15"/>
    <w:rsid w:val="003950DE"/>
    <w:rsid w:val="003955F9"/>
    <w:rsid w:val="00397BF9"/>
    <w:rsid w:val="00397FE3"/>
    <w:rsid w:val="003A0A11"/>
    <w:rsid w:val="003A2C19"/>
    <w:rsid w:val="003A512D"/>
    <w:rsid w:val="003B0D24"/>
    <w:rsid w:val="003B2803"/>
    <w:rsid w:val="003B322D"/>
    <w:rsid w:val="003B4B23"/>
    <w:rsid w:val="003C51F1"/>
    <w:rsid w:val="003C6128"/>
    <w:rsid w:val="003D28D2"/>
    <w:rsid w:val="003D2C3A"/>
    <w:rsid w:val="003D33C7"/>
    <w:rsid w:val="003D6C9B"/>
    <w:rsid w:val="003D7194"/>
    <w:rsid w:val="003E55F7"/>
    <w:rsid w:val="003E6B7E"/>
    <w:rsid w:val="003F3378"/>
    <w:rsid w:val="003F3CF2"/>
    <w:rsid w:val="003F74DB"/>
    <w:rsid w:val="00400FD3"/>
    <w:rsid w:val="0040227F"/>
    <w:rsid w:val="00406EED"/>
    <w:rsid w:val="00407E34"/>
    <w:rsid w:val="00410920"/>
    <w:rsid w:val="00410BAE"/>
    <w:rsid w:val="00414179"/>
    <w:rsid w:val="00414914"/>
    <w:rsid w:val="00415A14"/>
    <w:rsid w:val="004169EA"/>
    <w:rsid w:val="00417116"/>
    <w:rsid w:val="00420EE4"/>
    <w:rsid w:val="00422F42"/>
    <w:rsid w:val="004271A5"/>
    <w:rsid w:val="004271DF"/>
    <w:rsid w:val="00427AC9"/>
    <w:rsid w:val="0043186F"/>
    <w:rsid w:val="00436DBA"/>
    <w:rsid w:val="004375D3"/>
    <w:rsid w:val="00437870"/>
    <w:rsid w:val="00445B70"/>
    <w:rsid w:val="00445D42"/>
    <w:rsid w:val="004475FB"/>
    <w:rsid w:val="00447F9E"/>
    <w:rsid w:val="004502EC"/>
    <w:rsid w:val="00451938"/>
    <w:rsid w:val="00454E3B"/>
    <w:rsid w:val="00455C00"/>
    <w:rsid w:val="00456166"/>
    <w:rsid w:val="00456C25"/>
    <w:rsid w:val="0045748D"/>
    <w:rsid w:val="00462E81"/>
    <w:rsid w:val="00463269"/>
    <w:rsid w:val="0046588F"/>
    <w:rsid w:val="00467EB9"/>
    <w:rsid w:val="00471021"/>
    <w:rsid w:val="00474A9A"/>
    <w:rsid w:val="004762A9"/>
    <w:rsid w:val="00476A2D"/>
    <w:rsid w:val="00477BE7"/>
    <w:rsid w:val="00481D13"/>
    <w:rsid w:val="00481E70"/>
    <w:rsid w:val="0048682B"/>
    <w:rsid w:val="00490503"/>
    <w:rsid w:val="0049116C"/>
    <w:rsid w:val="004920A8"/>
    <w:rsid w:val="004A1363"/>
    <w:rsid w:val="004A4CE4"/>
    <w:rsid w:val="004A54EC"/>
    <w:rsid w:val="004A7B50"/>
    <w:rsid w:val="004B2F37"/>
    <w:rsid w:val="004C108C"/>
    <w:rsid w:val="004C1D42"/>
    <w:rsid w:val="004C2A4B"/>
    <w:rsid w:val="004C646C"/>
    <w:rsid w:val="004C789D"/>
    <w:rsid w:val="004C7AA3"/>
    <w:rsid w:val="004C7D8E"/>
    <w:rsid w:val="004D33B8"/>
    <w:rsid w:val="004D7550"/>
    <w:rsid w:val="004D771D"/>
    <w:rsid w:val="004E47FE"/>
    <w:rsid w:val="004E636A"/>
    <w:rsid w:val="004F3F74"/>
    <w:rsid w:val="004F4EE0"/>
    <w:rsid w:val="004F7B25"/>
    <w:rsid w:val="00503452"/>
    <w:rsid w:val="0050451E"/>
    <w:rsid w:val="00507C1E"/>
    <w:rsid w:val="00513DDD"/>
    <w:rsid w:val="00516166"/>
    <w:rsid w:val="00516994"/>
    <w:rsid w:val="005169C6"/>
    <w:rsid w:val="00516E0C"/>
    <w:rsid w:val="0052067F"/>
    <w:rsid w:val="0052144F"/>
    <w:rsid w:val="00524B52"/>
    <w:rsid w:val="00524C61"/>
    <w:rsid w:val="00526C5E"/>
    <w:rsid w:val="00527BAF"/>
    <w:rsid w:val="005307AE"/>
    <w:rsid w:val="00530D89"/>
    <w:rsid w:val="00536E20"/>
    <w:rsid w:val="00536E8B"/>
    <w:rsid w:val="00540FA1"/>
    <w:rsid w:val="00541C1F"/>
    <w:rsid w:val="00543917"/>
    <w:rsid w:val="00545EF9"/>
    <w:rsid w:val="005471AA"/>
    <w:rsid w:val="005541A6"/>
    <w:rsid w:val="0055746F"/>
    <w:rsid w:val="005628F8"/>
    <w:rsid w:val="00562F9A"/>
    <w:rsid w:val="0056563B"/>
    <w:rsid w:val="005674D0"/>
    <w:rsid w:val="0057004E"/>
    <w:rsid w:val="00570652"/>
    <w:rsid w:val="0057367B"/>
    <w:rsid w:val="00575271"/>
    <w:rsid w:val="00576259"/>
    <w:rsid w:val="005767AE"/>
    <w:rsid w:val="005775AE"/>
    <w:rsid w:val="00580DED"/>
    <w:rsid w:val="005810B3"/>
    <w:rsid w:val="0058249A"/>
    <w:rsid w:val="00592622"/>
    <w:rsid w:val="00592F4D"/>
    <w:rsid w:val="0059572F"/>
    <w:rsid w:val="005965E5"/>
    <w:rsid w:val="0059661C"/>
    <w:rsid w:val="005A19E8"/>
    <w:rsid w:val="005A3DB0"/>
    <w:rsid w:val="005A4133"/>
    <w:rsid w:val="005A63F9"/>
    <w:rsid w:val="005B07AB"/>
    <w:rsid w:val="005B1B49"/>
    <w:rsid w:val="005B250D"/>
    <w:rsid w:val="005B2AB4"/>
    <w:rsid w:val="005B3FA7"/>
    <w:rsid w:val="005B677A"/>
    <w:rsid w:val="005C088C"/>
    <w:rsid w:val="005C0F2D"/>
    <w:rsid w:val="005C5559"/>
    <w:rsid w:val="005C780F"/>
    <w:rsid w:val="005C7D44"/>
    <w:rsid w:val="005D6CDF"/>
    <w:rsid w:val="005E20A5"/>
    <w:rsid w:val="005E354D"/>
    <w:rsid w:val="005E6042"/>
    <w:rsid w:val="005E75DA"/>
    <w:rsid w:val="005F5687"/>
    <w:rsid w:val="005F5BD7"/>
    <w:rsid w:val="005F609D"/>
    <w:rsid w:val="005F77CF"/>
    <w:rsid w:val="0060114F"/>
    <w:rsid w:val="00603494"/>
    <w:rsid w:val="00607755"/>
    <w:rsid w:val="00614F7D"/>
    <w:rsid w:val="00623061"/>
    <w:rsid w:val="006231F2"/>
    <w:rsid w:val="006317F1"/>
    <w:rsid w:val="00632782"/>
    <w:rsid w:val="006341DA"/>
    <w:rsid w:val="006347AE"/>
    <w:rsid w:val="00643FBD"/>
    <w:rsid w:val="00645869"/>
    <w:rsid w:val="00647A4A"/>
    <w:rsid w:val="00647ABB"/>
    <w:rsid w:val="0065256C"/>
    <w:rsid w:val="006568BB"/>
    <w:rsid w:val="00656ABB"/>
    <w:rsid w:val="00660498"/>
    <w:rsid w:val="006615F1"/>
    <w:rsid w:val="00662136"/>
    <w:rsid w:val="00666166"/>
    <w:rsid w:val="00666F22"/>
    <w:rsid w:val="00670237"/>
    <w:rsid w:val="00672C62"/>
    <w:rsid w:val="00673F5D"/>
    <w:rsid w:val="00675C9E"/>
    <w:rsid w:val="006762F2"/>
    <w:rsid w:val="00676CA9"/>
    <w:rsid w:val="00676F6F"/>
    <w:rsid w:val="00677666"/>
    <w:rsid w:val="006844B3"/>
    <w:rsid w:val="006844BA"/>
    <w:rsid w:val="0068755C"/>
    <w:rsid w:val="00687DFB"/>
    <w:rsid w:val="00687E60"/>
    <w:rsid w:val="00696036"/>
    <w:rsid w:val="006970C7"/>
    <w:rsid w:val="006A6B06"/>
    <w:rsid w:val="006A7637"/>
    <w:rsid w:val="006B529A"/>
    <w:rsid w:val="006C1924"/>
    <w:rsid w:val="006C23EA"/>
    <w:rsid w:val="006C2B0F"/>
    <w:rsid w:val="006C3F01"/>
    <w:rsid w:val="006C4D3E"/>
    <w:rsid w:val="006C650A"/>
    <w:rsid w:val="006C7648"/>
    <w:rsid w:val="006D37C8"/>
    <w:rsid w:val="006D3AD0"/>
    <w:rsid w:val="006D42ED"/>
    <w:rsid w:val="006D5CEF"/>
    <w:rsid w:val="006D651B"/>
    <w:rsid w:val="006E13D2"/>
    <w:rsid w:val="006E1D54"/>
    <w:rsid w:val="006E5969"/>
    <w:rsid w:val="006E634A"/>
    <w:rsid w:val="006E6A42"/>
    <w:rsid w:val="006F2D72"/>
    <w:rsid w:val="006F3E55"/>
    <w:rsid w:val="006F61F3"/>
    <w:rsid w:val="0070118A"/>
    <w:rsid w:val="00705624"/>
    <w:rsid w:val="00710404"/>
    <w:rsid w:val="00712613"/>
    <w:rsid w:val="00715E95"/>
    <w:rsid w:val="00721BAE"/>
    <w:rsid w:val="007246A4"/>
    <w:rsid w:val="00725E59"/>
    <w:rsid w:val="007270CD"/>
    <w:rsid w:val="00746525"/>
    <w:rsid w:val="00746A50"/>
    <w:rsid w:val="007504CB"/>
    <w:rsid w:val="00755247"/>
    <w:rsid w:val="00755E18"/>
    <w:rsid w:val="0075610F"/>
    <w:rsid w:val="0076017A"/>
    <w:rsid w:val="00763A05"/>
    <w:rsid w:val="00770833"/>
    <w:rsid w:val="00770D01"/>
    <w:rsid w:val="0077390C"/>
    <w:rsid w:val="00773CCE"/>
    <w:rsid w:val="007803BA"/>
    <w:rsid w:val="0078101B"/>
    <w:rsid w:val="007816E1"/>
    <w:rsid w:val="007820A2"/>
    <w:rsid w:val="00782E13"/>
    <w:rsid w:val="00782F72"/>
    <w:rsid w:val="00786E98"/>
    <w:rsid w:val="007875C0"/>
    <w:rsid w:val="0079270F"/>
    <w:rsid w:val="0079470C"/>
    <w:rsid w:val="007A0064"/>
    <w:rsid w:val="007A0318"/>
    <w:rsid w:val="007A2180"/>
    <w:rsid w:val="007A2C76"/>
    <w:rsid w:val="007A6182"/>
    <w:rsid w:val="007A7B32"/>
    <w:rsid w:val="007B1E37"/>
    <w:rsid w:val="007B2332"/>
    <w:rsid w:val="007B28A6"/>
    <w:rsid w:val="007B62DA"/>
    <w:rsid w:val="007B7BBA"/>
    <w:rsid w:val="007C01D4"/>
    <w:rsid w:val="007C0DC3"/>
    <w:rsid w:val="007C1D0A"/>
    <w:rsid w:val="007C2840"/>
    <w:rsid w:val="007C3A5B"/>
    <w:rsid w:val="007C3FD3"/>
    <w:rsid w:val="007D04A1"/>
    <w:rsid w:val="007D0C09"/>
    <w:rsid w:val="007D2B2A"/>
    <w:rsid w:val="007E0117"/>
    <w:rsid w:val="007E2323"/>
    <w:rsid w:val="007E51C1"/>
    <w:rsid w:val="007F05D1"/>
    <w:rsid w:val="007F3D60"/>
    <w:rsid w:val="007F72B3"/>
    <w:rsid w:val="00802445"/>
    <w:rsid w:val="00802936"/>
    <w:rsid w:val="0080431B"/>
    <w:rsid w:val="00804C6E"/>
    <w:rsid w:val="00806580"/>
    <w:rsid w:val="00807A9B"/>
    <w:rsid w:val="00820973"/>
    <w:rsid w:val="0082631D"/>
    <w:rsid w:val="00826392"/>
    <w:rsid w:val="008325F2"/>
    <w:rsid w:val="00832C47"/>
    <w:rsid w:val="00851A7F"/>
    <w:rsid w:val="00852647"/>
    <w:rsid w:val="00852FE4"/>
    <w:rsid w:val="00854CE0"/>
    <w:rsid w:val="00856E6C"/>
    <w:rsid w:val="00857133"/>
    <w:rsid w:val="00857D8A"/>
    <w:rsid w:val="008641DE"/>
    <w:rsid w:val="00864324"/>
    <w:rsid w:val="00864A6F"/>
    <w:rsid w:val="008663ED"/>
    <w:rsid w:val="00867425"/>
    <w:rsid w:val="00875E40"/>
    <w:rsid w:val="0087713B"/>
    <w:rsid w:val="00877AD0"/>
    <w:rsid w:val="008870C5"/>
    <w:rsid w:val="008875BD"/>
    <w:rsid w:val="00890AC3"/>
    <w:rsid w:val="008916A6"/>
    <w:rsid w:val="008965A2"/>
    <w:rsid w:val="008A0638"/>
    <w:rsid w:val="008A15CD"/>
    <w:rsid w:val="008A50BE"/>
    <w:rsid w:val="008B2A80"/>
    <w:rsid w:val="008B397F"/>
    <w:rsid w:val="008B5A9C"/>
    <w:rsid w:val="008C02E2"/>
    <w:rsid w:val="008C511C"/>
    <w:rsid w:val="008C524A"/>
    <w:rsid w:val="008C5E9B"/>
    <w:rsid w:val="008D096B"/>
    <w:rsid w:val="008D0CAB"/>
    <w:rsid w:val="008D316C"/>
    <w:rsid w:val="008D4258"/>
    <w:rsid w:val="008D71F0"/>
    <w:rsid w:val="008E55FF"/>
    <w:rsid w:val="008E78EC"/>
    <w:rsid w:val="008F0116"/>
    <w:rsid w:val="008F1A01"/>
    <w:rsid w:val="008F31BF"/>
    <w:rsid w:val="008F37B8"/>
    <w:rsid w:val="009015D3"/>
    <w:rsid w:val="00901E78"/>
    <w:rsid w:val="00905BAB"/>
    <w:rsid w:val="00907C81"/>
    <w:rsid w:val="0091208D"/>
    <w:rsid w:val="0091414C"/>
    <w:rsid w:val="00915517"/>
    <w:rsid w:val="009155B6"/>
    <w:rsid w:val="009155E2"/>
    <w:rsid w:val="00917CD6"/>
    <w:rsid w:val="00920725"/>
    <w:rsid w:val="009218DC"/>
    <w:rsid w:val="00923886"/>
    <w:rsid w:val="009240A3"/>
    <w:rsid w:val="00925A94"/>
    <w:rsid w:val="009270A9"/>
    <w:rsid w:val="0093141F"/>
    <w:rsid w:val="00933433"/>
    <w:rsid w:val="00936C93"/>
    <w:rsid w:val="00936D8C"/>
    <w:rsid w:val="00936E0B"/>
    <w:rsid w:val="00937B3C"/>
    <w:rsid w:val="00944C45"/>
    <w:rsid w:val="00950777"/>
    <w:rsid w:val="0095151C"/>
    <w:rsid w:val="00952ECB"/>
    <w:rsid w:val="0095337F"/>
    <w:rsid w:val="00953416"/>
    <w:rsid w:val="00955736"/>
    <w:rsid w:val="009575B7"/>
    <w:rsid w:val="00964A02"/>
    <w:rsid w:val="0096650E"/>
    <w:rsid w:val="00967FA3"/>
    <w:rsid w:val="00970A7A"/>
    <w:rsid w:val="00971246"/>
    <w:rsid w:val="00972698"/>
    <w:rsid w:val="009777A0"/>
    <w:rsid w:val="00987012"/>
    <w:rsid w:val="0098752C"/>
    <w:rsid w:val="00987732"/>
    <w:rsid w:val="00990691"/>
    <w:rsid w:val="009A0D45"/>
    <w:rsid w:val="009A71A0"/>
    <w:rsid w:val="009A7F31"/>
    <w:rsid w:val="009B2B8A"/>
    <w:rsid w:val="009B44AB"/>
    <w:rsid w:val="009B5D29"/>
    <w:rsid w:val="009B6B0F"/>
    <w:rsid w:val="009B7EB7"/>
    <w:rsid w:val="009C03FF"/>
    <w:rsid w:val="009C2675"/>
    <w:rsid w:val="009C5905"/>
    <w:rsid w:val="009C626C"/>
    <w:rsid w:val="009C6BD9"/>
    <w:rsid w:val="009C7456"/>
    <w:rsid w:val="009C762C"/>
    <w:rsid w:val="009D072C"/>
    <w:rsid w:val="009D1693"/>
    <w:rsid w:val="009D23D2"/>
    <w:rsid w:val="009D24CE"/>
    <w:rsid w:val="009D2565"/>
    <w:rsid w:val="009D5210"/>
    <w:rsid w:val="009D696F"/>
    <w:rsid w:val="009E04F9"/>
    <w:rsid w:val="009E31D9"/>
    <w:rsid w:val="009E3517"/>
    <w:rsid w:val="009E51C4"/>
    <w:rsid w:val="009E75AD"/>
    <w:rsid w:val="009E7DFD"/>
    <w:rsid w:val="009F5724"/>
    <w:rsid w:val="009F59E3"/>
    <w:rsid w:val="00A01679"/>
    <w:rsid w:val="00A02D35"/>
    <w:rsid w:val="00A03D4D"/>
    <w:rsid w:val="00A04065"/>
    <w:rsid w:val="00A042BC"/>
    <w:rsid w:val="00A04BD1"/>
    <w:rsid w:val="00A149D2"/>
    <w:rsid w:val="00A22A03"/>
    <w:rsid w:val="00A25405"/>
    <w:rsid w:val="00A25C68"/>
    <w:rsid w:val="00A26978"/>
    <w:rsid w:val="00A26C96"/>
    <w:rsid w:val="00A26C99"/>
    <w:rsid w:val="00A304BD"/>
    <w:rsid w:val="00A30625"/>
    <w:rsid w:val="00A31EE0"/>
    <w:rsid w:val="00A345C2"/>
    <w:rsid w:val="00A37683"/>
    <w:rsid w:val="00A45732"/>
    <w:rsid w:val="00A51A44"/>
    <w:rsid w:val="00A54C7A"/>
    <w:rsid w:val="00A55857"/>
    <w:rsid w:val="00A56522"/>
    <w:rsid w:val="00A61229"/>
    <w:rsid w:val="00A65AFE"/>
    <w:rsid w:val="00A65F87"/>
    <w:rsid w:val="00A7226A"/>
    <w:rsid w:val="00A73478"/>
    <w:rsid w:val="00A76973"/>
    <w:rsid w:val="00A76E54"/>
    <w:rsid w:val="00A80180"/>
    <w:rsid w:val="00A81702"/>
    <w:rsid w:val="00A8320D"/>
    <w:rsid w:val="00A84FC9"/>
    <w:rsid w:val="00A90146"/>
    <w:rsid w:val="00A91226"/>
    <w:rsid w:val="00A91FD0"/>
    <w:rsid w:val="00A9772C"/>
    <w:rsid w:val="00AA02AD"/>
    <w:rsid w:val="00AA071B"/>
    <w:rsid w:val="00AA2371"/>
    <w:rsid w:val="00AA443F"/>
    <w:rsid w:val="00AA465D"/>
    <w:rsid w:val="00AA47DF"/>
    <w:rsid w:val="00AA4F50"/>
    <w:rsid w:val="00AA614A"/>
    <w:rsid w:val="00AA6EEB"/>
    <w:rsid w:val="00AB0A20"/>
    <w:rsid w:val="00AB2A53"/>
    <w:rsid w:val="00AB3BBF"/>
    <w:rsid w:val="00AB4F37"/>
    <w:rsid w:val="00AB7E07"/>
    <w:rsid w:val="00AC62BD"/>
    <w:rsid w:val="00AC725A"/>
    <w:rsid w:val="00AD0325"/>
    <w:rsid w:val="00AD0DE2"/>
    <w:rsid w:val="00AD1FA5"/>
    <w:rsid w:val="00AD3D1F"/>
    <w:rsid w:val="00AD4256"/>
    <w:rsid w:val="00AD5E28"/>
    <w:rsid w:val="00AF3039"/>
    <w:rsid w:val="00AF3409"/>
    <w:rsid w:val="00AF473D"/>
    <w:rsid w:val="00B067EA"/>
    <w:rsid w:val="00B11A4C"/>
    <w:rsid w:val="00B12BF4"/>
    <w:rsid w:val="00B12C6A"/>
    <w:rsid w:val="00B13AC1"/>
    <w:rsid w:val="00B14011"/>
    <w:rsid w:val="00B1440D"/>
    <w:rsid w:val="00B21C31"/>
    <w:rsid w:val="00B22D41"/>
    <w:rsid w:val="00B230C9"/>
    <w:rsid w:val="00B26251"/>
    <w:rsid w:val="00B30A3F"/>
    <w:rsid w:val="00B336D5"/>
    <w:rsid w:val="00B33997"/>
    <w:rsid w:val="00B33B4D"/>
    <w:rsid w:val="00B4121A"/>
    <w:rsid w:val="00B43339"/>
    <w:rsid w:val="00B45892"/>
    <w:rsid w:val="00B47BC5"/>
    <w:rsid w:val="00B50775"/>
    <w:rsid w:val="00B5121A"/>
    <w:rsid w:val="00B61AF8"/>
    <w:rsid w:val="00B63E22"/>
    <w:rsid w:val="00B658B9"/>
    <w:rsid w:val="00B7011C"/>
    <w:rsid w:val="00B71684"/>
    <w:rsid w:val="00B72C4A"/>
    <w:rsid w:val="00B7717C"/>
    <w:rsid w:val="00B7720E"/>
    <w:rsid w:val="00B813F9"/>
    <w:rsid w:val="00B86C22"/>
    <w:rsid w:val="00B879EB"/>
    <w:rsid w:val="00B904EA"/>
    <w:rsid w:val="00B910A7"/>
    <w:rsid w:val="00B91214"/>
    <w:rsid w:val="00B92CB0"/>
    <w:rsid w:val="00B938C5"/>
    <w:rsid w:val="00B95619"/>
    <w:rsid w:val="00B95CD3"/>
    <w:rsid w:val="00B9671B"/>
    <w:rsid w:val="00BA138F"/>
    <w:rsid w:val="00BA196B"/>
    <w:rsid w:val="00BA58A1"/>
    <w:rsid w:val="00BB11A6"/>
    <w:rsid w:val="00BB60FD"/>
    <w:rsid w:val="00BC036C"/>
    <w:rsid w:val="00BC234F"/>
    <w:rsid w:val="00BC24B0"/>
    <w:rsid w:val="00BC663A"/>
    <w:rsid w:val="00BD0B9B"/>
    <w:rsid w:val="00BD17E4"/>
    <w:rsid w:val="00BD6232"/>
    <w:rsid w:val="00BE04B0"/>
    <w:rsid w:val="00BE05D2"/>
    <w:rsid w:val="00BE1E84"/>
    <w:rsid w:val="00BE3034"/>
    <w:rsid w:val="00BE4FF1"/>
    <w:rsid w:val="00BE770E"/>
    <w:rsid w:val="00BE7AB1"/>
    <w:rsid w:val="00BF00D2"/>
    <w:rsid w:val="00BF525D"/>
    <w:rsid w:val="00BF6324"/>
    <w:rsid w:val="00C00A9F"/>
    <w:rsid w:val="00C010EE"/>
    <w:rsid w:val="00C04BC2"/>
    <w:rsid w:val="00C05376"/>
    <w:rsid w:val="00C05550"/>
    <w:rsid w:val="00C07720"/>
    <w:rsid w:val="00C1028F"/>
    <w:rsid w:val="00C127AD"/>
    <w:rsid w:val="00C13494"/>
    <w:rsid w:val="00C153F4"/>
    <w:rsid w:val="00C2042B"/>
    <w:rsid w:val="00C20B45"/>
    <w:rsid w:val="00C21296"/>
    <w:rsid w:val="00C257B3"/>
    <w:rsid w:val="00C269F1"/>
    <w:rsid w:val="00C271B4"/>
    <w:rsid w:val="00C30A9B"/>
    <w:rsid w:val="00C30FFF"/>
    <w:rsid w:val="00C31121"/>
    <w:rsid w:val="00C3676D"/>
    <w:rsid w:val="00C37D00"/>
    <w:rsid w:val="00C42D57"/>
    <w:rsid w:val="00C47302"/>
    <w:rsid w:val="00C47569"/>
    <w:rsid w:val="00C47C79"/>
    <w:rsid w:val="00C5211E"/>
    <w:rsid w:val="00C52E3D"/>
    <w:rsid w:val="00C5404E"/>
    <w:rsid w:val="00C63EDD"/>
    <w:rsid w:val="00C6442E"/>
    <w:rsid w:val="00C6596E"/>
    <w:rsid w:val="00C67B66"/>
    <w:rsid w:val="00C70507"/>
    <w:rsid w:val="00C73FFD"/>
    <w:rsid w:val="00C769F1"/>
    <w:rsid w:val="00C76FE6"/>
    <w:rsid w:val="00C772C7"/>
    <w:rsid w:val="00C77627"/>
    <w:rsid w:val="00C804CB"/>
    <w:rsid w:val="00C82A2D"/>
    <w:rsid w:val="00C85A74"/>
    <w:rsid w:val="00C9006E"/>
    <w:rsid w:val="00C913CC"/>
    <w:rsid w:val="00C93979"/>
    <w:rsid w:val="00C94825"/>
    <w:rsid w:val="00CA0291"/>
    <w:rsid w:val="00CA0F79"/>
    <w:rsid w:val="00CA2FEB"/>
    <w:rsid w:val="00CA6C27"/>
    <w:rsid w:val="00CA7F16"/>
    <w:rsid w:val="00CB05D6"/>
    <w:rsid w:val="00CB44DD"/>
    <w:rsid w:val="00CB5962"/>
    <w:rsid w:val="00CB5B23"/>
    <w:rsid w:val="00CC0E47"/>
    <w:rsid w:val="00CC2DB9"/>
    <w:rsid w:val="00CD0122"/>
    <w:rsid w:val="00CD1F77"/>
    <w:rsid w:val="00CD5A6E"/>
    <w:rsid w:val="00CD676A"/>
    <w:rsid w:val="00CF0755"/>
    <w:rsid w:val="00CF27A7"/>
    <w:rsid w:val="00CF3BA2"/>
    <w:rsid w:val="00CF4DFC"/>
    <w:rsid w:val="00CF59A0"/>
    <w:rsid w:val="00D06263"/>
    <w:rsid w:val="00D07F3C"/>
    <w:rsid w:val="00D1056F"/>
    <w:rsid w:val="00D10DFE"/>
    <w:rsid w:val="00D16AB6"/>
    <w:rsid w:val="00D177FE"/>
    <w:rsid w:val="00D20185"/>
    <w:rsid w:val="00D23B41"/>
    <w:rsid w:val="00D2525C"/>
    <w:rsid w:val="00D26A71"/>
    <w:rsid w:val="00D274BD"/>
    <w:rsid w:val="00D27B2D"/>
    <w:rsid w:val="00D301C6"/>
    <w:rsid w:val="00D34661"/>
    <w:rsid w:val="00D36FEE"/>
    <w:rsid w:val="00D43566"/>
    <w:rsid w:val="00D4485D"/>
    <w:rsid w:val="00D4589D"/>
    <w:rsid w:val="00D4716C"/>
    <w:rsid w:val="00D5053A"/>
    <w:rsid w:val="00D50F3A"/>
    <w:rsid w:val="00D5375F"/>
    <w:rsid w:val="00D56556"/>
    <w:rsid w:val="00D61EF1"/>
    <w:rsid w:val="00D645B5"/>
    <w:rsid w:val="00D645EF"/>
    <w:rsid w:val="00D6507B"/>
    <w:rsid w:val="00D651AE"/>
    <w:rsid w:val="00D65479"/>
    <w:rsid w:val="00D712B3"/>
    <w:rsid w:val="00D72C63"/>
    <w:rsid w:val="00D7318C"/>
    <w:rsid w:val="00D738A5"/>
    <w:rsid w:val="00D758E7"/>
    <w:rsid w:val="00D80046"/>
    <w:rsid w:val="00D816F6"/>
    <w:rsid w:val="00D87BAA"/>
    <w:rsid w:val="00D91341"/>
    <w:rsid w:val="00D92A38"/>
    <w:rsid w:val="00D935B9"/>
    <w:rsid w:val="00D94F0F"/>
    <w:rsid w:val="00DA2A3A"/>
    <w:rsid w:val="00DA4CAF"/>
    <w:rsid w:val="00DA77E5"/>
    <w:rsid w:val="00DA7999"/>
    <w:rsid w:val="00DB126B"/>
    <w:rsid w:val="00DB264E"/>
    <w:rsid w:val="00DB4BF5"/>
    <w:rsid w:val="00DB59B4"/>
    <w:rsid w:val="00DC11B4"/>
    <w:rsid w:val="00DC1387"/>
    <w:rsid w:val="00DC59F2"/>
    <w:rsid w:val="00DC6FDD"/>
    <w:rsid w:val="00DD27E8"/>
    <w:rsid w:val="00DD52D3"/>
    <w:rsid w:val="00DD6E70"/>
    <w:rsid w:val="00DD7647"/>
    <w:rsid w:val="00DE197A"/>
    <w:rsid w:val="00DE3F90"/>
    <w:rsid w:val="00DF3BCC"/>
    <w:rsid w:val="00DF5C1A"/>
    <w:rsid w:val="00E060DC"/>
    <w:rsid w:val="00E0664B"/>
    <w:rsid w:val="00E10247"/>
    <w:rsid w:val="00E102B0"/>
    <w:rsid w:val="00E11B69"/>
    <w:rsid w:val="00E11D82"/>
    <w:rsid w:val="00E14A57"/>
    <w:rsid w:val="00E16E15"/>
    <w:rsid w:val="00E17A42"/>
    <w:rsid w:val="00E20BD8"/>
    <w:rsid w:val="00E231AE"/>
    <w:rsid w:val="00E3181B"/>
    <w:rsid w:val="00E32ADE"/>
    <w:rsid w:val="00E338D3"/>
    <w:rsid w:val="00E37F30"/>
    <w:rsid w:val="00E45100"/>
    <w:rsid w:val="00E45AA5"/>
    <w:rsid w:val="00E478E9"/>
    <w:rsid w:val="00E506B0"/>
    <w:rsid w:val="00E54848"/>
    <w:rsid w:val="00E5586C"/>
    <w:rsid w:val="00E63558"/>
    <w:rsid w:val="00E673ED"/>
    <w:rsid w:val="00E7000C"/>
    <w:rsid w:val="00E71984"/>
    <w:rsid w:val="00E8054D"/>
    <w:rsid w:val="00E81280"/>
    <w:rsid w:val="00E81C36"/>
    <w:rsid w:val="00E82C30"/>
    <w:rsid w:val="00E838D5"/>
    <w:rsid w:val="00E84BBA"/>
    <w:rsid w:val="00E87017"/>
    <w:rsid w:val="00E90827"/>
    <w:rsid w:val="00E93B3F"/>
    <w:rsid w:val="00E96D29"/>
    <w:rsid w:val="00E9747C"/>
    <w:rsid w:val="00EA12C3"/>
    <w:rsid w:val="00EA36C4"/>
    <w:rsid w:val="00EA4E88"/>
    <w:rsid w:val="00EA5C86"/>
    <w:rsid w:val="00EA6858"/>
    <w:rsid w:val="00EB06AF"/>
    <w:rsid w:val="00EB09AE"/>
    <w:rsid w:val="00EB5AF9"/>
    <w:rsid w:val="00EB6CAB"/>
    <w:rsid w:val="00EC2E97"/>
    <w:rsid w:val="00EC623D"/>
    <w:rsid w:val="00EC77DD"/>
    <w:rsid w:val="00ED0ECC"/>
    <w:rsid w:val="00ED174A"/>
    <w:rsid w:val="00ED4C36"/>
    <w:rsid w:val="00ED54A7"/>
    <w:rsid w:val="00ED76B5"/>
    <w:rsid w:val="00EF06C9"/>
    <w:rsid w:val="00EF0EED"/>
    <w:rsid w:val="00EF3247"/>
    <w:rsid w:val="00EF325D"/>
    <w:rsid w:val="00EF6A43"/>
    <w:rsid w:val="00F03207"/>
    <w:rsid w:val="00F0517C"/>
    <w:rsid w:val="00F10075"/>
    <w:rsid w:val="00F12030"/>
    <w:rsid w:val="00F1435C"/>
    <w:rsid w:val="00F14367"/>
    <w:rsid w:val="00F16D24"/>
    <w:rsid w:val="00F17D0C"/>
    <w:rsid w:val="00F2128A"/>
    <w:rsid w:val="00F2483B"/>
    <w:rsid w:val="00F25684"/>
    <w:rsid w:val="00F271B0"/>
    <w:rsid w:val="00F309A5"/>
    <w:rsid w:val="00F3245F"/>
    <w:rsid w:val="00F3250C"/>
    <w:rsid w:val="00F33177"/>
    <w:rsid w:val="00F33262"/>
    <w:rsid w:val="00F359CA"/>
    <w:rsid w:val="00F43DD3"/>
    <w:rsid w:val="00F44820"/>
    <w:rsid w:val="00F45F50"/>
    <w:rsid w:val="00F46F4E"/>
    <w:rsid w:val="00F47006"/>
    <w:rsid w:val="00F47A5C"/>
    <w:rsid w:val="00F47E25"/>
    <w:rsid w:val="00F53ACB"/>
    <w:rsid w:val="00F5528D"/>
    <w:rsid w:val="00F555D5"/>
    <w:rsid w:val="00F568F8"/>
    <w:rsid w:val="00F57171"/>
    <w:rsid w:val="00F575E6"/>
    <w:rsid w:val="00F60BA2"/>
    <w:rsid w:val="00F6377B"/>
    <w:rsid w:val="00F63EBF"/>
    <w:rsid w:val="00F677A3"/>
    <w:rsid w:val="00F705A3"/>
    <w:rsid w:val="00F70AA6"/>
    <w:rsid w:val="00F73436"/>
    <w:rsid w:val="00F773BF"/>
    <w:rsid w:val="00F80FED"/>
    <w:rsid w:val="00F843EE"/>
    <w:rsid w:val="00F86AD0"/>
    <w:rsid w:val="00F9398F"/>
    <w:rsid w:val="00F94613"/>
    <w:rsid w:val="00F94A32"/>
    <w:rsid w:val="00F9695C"/>
    <w:rsid w:val="00F96BC7"/>
    <w:rsid w:val="00F96EEE"/>
    <w:rsid w:val="00FA0F91"/>
    <w:rsid w:val="00FA20CD"/>
    <w:rsid w:val="00FA6F53"/>
    <w:rsid w:val="00FB51F1"/>
    <w:rsid w:val="00FC024B"/>
    <w:rsid w:val="00FC1337"/>
    <w:rsid w:val="00FC2608"/>
    <w:rsid w:val="00FC5C48"/>
    <w:rsid w:val="00FC6589"/>
    <w:rsid w:val="00FD1DE9"/>
    <w:rsid w:val="00FD2386"/>
    <w:rsid w:val="00FD3563"/>
    <w:rsid w:val="00FD474A"/>
    <w:rsid w:val="00FD474F"/>
    <w:rsid w:val="00FD6571"/>
    <w:rsid w:val="00FE094E"/>
    <w:rsid w:val="00FE5B1D"/>
    <w:rsid w:val="00FF0C4A"/>
    <w:rsid w:val="00FF1751"/>
    <w:rsid w:val="00FF287F"/>
    <w:rsid w:val="00FF6CDA"/>
    <w:rsid w:val="00FF7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BE3034"/>
    <w:pPr>
      <w:widowControl w:val="0"/>
      <w:autoSpaceDE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9"/>
    <w:qFormat/>
    <w:rsid w:val="00923886"/>
    <w:pPr>
      <w:keepNext/>
      <w:keepLines/>
      <w:widowControl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0"/>
    <w:uiPriority w:val="99"/>
    <w:qFormat/>
    <w:rsid w:val="00923886"/>
    <w:pPr>
      <w:widowControl/>
      <w:autoSpaceDE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923886"/>
    <w:pPr>
      <w:keepNext/>
      <w:keepLines/>
      <w:widowControl/>
      <w:autoSpaceDE/>
      <w:spacing w:before="200"/>
      <w:outlineLvl w:val="2"/>
    </w:pPr>
    <w:rPr>
      <w:rFonts w:ascii="Cambria" w:hAnsi="Cambria"/>
      <w:b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9"/>
    <w:locked/>
    <w:rsid w:val="0092388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locked/>
    <w:rsid w:val="00923886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23886"/>
    <w:rPr>
      <w:rFonts w:ascii="Cambria" w:hAnsi="Cambria" w:cs="Times New Roman"/>
      <w:b/>
      <w:color w:val="4F81BD"/>
      <w:sz w:val="24"/>
      <w:szCs w:val="24"/>
      <w:lang w:eastAsia="ru-RU"/>
    </w:rPr>
  </w:style>
  <w:style w:type="character" w:styleId="a3">
    <w:name w:val="Hyperlink"/>
    <w:basedOn w:val="a0"/>
    <w:uiPriority w:val="99"/>
    <w:rsid w:val="00BE3034"/>
    <w:rPr>
      <w:rFonts w:cs="Times New Roman"/>
      <w:color w:val="0000FF"/>
      <w:u w:val="single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513DDD"/>
    <w:pPr>
      <w:widowControl/>
      <w:autoSpaceDE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3">
    <w:name w:val="p3"/>
    <w:basedOn w:val="a"/>
    <w:uiPriority w:val="99"/>
    <w:rsid w:val="00BE1E84"/>
    <w:pPr>
      <w:widowControl/>
      <w:autoSpaceDE/>
      <w:spacing w:before="100" w:beforeAutospacing="1" w:after="100" w:afterAutospacing="1"/>
      <w:jc w:val="both"/>
    </w:pPr>
  </w:style>
  <w:style w:type="paragraph" w:customStyle="1" w:styleId="p8">
    <w:name w:val="p8"/>
    <w:basedOn w:val="a"/>
    <w:uiPriority w:val="99"/>
    <w:rsid w:val="00BE1E84"/>
    <w:pPr>
      <w:widowControl/>
      <w:autoSpaceDE/>
      <w:spacing w:before="199" w:after="199"/>
      <w:jc w:val="both"/>
    </w:pPr>
  </w:style>
  <w:style w:type="paragraph" w:styleId="a4">
    <w:name w:val="Balloon Text"/>
    <w:basedOn w:val="a"/>
    <w:link w:val="a5"/>
    <w:uiPriority w:val="99"/>
    <w:semiHidden/>
    <w:rsid w:val="002F3E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2F3E6B"/>
    <w:rPr>
      <w:rFonts w:ascii="Segoe UI" w:hAnsi="Segoe UI" w:cs="Segoe UI"/>
      <w:sz w:val="18"/>
      <w:szCs w:val="18"/>
      <w:lang w:eastAsia="ru-RU"/>
    </w:rPr>
  </w:style>
  <w:style w:type="paragraph" w:styleId="a6">
    <w:name w:val="List Paragraph"/>
    <w:basedOn w:val="a"/>
    <w:link w:val="a7"/>
    <w:uiPriority w:val="99"/>
    <w:qFormat/>
    <w:rsid w:val="00D34661"/>
    <w:pPr>
      <w:ind w:left="720"/>
      <w:contextualSpacing/>
    </w:pPr>
    <w:rPr>
      <w:rFonts w:eastAsia="Calibri"/>
      <w:szCs w:val="20"/>
    </w:rPr>
  </w:style>
  <w:style w:type="character" w:customStyle="1" w:styleId="FontStyle31">
    <w:name w:val="Font Style31"/>
    <w:uiPriority w:val="99"/>
    <w:rsid w:val="00183E8F"/>
    <w:rPr>
      <w:rFonts w:ascii="Times New Roman" w:hAnsi="Times New Roman"/>
      <w:sz w:val="20"/>
    </w:rPr>
  </w:style>
  <w:style w:type="paragraph" w:customStyle="1" w:styleId="a8">
    <w:name w:val="Нормальный (таблица)"/>
    <w:basedOn w:val="a"/>
    <w:next w:val="a"/>
    <w:uiPriority w:val="99"/>
    <w:rsid w:val="00410BAE"/>
    <w:pPr>
      <w:autoSpaceDN w:val="0"/>
      <w:adjustRightInd w:val="0"/>
      <w:jc w:val="both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923886"/>
    <w:pPr>
      <w:widowControl/>
      <w:tabs>
        <w:tab w:val="center" w:pos="4677"/>
        <w:tab w:val="right" w:pos="9355"/>
      </w:tabs>
      <w:autoSpaceDE/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923886"/>
    <w:rPr>
      <w:rFonts w:ascii="Calibri" w:hAnsi="Calibri" w:cs="Times New Roman"/>
    </w:rPr>
  </w:style>
  <w:style w:type="paragraph" w:styleId="ab">
    <w:name w:val="footer"/>
    <w:basedOn w:val="a"/>
    <w:link w:val="ac"/>
    <w:uiPriority w:val="99"/>
    <w:rsid w:val="00923886"/>
    <w:pPr>
      <w:widowControl/>
      <w:tabs>
        <w:tab w:val="center" w:pos="4677"/>
        <w:tab w:val="right" w:pos="9355"/>
      </w:tabs>
      <w:autoSpaceDE/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923886"/>
    <w:rPr>
      <w:rFonts w:ascii="Calibri" w:hAnsi="Calibri" w:cs="Times New Roman"/>
    </w:rPr>
  </w:style>
  <w:style w:type="table" w:styleId="ad">
    <w:name w:val="Table Grid"/>
    <w:basedOn w:val="a1"/>
    <w:uiPriority w:val="99"/>
    <w:rsid w:val="00923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Обычный (паспорт)"/>
    <w:basedOn w:val="a"/>
    <w:uiPriority w:val="99"/>
    <w:rsid w:val="00923886"/>
    <w:pPr>
      <w:widowControl/>
      <w:autoSpaceDE/>
      <w:spacing w:before="120"/>
      <w:jc w:val="both"/>
    </w:pPr>
    <w:rPr>
      <w:sz w:val="28"/>
      <w:szCs w:val="28"/>
    </w:rPr>
  </w:style>
  <w:style w:type="paragraph" w:customStyle="1" w:styleId="af">
    <w:name w:val="Обычный по центру"/>
    <w:basedOn w:val="a"/>
    <w:uiPriority w:val="99"/>
    <w:rsid w:val="00923886"/>
    <w:pPr>
      <w:widowControl/>
      <w:autoSpaceDE/>
      <w:spacing w:before="120"/>
      <w:jc w:val="center"/>
    </w:pPr>
  </w:style>
  <w:style w:type="paragraph" w:customStyle="1" w:styleId="af0">
    <w:name w:val="Обычный в таблице"/>
    <w:basedOn w:val="a"/>
    <w:uiPriority w:val="99"/>
    <w:rsid w:val="00923886"/>
    <w:pPr>
      <w:widowControl/>
      <w:autoSpaceDE/>
      <w:spacing w:before="120"/>
      <w:jc w:val="both"/>
    </w:pPr>
    <w:rPr>
      <w:sz w:val="22"/>
      <w:szCs w:val="22"/>
    </w:rPr>
  </w:style>
  <w:style w:type="paragraph" w:customStyle="1" w:styleId="Default">
    <w:name w:val="Default"/>
    <w:uiPriority w:val="99"/>
    <w:rsid w:val="0092388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923886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f1">
    <w:name w:val="Body Text Indent"/>
    <w:basedOn w:val="a"/>
    <w:link w:val="af2"/>
    <w:uiPriority w:val="99"/>
    <w:rsid w:val="00923886"/>
    <w:pPr>
      <w:widowControl/>
      <w:autoSpaceDE/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92388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23886"/>
    <w:rPr>
      <w:rFonts w:ascii="Times New Roman" w:hAnsi="Times New Roman"/>
      <w:sz w:val="24"/>
    </w:rPr>
  </w:style>
  <w:style w:type="paragraph" w:customStyle="1" w:styleId="21">
    <w:name w:val="Знак Знак2 Знак Знак Знак Знак Знак Знак Знак"/>
    <w:basedOn w:val="a"/>
    <w:uiPriority w:val="99"/>
    <w:rsid w:val="00923886"/>
    <w:pPr>
      <w:widowControl/>
      <w:autoSpaceDE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64">
    <w:name w:val="Font Style64"/>
    <w:uiPriority w:val="99"/>
    <w:rsid w:val="00923886"/>
    <w:rPr>
      <w:rFonts w:ascii="Times New Roman" w:hAnsi="Times New Roman"/>
      <w:sz w:val="26"/>
    </w:rPr>
  </w:style>
  <w:style w:type="paragraph" w:customStyle="1" w:styleId="ConsPlusCell">
    <w:name w:val="ConsPlusCell"/>
    <w:uiPriority w:val="99"/>
    <w:rsid w:val="0092388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3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rsid w:val="00923886"/>
    <w:pPr>
      <w:widowControl/>
      <w:autoSpaceDE/>
      <w:spacing w:before="120" w:after="120"/>
    </w:pPr>
    <w:rPr>
      <w:rFonts w:eastAsia="Calibri"/>
    </w:rPr>
  </w:style>
  <w:style w:type="paragraph" w:customStyle="1" w:styleId="11">
    <w:name w:val="Абзац списка1"/>
    <w:basedOn w:val="a"/>
    <w:uiPriority w:val="99"/>
    <w:rsid w:val="00923886"/>
    <w:pPr>
      <w:widowControl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uiPriority w:val="99"/>
    <w:rsid w:val="00923886"/>
    <w:pPr>
      <w:widowControl w:val="0"/>
    </w:pPr>
    <w:rPr>
      <w:rFonts w:ascii="Arial" w:eastAsia="Times New Roman" w:hAnsi="Arial"/>
      <w:b/>
      <w:sz w:val="16"/>
    </w:rPr>
  </w:style>
  <w:style w:type="character" w:customStyle="1" w:styleId="af4">
    <w:name w:val="Основной текст Знак"/>
    <w:aliases w:val="Основной текст Знак2 Знак,Основной текст Знак2 Знак Знак Знак,Основной текст Знак1 Знак1 Знак Знак Знак,Основной текст Знак3 Знак Знак Знак Знак Знак,Основной текст1 Знак,Основной текст Знак Знак Знак,bt Знак"/>
    <w:uiPriority w:val="99"/>
    <w:rsid w:val="00923886"/>
    <w:rPr>
      <w:sz w:val="24"/>
      <w:lang w:val="ru-RU" w:eastAsia="ru-RU"/>
    </w:rPr>
  </w:style>
  <w:style w:type="paragraph" w:customStyle="1" w:styleId="Style12">
    <w:name w:val="Style12"/>
    <w:basedOn w:val="a"/>
    <w:uiPriority w:val="99"/>
    <w:rsid w:val="00923886"/>
    <w:pPr>
      <w:autoSpaceDN w:val="0"/>
      <w:adjustRightInd w:val="0"/>
      <w:spacing w:line="317" w:lineRule="exact"/>
      <w:ind w:firstLine="566"/>
      <w:jc w:val="both"/>
    </w:pPr>
  </w:style>
  <w:style w:type="paragraph" w:styleId="af5">
    <w:name w:val="Body Text"/>
    <w:aliases w:val="Основной текст1,Основной текст Знак Знак,bt"/>
    <w:basedOn w:val="a"/>
    <w:link w:val="12"/>
    <w:uiPriority w:val="99"/>
    <w:rsid w:val="00923886"/>
    <w:pPr>
      <w:widowControl/>
      <w:autoSpaceDE/>
      <w:spacing w:before="240" w:after="120"/>
    </w:pPr>
    <w:rPr>
      <w:bCs/>
    </w:rPr>
  </w:style>
  <w:style w:type="character" w:customStyle="1" w:styleId="12">
    <w:name w:val="Основной текст Знак1"/>
    <w:aliases w:val="Основной текст1 Знак1,Основной текст Знак Знак Знак1,bt Знак1"/>
    <w:basedOn w:val="a0"/>
    <w:link w:val="af5"/>
    <w:uiPriority w:val="99"/>
    <w:locked/>
    <w:rsid w:val="00923886"/>
    <w:rPr>
      <w:rFonts w:ascii="Times New Roman" w:hAnsi="Times New Roman" w:cs="Times New Roman"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23886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af6">
    <w:name w:val="Таблицы (моноширинный)"/>
    <w:basedOn w:val="a"/>
    <w:next w:val="a"/>
    <w:uiPriority w:val="99"/>
    <w:rsid w:val="00923886"/>
    <w:pPr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7">
    <w:name w:val="No Spacing"/>
    <w:uiPriority w:val="1"/>
    <w:qFormat/>
    <w:rsid w:val="00923886"/>
    <w:rPr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99"/>
    <w:locked/>
    <w:rsid w:val="00923886"/>
    <w:rPr>
      <w:rFonts w:ascii="Times New Roman" w:hAnsi="Times New Roman"/>
      <w:sz w:val="24"/>
      <w:lang w:eastAsia="ru-RU"/>
    </w:rPr>
  </w:style>
  <w:style w:type="character" w:styleId="af8">
    <w:name w:val="Strong"/>
    <w:basedOn w:val="a0"/>
    <w:uiPriority w:val="99"/>
    <w:qFormat/>
    <w:rsid w:val="00923886"/>
    <w:rPr>
      <w:rFonts w:cs="Times New Roman"/>
      <w:b/>
    </w:rPr>
  </w:style>
  <w:style w:type="character" w:styleId="af9">
    <w:name w:val="FollowedHyperlink"/>
    <w:basedOn w:val="a0"/>
    <w:uiPriority w:val="99"/>
    <w:semiHidden/>
    <w:rsid w:val="00923886"/>
    <w:rPr>
      <w:rFonts w:cs="Times New Roman"/>
      <w:color w:val="800080"/>
      <w:u w:val="single"/>
    </w:rPr>
  </w:style>
  <w:style w:type="paragraph" w:styleId="afa">
    <w:name w:val="footnote text"/>
    <w:basedOn w:val="a"/>
    <w:link w:val="afb"/>
    <w:uiPriority w:val="99"/>
    <w:semiHidden/>
    <w:rsid w:val="00923886"/>
    <w:pPr>
      <w:widowControl/>
      <w:autoSpaceDE/>
    </w:pPr>
    <w:rPr>
      <w:bCs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locked/>
    <w:rsid w:val="00923886"/>
    <w:rPr>
      <w:rFonts w:ascii="Times New Roman" w:hAnsi="Times New Roman" w:cs="Times New Roman"/>
      <w:bCs/>
      <w:sz w:val="20"/>
      <w:szCs w:val="20"/>
      <w:lang w:eastAsia="ru-RU"/>
    </w:rPr>
  </w:style>
  <w:style w:type="character" w:styleId="afc">
    <w:name w:val="footnote reference"/>
    <w:basedOn w:val="a0"/>
    <w:uiPriority w:val="99"/>
    <w:semiHidden/>
    <w:rsid w:val="00923886"/>
    <w:rPr>
      <w:rFonts w:cs="Times New Roman"/>
      <w:vertAlign w:val="superscript"/>
    </w:rPr>
  </w:style>
  <w:style w:type="paragraph" w:styleId="afd">
    <w:name w:val="TOC Heading"/>
    <w:basedOn w:val="1"/>
    <w:next w:val="a"/>
    <w:uiPriority w:val="99"/>
    <w:qFormat/>
    <w:rsid w:val="00923886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99"/>
    <w:rsid w:val="00923886"/>
    <w:pPr>
      <w:widowControl/>
      <w:tabs>
        <w:tab w:val="right" w:leader="dot" w:pos="9639"/>
      </w:tabs>
      <w:autoSpaceDE/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2">
    <w:name w:val="toc 2"/>
    <w:basedOn w:val="a"/>
    <w:next w:val="a"/>
    <w:autoRedefine/>
    <w:uiPriority w:val="99"/>
    <w:rsid w:val="00923886"/>
    <w:pPr>
      <w:widowControl/>
      <w:autoSpaceDE/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table" w:customStyle="1" w:styleId="14">
    <w:name w:val="Сетка таблицы1"/>
    <w:uiPriority w:val="99"/>
    <w:rsid w:val="00923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17 Знак Знак"/>
    <w:basedOn w:val="a"/>
    <w:uiPriority w:val="99"/>
    <w:rsid w:val="00923886"/>
    <w:pPr>
      <w:widowControl/>
      <w:autoSpaceDE/>
    </w:pPr>
    <w:rPr>
      <w:rFonts w:ascii="Verdana" w:hAnsi="Verdana" w:cs="Verdana"/>
      <w:sz w:val="20"/>
      <w:szCs w:val="20"/>
      <w:lang w:val="en-US" w:eastAsia="en-US"/>
    </w:rPr>
  </w:style>
  <w:style w:type="table" w:customStyle="1" w:styleId="23">
    <w:name w:val="Сетка таблицы2"/>
    <w:uiPriority w:val="99"/>
    <w:rsid w:val="00923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923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923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923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923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uiPriority w:val="99"/>
    <w:rsid w:val="00923886"/>
    <w:pPr>
      <w:widowControl/>
      <w:autoSpaceDE/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uiPriority w:val="99"/>
    <w:rsid w:val="00923886"/>
    <w:pPr>
      <w:widowControl/>
      <w:autoSpaceDE/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uiPriority w:val="99"/>
    <w:rsid w:val="00923886"/>
    <w:pPr>
      <w:widowControl/>
      <w:autoSpaceDE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a"/>
    <w:uiPriority w:val="99"/>
    <w:rsid w:val="00923886"/>
    <w:pPr>
      <w:widowControl/>
      <w:autoSpaceDE/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uiPriority w:val="99"/>
    <w:rsid w:val="00923886"/>
    <w:pPr>
      <w:widowControl/>
      <w:autoSpaceDE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1">
    <w:name w:val="xl71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2">
    <w:name w:val="xl72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textAlignment w:val="top"/>
    </w:pPr>
    <w:rPr>
      <w:sz w:val="17"/>
      <w:szCs w:val="17"/>
    </w:rPr>
  </w:style>
  <w:style w:type="paragraph" w:customStyle="1" w:styleId="xl73">
    <w:name w:val="xl73"/>
    <w:basedOn w:val="a"/>
    <w:uiPriority w:val="99"/>
    <w:rsid w:val="00923886"/>
    <w:pPr>
      <w:widowControl/>
      <w:autoSpaceDE/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5">
    <w:name w:val="xl75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6">
    <w:name w:val="xl76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7">
    <w:name w:val="xl77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8">
    <w:name w:val="xl78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rFonts w:ascii="Symbol" w:hAnsi="Symbol"/>
      <w:sz w:val="17"/>
      <w:szCs w:val="17"/>
    </w:rPr>
  </w:style>
  <w:style w:type="paragraph" w:customStyle="1" w:styleId="xl79">
    <w:name w:val="xl79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80">
    <w:name w:val="xl80"/>
    <w:basedOn w:val="a"/>
    <w:uiPriority w:val="99"/>
    <w:rsid w:val="00923886"/>
    <w:pPr>
      <w:widowControl/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ind w:firstLineChars="100" w:firstLine="100"/>
      <w:textAlignment w:val="top"/>
    </w:pPr>
    <w:rPr>
      <w:sz w:val="17"/>
      <w:szCs w:val="17"/>
    </w:rPr>
  </w:style>
  <w:style w:type="paragraph" w:customStyle="1" w:styleId="xl81">
    <w:name w:val="xl81"/>
    <w:basedOn w:val="a"/>
    <w:uiPriority w:val="99"/>
    <w:rsid w:val="00923886"/>
    <w:pPr>
      <w:widowControl/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ind w:firstLineChars="100" w:firstLine="100"/>
      <w:textAlignment w:val="top"/>
    </w:pPr>
    <w:rPr>
      <w:sz w:val="17"/>
      <w:szCs w:val="17"/>
    </w:rPr>
  </w:style>
  <w:style w:type="paragraph" w:customStyle="1" w:styleId="xl82">
    <w:name w:val="xl82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</w:pPr>
    <w:rPr>
      <w:sz w:val="17"/>
      <w:szCs w:val="17"/>
    </w:rPr>
  </w:style>
  <w:style w:type="paragraph" w:customStyle="1" w:styleId="xl83">
    <w:name w:val="xl83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84">
    <w:name w:val="xl84"/>
    <w:basedOn w:val="a"/>
    <w:uiPriority w:val="99"/>
    <w:rsid w:val="00923886"/>
    <w:pPr>
      <w:widowControl/>
      <w:autoSpaceDE/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</w:pPr>
    <w:rPr>
      <w:sz w:val="17"/>
      <w:szCs w:val="17"/>
    </w:rPr>
  </w:style>
  <w:style w:type="paragraph" w:customStyle="1" w:styleId="xl86">
    <w:name w:val="xl86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87">
    <w:name w:val="xl87"/>
    <w:basedOn w:val="a"/>
    <w:uiPriority w:val="99"/>
    <w:rsid w:val="00923886"/>
    <w:pPr>
      <w:widowControl/>
      <w:autoSpaceDE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9">
    <w:name w:val="xl89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</w:pPr>
    <w:rPr>
      <w:sz w:val="14"/>
      <w:szCs w:val="14"/>
    </w:rPr>
  </w:style>
  <w:style w:type="paragraph" w:customStyle="1" w:styleId="xl90">
    <w:name w:val="xl90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91">
    <w:name w:val="xl91"/>
    <w:basedOn w:val="a"/>
    <w:uiPriority w:val="99"/>
    <w:rsid w:val="00923886"/>
    <w:pPr>
      <w:widowControl/>
      <w:pBdr>
        <w:top w:val="single" w:sz="4" w:space="0" w:color="808080"/>
        <w:bottom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92">
    <w:name w:val="xl92"/>
    <w:basedOn w:val="a"/>
    <w:uiPriority w:val="99"/>
    <w:rsid w:val="00923886"/>
    <w:pPr>
      <w:widowControl/>
      <w:pBdr>
        <w:top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font5">
    <w:name w:val="font5"/>
    <w:basedOn w:val="a"/>
    <w:uiPriority w:val="99"/>
    <w:rsid w:val="00923886"/>
    <w:pPr>
      <w:widowControl/>
      <w:autoSpaceDE/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font6">
    <w:name w:val="font6"/>
    <w:basedOn w:val="a"/>
    <w:uiPriority w:val="99"/>
    <w:rsid w:val="00923886"/>
    <w:pPr>
      <w:widowControl/>
      <w:autoSpaceDE/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font7">
    <w:name w:val="font7"/>
    <w:basedOn w:val="a"/>
    <w:uiPriority w:val="99"/>
    <w:rsid w:val="00923886"/>
    <w:pPr>
      <w:widowControl/>
      <w:autoSpaceDE/>
      <w:spacing w:before="100" w:beforeAutospacing="1" w:after="100" w:afterAutospacing="1"/>
    </w:pPr>
    <w:rPr>
      <w:i/>
      <w:iCs/>
      <w:color w:val="993300"/>
      <w:sz w:val="17"/>
      <w:szCs w:val="17"/>
    </w:rPr>
  </w:style>
  <w:style w:type="paragraph" w:customStyle="1" w:styleId="xl93">
    <w:name w:val="xl93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character" w:customStyle="1" w:styleId="afe">
    <w:name w:val="Цветовое выделение"/>
    <w:uiPriority w:val="99"/>
    <w:rsid w:val="00923886"/>
    <w:rPr>
      <w:b/>
      <w:color w:val="000080"/>
      <w:sz w:val="16"/>
    </w:rPr>
  </w:style>
  <w:style w:type="paragraph" w:customStyle="1" w:styleId="ConsPlusNonformat">
    <w:name w:val="ConsPlusNonformat"/>
    <w:uiPriority w:val="99"/>
    <w:rsid w:val="0092388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f">
    <w:name w:val="Знак"/>
    <w:basedOn w:val="a"/>
    <w:uiPriority w:val="99"/>
    <w:rsid w:val="00923886"/>
    <w:pPr>
      <w:widowControl/>
      <w:autoSpaceDE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923886"/>
    <w:pPr>
      <w:widowControl/>
      <w:autoSpaceDE/>
      <w:spacing w:before="240"/>
      <w:ind w:left="720"/>
    </w:pPr>
    <w:rPr>
      <w:rFonts w:eastAsia="Calibri"/>
      <w:bCs/>
    </w:rPr>
  </w:style>
  <w:style w:type="character" w:styleId="aff0">
    <w:name w:val="Placeholder Text"/>
    <w:basedOn w:val="a0"/>
    <w:uiPriority w:val="99"/>
    <w:semiHidden/>
    <w:rsid w:val="00923886"/>
    <w:rPr>
      <w:rFonts w:cs="Times New Roman"/>
      <w:color w:val="808080"/>
    </w:rPr>
  </w:style>
  <w:style w:type="paragraph" w:customStyle="1" w:styleId="font8">
    <w:name w:val="font8"/>
    <w:basedOn w:val="a"/>
    <w:uiPriority w:val="99"/>
    <w:rsid w:val="00923886"/>
    <w:pPr>
      <w:widowControl/>
      <w:autoSpaceDE/>
      <w:spacing w:before="100" w:beforeAutospacing="1" w:after="100" w:afterAutospacing="1"/>
    </w:pPr>
    <w:rPr>
      <w:i/>
      <w:iCs/>
      <w:color w:val="000000"/>
      <w:sz w:val="17"/>
      <w:szCs w:val="17"/>
    </w:rPr>
  </w:style>
  <w:style w:type="table" w:customStyle="1" w:styleId="5">
    <w:name w:val="Сетка таблицы5"/>
    <w:uiPriority w:val="99"/>
    <w:rsid w:val="00923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923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Стандарт"/>
    <w:basedOn w:val="af5"/>
    <w:uiPriority w:val="99"/>
    <w:rsid w:val="00923886"/>
    <w:pPr>
      <w:widowControl w:val="0"/>
      <w:spacing w:before="0" w:after="0" w:line="264" w:lineRule="auto"/>
      <w:ind w:firstLine="720"/>
      <w:jc w:val="both"/>
    </w:pPr>
    <w:rPr>
      <w:bCs w:val="0"/>
      <w:sz w:val="28"/>
      <w:szCs w:val="20"/>
    </w:rPr>
  </w:style>
  <w:style w:type="character" w:customStyle="1" w:styleId="WW8Num1z0">
    <w:name w:val="WW8Num1z0"/>
    <w:uiPriority w:val="99"/>
    <w:rsid w:val="00923886"/>
    <w:rPr>
      <w:rFonts w:ascii="Times New Roman" w:hAnsi="Times New Roman"/>
      <w:color w:val="auto"/>
      <w:sz w:val="24"/>
      <w:lang w:val="ru-RU"/>
    </w:rPr>
  </w:style>
  <w:style w:type="character" w:customStyle="1" w:styleId="apple-converted-space">
    <w:name w:val="apple-converted-space"/>
    <w:uiPriority w:val="99"/>
    <w:rsid w:val="00923886"/>
  </w:style>
  <w:style w:type="paragraph" w:styleId="24">
    <w:name w:val="Body Text Indent 2"/>
    <w:basedOn w:val="a"/>
    <w:link w:val="25"/>
    <w:uiPriority w:val="99"/>
    <w:semiHidden/>
    <w:rsid w:val="00923886"/>
    <w:pPr>
      <w:widowControl/>
      <w:autoSpaceDE/>
      <w:spacing w:before="240" w:after="120" w:line="480" w:lineRule="auto"/>
      <w:ind w:left="283"/>
    </w:pPr>
    <w:rPr>
      <w:bCs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923886"/>
    <w:rPr>
      <w:rFonts w:ascii="Times New Roman" w:hAnsi="Times New Roman" w:cs="Times New Roman"/>
      <w:bCs/>
      <w:sz w:val="24"/>
      <w:szCs w:val="24"/>
      <w:lang w:eastAsia="ru-RU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"/>
    <w:basedOn w:val="a"/>
    <w:uiPriority w:val="99"/>
    <w:rsid w:val="00923886"/>
    <w:pPr>
      <w:widowControl/>
      <w:autoSpaceDE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3">
    <w:name w:val="endnote text"/>
    <w:basedOn w:val="a"/>
    <w:link w:val="aff4"/>
    <w:uiPriority w:val="99"/>
    <w:semiHidden/>
    <w:rsid w:val="00923886"/>
    <w:pPr>
      <w:widowControl/>
      <w:autoSpaceDE/>
    </w:pPr>
    <w:rPr>
      <w:bCs/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locked/>
    <w:rsid w:val="00923886"/>
    <w:rPr>
      <w:rFonts w:ascii="Times New Roman" w:hAnsi="Times New Roman" w:cs="Times New Roman"/>
      <w:bCs/>
      <w:sz w:val="20"/>
      <w:szCs w:val="20"/>
      <w:lang w:eastAsia="ru-RU"/>
    </w:rPr>
  </w:style>
  <w:style w:type="character" w:styleId="aff5">
    <w:name w:val="endnote reference"/>
    <w:basedOn w:val="a0"/>
    <w:uiPriority w:val="99"/>
    <w:semiHidden/>
    <w:rsid w:val="00923886"/>
    <w:rPr>
      <w:rFonts w:cs="Times New Roman"/>
      <w:vertAlign w:val="superscript"/>
    </w:rPr>
  </w:style>
  <w:style w:type="table" w:customStyle="1" w:styleId="7">
    <w:name w:val="Сетка таблицы7"/>
    <w:uiPriority w:val="99"/>
    <w:rsid w:val="00923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uiPriority w:val="99"/>
    <w:rsid w:val="00923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uiPriority w:val="99"/>
    <w:rsid w:val="00923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Абзац списка2"/>
    <w:basedOn w:val="a"/>
    <w:link w:val="ListParagraphChar"/>
    <w:uiPriority w:val="99"/>
    <w:rsid w:val="00923886"/>
    <w:pPr>
      <w:widowControl/>
      <w:autoSpaceDE/>
      <w:spacing w:before="240"/>
      <w:ind w:left="720"/>
    </w:pPr>
    <w:rPr>
      <w:rFonts w:eastAsia="Calibri"/>
      <w:sz w:val="20"/>
      <w:szCs w:val="20"/>
    </w:rPr>
  </w:style>
  <w:style w:type="character" w:customStyle="1" w:styleId="ListParagraphChar">
    <w:name w:val="List Paragraph Char"/>
    <w:link w:val="26"/>
    <w:uiPriority w:val="99"/>
    <w:locked/>
    <w:rsid w:val="00923886"/>
    <w:rPr>
      <w:rFonts w:ascii="Times New Roman" w:hAnsi="Times New Roman"/>
      <w:sz w:val="20"/>
      <w:lang w:eastAsia="ru-RU"/>
    </w:rPr>
  </w:style>
  <w:style w:type="paragraph" w:customStyle="1" w:styleId="aff6">
    <w:name w:val="Знак Знак"/>
    <w:basedOn w:val="a"/>
    <w:autoRedefine/>
    <w:uiPriority w:val="99"/>
    <w:rsid w:val="00923886"/>
    <w:pPr>
      <w:widowControl/>
      <w:autoSpaceDE/>
      <w:spacing w:after="160" w:line="240" w:lineRule="exact"/>
      <w:ind w:left="540"/>
    </w:pPr>
    <w:rPr>
      <w:rFonts w:eastAsia="SimSun"/>
      <w:b/>
      <w:sz w:val="32"/>
      <w:szCs w:val="32"/>
      <w:lang w:eastAsia="en-US"/>
    </w:rPr>
  </w:style>
  <w:style w:type="paragraph" w:customStyle="1" w:styleId="15">
    <w:name w:val="Знак Знак1"/>
    <w:basedOn w:val="a"/>
    <w:autoRedefine/>
    <w:uiPriority w:val="99"/>
    <w:rsid w:val="00923886"/>
    <w:pPr>
      <w:widowControl/>
      <w:autoSpaceDE/>
      <w:spacing w:after="160" w:line="240" w:lineRule="exact"/>
      <w:ind w:left="540"/>
    </w:pPr>
    <w:rPr>
      <w:rFonts w:eastAsia="SimSun"/>
      <w:b/>
      <w:sz w:val="32"/>
      <w:szCs w:val="32"/>
      <w:lang w:eastAsia="en-US"/>
    </w:rPr>
  </w:style>
  <w:style w:type="paragraph" w:customStyle="1" w:styleId="310">
    <w:name w:val="Основной текст с отступом 31"/>
    <w:basedOn w:val="a"/>
    <w:uiPriority w:val="99"/>
    <w:rsid w:val="00923886"/>
    <w:pPr>
      <w:widowControl/>
      <w:suppressAutoHyphens/>
      <w:autoSpaceDE/>
      <w:spacing w:line="360" w:lineRule="auto"/>
      <w:ind w:firstLine="720"/>
      <w:jc w:val="both"/>
    </w:pPr>
    <w:rPr>
      <w:rFonts w:ascii="Arial" w:hAnsi="Arial"/>
      <w:color w:val="C0C0C0"/>
      <w:sz w:val="20"/>
      <w:szCs w:val="20"/>
      <w:lang w:eastAsia="ar-SA"/>
    </w:rPr>
  </w:style>
  <w:style w:type="paragraph" w:styleId="aff7">
    <w:name w:val="Plain Text"/>
    <w:basedOn w:val="a"/>
    <w:link w:val="aff8"/>
    <w:uiPriority w:val="99"/>
    <w:rsid w:val="00923886"/>
    <w:pPr>
      <w:widowControl/>
      <w:autoSpaceDE/>
    </w:pPr>
    <w:rPr>
      <w:rFonts w:ascii="Courier New" w:hAnsi="Courier New"/>
      <w:sz w:val="20"/>
      <w:szCs w:val="20"/>
    </w:rPr>
  </w:style>
  <w:style w:type="character" w:customStyle="1" w:styleId="aff8">
    <w:name w:val="Текст Знак"/>
    <w:basedOn w:val="a0"/>
    <w:link w:val="aff7"/>
    <w:uiPriority w:val="99"/>
    <w:locked/>
    <w:rsid w:val="00923886"/>
    <w:rPr>
      <w:rFonts w:ascii="Courier New" w:hAnsi="Courier New" w:cs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95">
    <w:name w:val="xl95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96">
    <w:name w:val="xl96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97">
    <w:name w:val="xl97"/>
    <w:basedOn w:val="a"/>
    <w:uiPriority w:val="99"/>
    <w:rsid w:val="00923886"/>
    <w:pPr>
      <w:widowControl/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ind w:firstLineChars="100" w:firstLine="100"/>
      <w:textAlignment w:val="top"/>
    </w:pPr>
    <w:rPr>
      <w:sz w:val="17"/>
      <w:szCs w:val="17"/>
    </w:rPr>
  </w:style>
  <w:style w:type="paragraph" w:customStyle="1" w:styleId="xl98">
    <w:name w:val="xl98"/>
    <w:basedOn w:val="a"/>
    <w:uiPriority w:val="99"/>
    <w:rsid w:val="00923886"/>
    <w:pPr>
      <w:widowControl/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ind w:firstLineChars="100" w:firstLine="100"/>
      <w:textAlignment w:val="top"/>
    </w:pPr>
    <w:rPr>
      <w:sz w:val="17"/>
      <w:szCs w:val="17"/>
    </w:rPr>
  </w:style>
  <w:style w:type="paragraph" w:customStyle="1" w:styleId="xl99">
    <w:name w:val="xl99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textAlignment w:val="top"/>
    </w:pPr>
    <w:rPr>
      <w:sz w:val="17"/>
      <w:szCs w:val="17"/>
    </w:rPr>
  </w:style>
  <w:style w:type="paragraph" w:customStyle="1" w:styleId="xl100">
    <w:name w:val="xl100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top"/>
    </w:pPr>
    <w:rPr>
      <w:sz w:val="17"/>
      <w:szCs w:val="17"/>
    </w:rPr>
  </w:style>
  <w:style w:type="paragraph" w:customStyle="1" w:styleId="xl101">
    <w:name w:val="xl101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top"/>
    </w:pPr>
    <w:rPr>
      <w:color w:val="FF0000"/>
      <w:sz w:val="17"/>
      <w:szCs w:val="17"/>
    </w:rPr>
  </w:style>
  <w:style w:type="paragraph" w:customStyle="1" w:styleId="xl102">
    <w:name w:val="xl102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top"/>
    </w:pPr>
    <w:rPr>
      <w:color w:val="FF0000"/>
      <w:sz w:val="17"/>
      <w:szCs w:val="17"/>
    </w:rPr>
  </w:style>
  <w:style w:type="paragraph" w:customStyle="1" w:styleId="xl103">
    <w:name w:val="xl103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top"/>
    </w:pPr>
    <w:rPr>
      <w:i/>
      <w:iCs/>
      <w:color w:val="FF0000"/>
      <w:sz w:val="17"/>
      <w:szCs w:val="17"/>
    </w:rPr>
  </w:style>
  <w:style w:type="paragraph" w:customStyle="1" w:styleId="xl104">
    <w:name w:val="xl104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textAlignment w:val="top"/>
    </w:pPr>
    <w:rPr>
      <w:color w:val="FF0000"/>
      <w:sz w:val="17"/>
      <w:szCs w:val="17"/>
    </w:rPr>
  </w:style>
  <w:style w:type="paragraph" w:customStyle="1" w:styleId="xl105">
    <w:name w:val="xl105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textAlignment w:val="center"/>
    </w:pPr>
    <w:rPr>
      <w:b/>
      <w:bCs/>
      <w:sz w:val="17"/>
      <w:szCs w:val="17"/>
    </w:rPr>
  </w:style>
  <w:style w:type="character" w:customStyle="1" w:styleId="aff9">
    <w:name w:val="Гипертекстовая ссылка"/>
    <w:uiPriority w:val="99"/>
    <w:rsid w:val="00923886"/>
    <w:rPr>
      <w:color w:val="106BBE"/>
    </w:rPr>
  </w:style>
  <w:style w:type="paragraph" w:customStyle="1" w:styleId="affa">
    <w:name w:val="Прижатый влево"/>
    <w:basedOn w:val="a"/>
    <w:next w:val="a"/>
    <w:uiPriority w:val="99"/>
    <w:rsid w:val="00923886"/>
    <w:pPr>
      <w:autoSpaceDN w:val="0"/>
      <w:adjustRightInd w:val="0"/>
    </w:pPr>
    <w:rPr>
      <w:rFonts w:ascii="Arial" w:hAnsi="Arial" w:cs="Arial"/>
    </w:rPr>
  </w:style>
  <w:style w:type="character" w:customStyle="1" w:styleId="111">
    <w:name w:val="Заголовок 1 Знак1"/>
    <w:uiPriority w:val="99"/>
    <w:locked/>
    <w:rsid w:val="00923886"/>
    <w:rPr>
      <w:rFonts w:ascii="Cambria" w:hAnsi="Cambria"/>
      <w:b/>
      <w:color w:val="365F91"/>
      <w:sz w:val="28"/>
      <w:lang w:val="ru-RU" w:eastAsia="ru-RU"/>
    </w:rPr>
  </w:style>
  <w:style w:type="paragraph" w:customStyle="1" w:styleId="16">
    <w:name w:val="заголовок 1"/>
    <w:basedOn w:val="a"/>
    <w:next w:val="a"/>
    <w:uiPriority w:val="99"/>
    <w:rsid w:val="00923886"/>
    <w:pPr>
      <w:keepNext/>
      <w:overflowPunct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27">
    <w:name w:val="заголовок 2"/>
    <w:basedOn w:val="a"/>
    <w:next w:val="a"/>
    <w:uiPriority w:val="99"/>
    <w:rsid w:val="00923886"/>
    <w:pPr>
      <w:keepNext/>
      <w:overflowPunct w:val="0"/>
      <w:autoSpaceDN w:val="0"/>
      <w:adjustRightInd w:val="0"/>
      <w:ind w:left="6237" w:right="118"/>
      <w:textAlignment w:val="baseline"/>
    </w:pPr>
  </w:style>
  <w:style w:type="paragraph" w:customStyle="1" w:styleId="32">
    <w:name w:val="заголовок 3"/>
    <w:basedOn w:val="a"/>
    <w:next w:val="a"/>
    <w:uiPriority w:val="99"/>
    <w:rsid w:val="00923886"/>
    <w:pPr>
      <w:keepNext/>
      <w:overflowPunct w:val="0"/>
      <w:autoSpaceDN w:val="0"/>
      <w:adjustRightInd w:val="0"/>
      <w:spacing w:line="312" w:lineRule="atLeast"/>
      <w:ind w:right="571" w:firstLine="567"/>
      <w:jc w:val="both"/>
      <w:textAlignment w:val="baseline"/>
    </w:pPr>
  </w:style>
  <w:style w:type="character" w:customStyle="1" w:styleId="18">
    <w:name w:val="Верхний колонтитул Знак1"/>
    <w:uiPriority w:val="99"/>
    <w:locked/>
    <w:rsid w:val="00923886"/>
    <w:rPr>
      <w:sz w:val="24"/>
      <w:lang w:val="ru-RU" w:eastAsia="ru-RU"/>
    </w:rPr>
  </w:style>
  <w:style w:type="character" w:customStyle="1" w:styleId="19">
    <w:name w:val="Нижний колонтитул Знак1"/>
    <w:uiPriority w:val="99"/>
    <w:locked/>
    <w:rsid w:val="00923886"/>
    <w:rPr>
      <w:sz w:val="24"/>
      <w:lang w:val="ru-RU" w:eastAsia="ru-RU"/>
    </w:rPr>
  </w:style>
  <w:style w:type="paragraph" w:customStyle="1" w:styleId="1a">
    <w:name w:val="Заголовок оглавления1"/>
    <w:basedOn w:val="1"/>
    <w:next w:val="a"/>
    <w:uiPriority w:val="99"/>
    <w:rsid w:val="00923886"/>
    <w:pPr>
      <w:outlineLvl w:val="9"/>
    </w:pPr>
    <w:rPr>
      <w:rFonts w:cs="Cambria"/>
      <w:lang w:eastAsia="ru-RU"/>
    </w:rPr>
  </w:style>
  <w:style w:type="character" w:customStyle="1" w:styleId="1b">
    <w:name w:val="Текст выноски Знак1"/>
    <w:uiPriority w:val="99"/>
    <w:locked/>
    <w:rsid w:val="00923886"/>
    <w:rPr>
      <w:rFonts w:ascii="Tahoma" w:hAnsi="Tahoma"/>
      <w:sz w:val="16"/>
      <w:lang w:val="ru-RU" w:eastAsia="ru-RU"/>
    </w:rPr>
  </w:style>
  <w:style w:type="character" w:customStyle="1" w:styleId="1c">
    <w:name w:val="Текст сноски Знак1"/>
    <w:uiPriority w:val="99"/>
    <w:locked/>
    <w:rsid w:val="00923886"/>
    <w:rPr>
      <w:lang w:val="ru-RU" w:eastAsia="ru-RU"/>
    </w:rPr>
  </w:style>
  <w:style w:type="paragraph" w:customStyle="1" w:styleId="221">
    <w:name w:val="заголовок 221"/>
    <w:basedOn w:val="1"/>
    <w:next w:val="2"/>
    <w:uiPriority w:val="99"/>
    <w:rsid w:val="00923886"/>
    <w:pPr>
      <w:keepLines w:val="0"/>
      <w:suppressAutoHyphens/>
      <w:spacing w:before="0" w:after="360" w:line="360" w:lineRule="auto"/>
    </w:pPr>
    <w:rPr>
      <w:rFonts w:ascii="Times New Roman" w:hAnsi="Times New Roman"/>
      <w:b w:val="0"/>
      <w:bCs w:val="0"/>
      <w:color w:val="auto"/>
      <w:spacing w:val="20"/>
      <w:kern w:val="28"/>
      <w:sz w:val="32"/>
      <w:szCs w:val="32"/>
      <w:lang w:eastAsia="ru-RU"/>
    </w:rPr>
  </w:style>
  <w:style w:type="paragraph" w:styleId="affb">
    <w:name w:val="Title"/>
    <w:basedOn w:val="a"/>
    <w:next w:val="affc"/>
    <w:link w:val="1d"/>
    <w:uiPriority w:val="99"/>
    <w:qFormat/>
    <w:rsid w:val="00923886"/>
    <w:pPr>
      <w:widowControl/>
      <w:suppressAutoHyphens/>
      <w:autoSpaceDE/>
      <w:jc w:val="center"/>
    </w:pPr>
    <w:rPr>
      <w:b/>
      <w:bCs/>
      <w:sz w:val="20"/>
      <w:szCs w:val="20"/>
      <w:u w:val="single"/>
      <w:lang w:eastAsia="ar-SA"/>
    </w:rPr>
  </w:style>
  <w:style w:type="character" w:customStyle="1" w:styleId="1d">
    <w:name w:val="Название Знак1"/>
    <w:basedOn w:val="a0"/>
    <w:link w:val="affb"/>
    <w:uiPriority w:val="99"/>
    <w:locked/>
    <w:rsid w:val="00923886"/>
    <w:rPr>
      <w:rFonts w:ascii="Times New Roman" w:hAnsi="Times New Roman" w:cs="Times New Roman"/>
      <w:b/>
      <w:u w:val="single"/>
      <w:lang w:eastAsia="ar-SA" w:bidi="ar-SA"/>
    </w:rPr>
  </w:style>
  <w:style w:type="character" w:customStyle="1" w:styleId="affd">
    <w:name w:val="Название Знак"/>
    <w:basedOn w:val="a0"/>
    <w:uiPriority w:val="99"/>
    <w:rsid w:val="00923886"/>
    <w:rPr>
      <w:rFonts w:ascii="Cambria" w:hAnsi="Cambria" w:cs="Times New Roman"/>
      <w:spacing w:val="-10"/>
      <w:kern w:val="28"/>
      <w:sz w:val="56"/>
      <w:szCs w:val="56"/>
      <w:lang w:eastAsia="ru-RU"/>
    </w:rPr>
  </w:style>
  <w:style w:type="paragraph" w:styleId="affc">
    <w:name w:val="Subtitle"/>
    <w:basedOn w:val="a"/>
    <w:next w:val="a"/>
    <w:link w:val="1e"/>
    <w:uiPriority w:val="99"/>
    <w:qFormat/>
    <w:rsid w:val="00923886"/>
    <w:pPr>
      <w:widowControl/>
      <w:numPr>
        <w:ilvl w:val="1"/>
      </w:numPr>
      <w:autoSpaceDE/>
    </w:pPr>
    <w:rPr>
      <w:rFonts w:ascii="Cambria" w:hAnsi="Cambria"/>
      <w:i/>
      <w:iCs/>
      <w:color w:val="4F81BD"/>
      <w:spacing w:val="15"/>
    </w:rPr>
  </w:style>
  <w:style w:type="character" w:customStyle="1" w:styleId="1e">
    <w:name w:val="Подзаголовок Знак1"/>
    <w:basedOn w:val="a0"/>
    <w:link w:val="affc"/>
    <w:uiPriority w:val="99"/>
    <w:locked/>
    <w:rsid w:val="00923886"/>
    <w:rPr>
      <w:rFonts w:ascii="Cambria" w:hAnsi="Cambria" w:cs="Times New Roman"/>
      <w:i/>
      <w:color w:val="4F81BD"/>
      <w:spacing w:val="15"/>
      <w:sz w:val="24"/>
      <w:lang w:eastAsia="ru-RU"/>
    </w:rPr>
  </w:style>
  <w:style w:type="character" w:customStyle="1" w:styleId="affe">
    <w:name w:val="Подзаголовок Знак"/>
    <w:basedOn w:val="a0"/>
    <w:uiPriority w:val="99"/>
    <w:rsid w:val="00923886"/>
    <w:rPr>
      <w:rFonts w:eastAsia="Times New Roman" w:cs="Times New Roman"/>
      <w:color w:val="5A5A5A"/>
      <w:spacing w:val="15"/>
      <w:lang w:eastAsia="ru-RU"/>
    </w:rPr>
  </w:style>
  <w:style w:type="paragraph" w:styleId="28">
    <w:name w:val="Body Text 2"/>
    <w:basedOn w:val="a"/>
    <w:link w:val="210"/>
    <w:uiPriority w:val="99"/>
    <w:rsid w:val="00923886"/>
    <w:pPr>
      <w:widowControl/>
      <w:autoSpaceDE/>
      <w:ind w:firstLine="567"/>
      <w:jc w:val="both"/>
    </w:pPr>
  </w:style>
  <w:style w:type="character" w:customStyle="1" w:styleId="210">
    <w:name w:val="Основной текст 2 Знак1"/>
    <w:basedOn w:val="a0"/>
    <w:link w:val="28"/>
    <w:uiPriority w:val="99"/>
    <w:locked/>
    <w:rsid w:val="00923886"/>
    <w:rPr>
      <w:rFonts w:ascii="Times New Roman" w:hAnsi="Times New Roman" w:cs="Times New Roman"/>
      <w:sz w:val="24"/>
      <w:lang w:eastAsia="ru-RU"/>
    </w:rPr>
  </w:style>
  <w:style w:type="character" w:customStyle="1" w:styleId="29">
    <w:name w:val="Основной текст 2 Знак"/>
    <w:basedOn w:val="a0"/>
    <w:uiPriority w:val="99"/>
    <w:rsid w:val="0092388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70">
    <w:name w:val="Знак Знак7 Знак Знак Знак Знак Знак Знак Знак Знак Знак Знак Знак Знак"/>
    <w:basedOn w:val="a"/>
    <w:uiPriority w:val="99"/>
    <w:rsid w:val="00923886"/>
    <w:pPr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">
    <w:name w:val="Знак Знак Знак"/>
    <w:basedOn w:val="a"/>
    <w:uiPriority w:val="99"/>
    <w:rsid w:val="00923886"/>
    <w:pPr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-3">
    <w:name w:val="Table Web 3"/>
    <w:basedOn w:val="a1"/>
    <w:uiPriority w:val="99"/>
    <w:rsid w:val="0092388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">
    <w:name w:val="Обычный1"/>
    <w:uiPriority w:val="99"/>
    <w:rsid w:val="00923886"/>
    <w:pPr>
      <w:ind w:firstLine="539"/>
      <w:jc w:val="both"/>
    </w:pPr>
    <w:rPr>
      <w:rFonts w:eastAsia="Times New Roman" w:cs="Calibri"/>
      <w:sz w:val="24"/>
      <w:szCs w:val="24"/>
    </w:rPr>
  </w:style>
  <w:style w:type="paragraph" w:customStyle="1" w:styleId="Standard">
    <w:name w:val="Standard"/>
    <w:uiPriority w:val="99"/>
    <w:rsid w:val="00923886"/>
    <w:pPr>
      <w:suppressAutoHyphens/>
      <w:autoSpaceDN w:val="0"/>
      <w:textAlignment w:val="baseline"/>
    </w:pPr>
    <w:rPr>
      <w:rFonts w:ascii="Arial" w:hAnsi="Arial" w:cs="Mangal"/>
      <w:kern w:val="3"/>
      <w:sz w:val="24"/>
      <w:szCs w:val="24"/>
      <w:lang w:eastAsia="zh-CN" w:bidi="hi-IN"/>
    </w:rPr>
  </w:style>
  <w:style w:type="character" w:styleId="afff0">
    <w:name w:val="annotation reference"/>
    <w:basedOn w:val="a0"/>
    <w:uiPriority w:val="99"/>
    <w:rsid w:val="00923886"/>
    <w:rPr>
      <w:rFonts w:cs="Times New Roman"/>
      <w:sz w:val="16"/>
      <w:szCs w:val="16"/>
    </w:rPr>
  </w:style>
  <w:style w:type="paragraph" w:styleId="afff1">
    <w:name w:val="annotation text"/>
    <w:basedOn w:val="a"/>
    <w:link w:val="afff2"/>
    <w:uiPriority w:val="99"/>
    <w:rsid w:val="00923886"/>
    <w:pPr>
      <w:widowControl/>
      <w:overflowPunct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locked/>
    <w:rsid w:val="00923886"/>
    <w:rPr>
      <w:rFonts w:ascii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rsid w:val="00923886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locked/>
    <w:rsid w:val="0092388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fff5">
    <w:name w:val="Внимание: недобросовестность!"/>
    <w:basedOn w:val="a"/>
    <w:next w:val="a"/>
    <w:uiPriority w:val="99"/>
    <w:rsid w:val="00923886"/>
    <w:pPr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HEADERTEXT">
    <w:name w:val=".HEADERTEXT"/>
    <w:uiPriority w:val="99"/>
    <w:rsid w:val="0092388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2B4279"/>
      <w:sz w:val="24"/>
      <w:szCs w:val="24"/>
    </w:rPr>
  </w:style>
  <w:style w:type="paragraph" w:customStyle="1" w:styleId="listparagraph">
    <w:name w:val="listparagraph"/>
    <w:basedOn w:val="a"/>
    <w:uiPriority w:val="99"/>
    <w:rsid w:val="00923886"/>
    <w:pPr>
      <w:widowControl/>
      <w:autoSpaceDE/>
      <w:spacing w:before="240" w:after="240"/>
      <w:ind w:firstLine="708"/>
    </w:pPr>
  </w:style>
  <w:style w:type="paragraph" w:customStyle="1" w:styleId="1f0">
    <w:name w:val="????????? 1"/>
    <w:basedOn w:val="a"/>
    <w:next w:val="a"/>
    <w:uiPriority w:val="99"/>
    <w:rsid w:val="00F53ACB"/>
    <w:pPr>
      <w:keepNext/>
      <w:suppressAutoHyphens/>
      <w:overflowPunct w:val="0"/>
      <w:autoSpaceDN w:val="0"/>
      <w:adjustRightInd w:val="0"/>
      <w:jc w:val="center"/>
      <w:textAlignment w:val="baseline"/>
    </w:pPr>
    <w:rPr>
      <w:sz w:val="30"/>
      <w:szCs w:val="20"/>
    </w:rPr>
  </w:style>
  <w:style w:type="paragraph" w:customStyle="1" w:styleId="211">
    <w:name w:val="Основной текст 21"/>
    <w:basedOn w:val="a"/>
    <w:uiPriority w:val="99"/>
    <w:rsid w:val="00F53ACB"/>
    <w:pPr>
      <w:suppressAutoHyphens/>
      <w:overflowPunct w:val="0"/>
      <w:autoSpaceDN w:val="0"/>
      <w:adjustRightInd w:val="0"/>
      <w:jc w:val="center"/>
      <w:textAlignment w:val="baseline"/>
    </w:pPr>
    <w:rPr>
      <w:rFonts w:ascii="Arial" w:hAnsi="Arial"/>
      <w:sz w:val="26"/>
      <w:szCs w:val="20"/>
    </w:rPr>
  </w:style>
  <w:style w:type="paragraph" w:customStyle="1" w:styleId="afff6">
    <w:name w:val="Знак Знак Знак Знак"/>
    <w:basedOn w:val="a"/>
    <w:uiPriority w:val="99"/>
    <w:rsid w:val="009155E2"/>
    <w:pPr>
      <w:widowControl/>
      <w:autoSpaceDE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05333D"/>
    <w:rPr>
      <w:rFonts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05333D"/>
    <w:pPr>
      <w:shd w:val="clear" w:color="auto" w:fill="FFFFFF"/>
      <w:autoSpaceDE/>
      <w:spacing w:after="300" w:line="240" w:lineRule="atLeast"/>
      <w:jc w:val="righ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BE3034"/>
    <w:pPr>
      <w:widowControl w:val="0"/>
      <w:autoSpaceDE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9"/>
    <w:qFormat/>
    <w:rsid w:val="00923886"/>
    <w:pPr>
      <w:keepNext/>
      <w:keepLines/>
      <w:widowControl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0"/>
    <w:uiPriority w:val="99"/>
    <w:qFormat/>
    <w:rsid w:val="00923886"/>
    <w:pPr>
      <w:widowControl/>
      <w:autoSpaceDE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923886"/>
    <w:pPr>
      <w:keepNext/>
      <w:keepLines/>
      <w:widowControl/>
      <w:autoSpaceDE/>
      <w:spacing w:before="200"/>
      <w:outlineLvl w:val="2"/>
    </w:pPr>
    <w:rPr>
      <w:rFonts w:ascii="Cambria" w:hAnsi="Cambria"/>
      <w:b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9"/>
    <w:locked/>
    <w:rsid w:val="0092388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locked/>
    <w:rsid w:val="00923886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23886"/>
    <w:rPr>
      <w:rFonts w:ascii="Cambria" w:hAnsi="Cambria" w:cs="Times New Roman"/>
      <w:b/>
      <w:color w:val="4F81BD"/>
      <w:sz w:val="24"/>
      <w:szCs w:val="24"/>
      <w:lang w:eastAsia="ru-RU"/>
    </w:rPr>
  </w:style>
  <w:style w:type="character" w:styleId="a3">
    <w:name w:val="Hyperlink"/>
    <w:basedOn w:val="a0"/>
    <w:uiPriority w:val="99"/>
    <w:rsid w:val="00BE3034"/>
    <w:rPr>
      <w:rFonts w:cs="Times New Roman"/>
      <w:color w:val="0000FF"/>
      <w:u w:val="single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513DDD"/>
    <w:pPr>
      <w:widowControl/>
      <w:autoSpaceDE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3">
    <w:name w:val="p3"/>
    <w:basedOn w:val="a"/>
    <w:uiPriority w:val="99"/>
    <w:rsid w:val="00BE1E84"/>
    <w:pPr>
      <w:widowControl/>
      <w:autoSpaceDE/>
      <w:spacing w:before="100" w:beforeAutospacing="1" w:after="100" w:afterAutospacing="1"/>
      <w:jc w:val="both"/>
    </w:pPr>
  </w:style>
  <w:style w:type="paragraph" w:customStyle="1" w:styleId="p8">
    <w:name w:val="p8"/>
    <w:basedOn w:val="a"/>
    <w:uiPriority w:val="99"/>
    <w:rsid w:val="00BE1E84"/>
    <w:pPr>
      <w:widowControl/>
      <w:autoSpaceDE/>
      <w:spacing w:before="199" w:after="199"/>
      <w:jc w:val="both"/>
    </w:pPr>
  </w:style>
  <w:style w:type="paragraph" w:styleId="a4">
    <w:name w:val="Balloon Text"/>
    <w:basedOn w:val="a"/>
    <w:link w:val="a5"/>
    <w:uiPriority w:val="99"/>
    <w:semiHidden/>
    <w:rsid w:val="002F3E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2F3E6B"/>
    <w:rPr>
      <w:rFonts w:ascii="Segoe UI" w:hAnsi="Segoe UI" w:cs="Segoe UI"/>
      <w:sz w:val="18"/>
      <w:szCs w:val="18"/>
      <w:lang w:eastAsia="ru-RU"/>
    </w:rPr>
  </w:style>
  <w:style w:type="paragraph" w:styleId="a6">
    <w:name w:val="List Paragraph"/>
    <w:basedOn w:val="a"/>
    <w:link w:val="a7"/>
    <w:uiPriority w:val="99"/>
    <w:qFormat/>
    <w:rsid w:val="00D34661"/>
    <w:pPr>
      <w:ind w:left="720"/>
      <w:contextualSpacing/>
    </w:pPr>
    <w:rPr>
      <w:rFonts w:eastAsia="Calibri"/>
      <w:szCs w:val="20"/>
    </w:rPr>
  </w:style>
  <w:style w:type="character" w:customStyle="1" w:styleId="FontStyle31">
    <w:name w:val="Font Style31"/>
    <w:uiPriority w:val="99"/>
    <w:rsid w:val="00183E8F"/>
    <w:rPr>
      <w:rFonts w:ascii="Times New Roman" w:hAnsi="Times New Roman"/>
      <w:sz w:val="20"/>
    </w:rPr>
  </w:style>
  <w:style w:type="paragraph" w:customStyle="1" w:styleId="a8">
    <w:name w:val="Нормальный (таблица)"/>
    <w:basedOn w:val="a"/>
    <w:next w:val="a"/>
    <w:uiPriority w:val="99"/>
    <w:rsid w:val="00410BAE"/>
    <w:pPr>
      <w:autoSpaceDN w:val="0"/>
      <w:adjustRightInd w:val="0"/>
      <w:jc w:val="both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923886"/>
    <w:pPr>
      <w:widowControl/>
      <w:tabs>
        <w:tab w:val="center" w:pos="4677"/>
        <w:tab w:val="right" w:pos="9355"/>
      </w:tabs>
      <w:autoSpaceDE/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923886"/>
    <w:rPr>
      <w:rFonts w:ascii="Calibri" w:hAnsi="Calibri" w:cs="Times New Roman"/>
    </w:rPr>
  </w:style>
  <w:style w:type="paragraph" w:styleId="ab">
    <w:name w:val="footer"/>
    <w:basedOn w:val="a"/>
    <w:link w:val="ac"/>
    <w:uiPriority w:val="99"/>
    <w:rsid w:val="00923886"/>
    <w:pPr>
      <w:widowControl/>
      <w:tabs>
        <w:tab w:val="center" w:pos="4677"/>
        <w:tab w:val="right" w:pos="9355"/>
      </w:tabs>
      <w:autoSpaceDE/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923886"/>
    <w:rPr>
      <w:rFonts w:ascii="Calibri" w:hAnsi="Calibri" w:cs="Times New Roman"/>
    </w:rPr>
  </w:style>
  <w:style w:type="table" w:styleId="ad">
    <w:name w:val="Table Grid"/>
    <w:basedOn w:val="a1"/>
    <w:uiPriority w:val="99"/>
    <w:rsid w:val="00923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Обычный (паспорт)"/>
    <w:basedOn w:val="a"/>
    <w:uiPriority w:val="99"/>
    <w:rsid w:val="00923886"/>
    <w:pPr>
      <w:widowControl/>
      <w:autoSpaceDE/>
      <w:spacing w:before="120"/>
      <w:jc w:val="both"/>
    </w:pPr>
    <w:rPr>
      <w:sz w:val="28"/>
      <w:szCs w:val="28"/>
    </w:rPr>
  </w:style>
  <w:style w:type="paragraph" w:customStyle="1" w:styleId="af">
    <w:name w:val="Обычный по центру"/>
    <w:basedOn w:val="a"/>
    <w:uiPriority w:val="99"/>
    <w:rsid w:val="00923886"/>
    <w:pPr>
      <w:widowControl/>
      <w:autoSpaceDE/>
      <w:spacing w:before="120"/>
      <w:jc w:val="center"/>
    </w:pPr>
  </w:style>
  <w:style w:type="paragraph" w:customStyle="1" w:styleId="af0">
    <w:name w:val="Обычный в таблице"/>
    <w:basedOn w:val="a"/>
    <w:uiPriority w:val="99"/>
    <w:rsid w:val="00923886"/>
    <w:pPr>
      <w:widowControl/>
      <w:autoSpaceDE/>
      <w:spacing w:before="120"/>
      <w:jc w:val="both"/>
    </w:pPr>
    <w:rPr>
      <w:sz w:val="22"/>
      <w:szCs w:val="22"/>
    </w:rPr>
  </w:style>
  <w:style w:type="paragraph" w:customStyle="1" w:styleId="Default">
    <w:name w:val="Default"/>
    <w:uiPriority w:val="99"/>
    <w:rsid w:val="0092388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923886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f1">
    <w:name w:val="Body Text Indent"/>
    <w:basedOn w:val="a"/>
    <w:link w:val="af2"/>
    <w:uiPriority w:val="99"/>
    <w:rsid w:val="00923886"/>
    <w:pPr>
      <w:widowControl/>
      <w:autoSpaceDE/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92388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23886"/>
    <w:rPr>
      <w:rFonts w:ascii="Times New Roman" w:hAnsi="Times New Roman"/>
      <w:sz w:val="24"/>
    </w:rPr>
  </w:style>
  <w:style w:type="paragraph" w:customStyle="1" w:styleId="21">
    <w:name w:val="Знак Знак2 Знак Знак Знак Знак Знак Знак Знак"/>
    <w:basedOn w:val="a"/>
    <w:uiPriority w:val="99"/>
    <w:rsid w:val="00923886"/>
    <w:pPr>
      <w:widowControl/>
      <w:autoSpaceDE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64">
    <w:name w:val="Font Style64"/>
    <w:uiPriority w:val="99"/>
    <w:rsid w:val="00923886"/>
    <w:rPr>
      <w:rFonts w:ascii="Times New Roman" w:hAnsi="Times New Roman"/>
      <w:sz w:val="26"/>
    </w:rPr>
  </w:style>
  <w:style w:type="paragraph" w:customStyle="1" w:styleId="ConsPlusCell">
    <w:name w:val="ConsPlusCell"/>
    <w:uiPriority w:val="99"/>
    <w:rsid w:val="0092388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3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rsid w:val="00923886"/>
    <w:pPr>
      <w:widowControl/>
      <w:autoSpaceDE/>
      <w:spacing w:before="120" w:after="120"/>
    </w:pPr>
    <w:rPr>
      <w:rFonts w:eastAsia="Calibri"/>
    </w:rPr>
  </w:style>
  <w:style w:type="paragraph" w:customStyle="1" w:styleId="11">
    <w:name w:val="Абзац списка1"/>
    <w:basedOn w:val="a"/>
    <w:uiPriority w:val="99"/>
    <w:rsid w:val="00923886"/>
    <w:pPr>
      <w:widowControl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uiPriority w:val="99"/>
    <w:rsid w:val="00923886"/>
    <w:pPr>
      <w:widowControl w:val="0"/>
    </w:pPr>
    <w:rPr>
      <w:rFonts w:ascii="Arial" w:eastAsia="Times New Roman" w:hAnsi="Arial"/>
      <w:b/>
      <w:sz w:val="16"/>
    </w:rPr>
  </w:style>
  <w:style w:type="character" w:customStyle="1" w:styleId="af4">
    <w:name w:val="Основной текст Знак"/>
    <w:aliases w:val="Основной текст Знак2 Знак,Основной текст Знак2 Знак Знак Знак,Основной текст Знак1 Знак1 Знак Знак Знак,Основной текст Знак3 Знак Знак Знак Знак Знак,Основной текст1 Знак,Основной текст Знак Знак Знак,bt Знак"/>
    <w:uiPriority w:val="99"/>
    <w:rsid w:val="00923886"/>
    <w:rPr>
      <w:sz w:val="24"/>
      <w:lang w:val="ru-RU" w:eastAsia="ru-RU"/>
    </w:rPr>
  </w:style>
  <w:style w:type="paragraph" w:customStyle="1" w:styleId="Style12">
    <w:name w:val="Style12"/>
    <w:basedOn w:val="a"/>
    <w:uiPriority w:val="99"/>
    <w:rsid w:val="00923886"/>
    <w:pPr>
      <w:autoSpaceDN w:val="0"/>
      <w:adjustRightInd w:val="0"/>
      <w:spacing w:line="317" w:lineRule="exact"/>
      <w:ind w:firstLine="566"/>
      <w:jc w:val="both"/>
    </w:pPr>
  </w:style>
  <w:style w:type="paragraph" w:styleId="af5">
    <w:name w:val="Body Text"/>
    <w:aliases w:val="Основной текст1,Основной текст Знак Знак,bt"/>
    <w:basedOn w:val="a"/>
    <w:link w:val="12"/>
    <w:uiPriority w:val="99"/>
    <w:rsid w:val="00923886"/>
    <w:pPr>
      <w:widowControl/>
      <w:autoSpaceDE/>
      <w:spacing w:before="240" w:after="120"/>
    </w:pPr>
    <w:rPr>
      <w:bCs/>
    </w:rPr>
  </w:style>
  <w:style w:type="character" w:customStyle="1" w:styleId="12">
    <w:name w:val="Основной текст Знак1"/>
    <w:aliases w:val="Основной текст1 Знак1,Основной текст Знак Знак Знак1,bt Знак1"/>
    <w:basedOn w:val="a0"/>
    <w:link w:val="af5"/>
    <w:uiPriority w:val="99"/>
    <w:locked/>
    <w:rsid w:val="00923886"/>
    <w:rPr>
      <w:rFonts w:ascii="Times New Roman" w:hAnsi="Times New Roman" w:cs="Times New Roman"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23886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af6">
    <w:name w:val="Таблицы (моноширинный)"/>
    <w:basedOn w:val="a"/>
    <w:next w:val="a"/>
    <w:uiPriority w:val="99"/>
    <w:rsid w:val="00923886"/>
    <w:pPr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7">
    <w:name w:val="No Spacing"/>
    <w:uiPriority w:val="1"/>
    <w:qFormat/>
    <w:rsid w:val="00923886"/>
    <w:rPr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99"/>
    <w:locked/>
    <w:rsid w:val="00923886"/>
    <w:rPr>
      <w:rFonts w:ascii="Times New Roman" w:hAnsi="Times New Roman"/>
      <w:sz w:val="24"/>
      <w:lang w:eastAsia="ru-RU"/>
    </w:rPr>
  </w:style>
  <w:style w:type="character" w:styleId="af8">
    <w:name w:val="Strong"/>
    <w:basedOn w:val="a0"/>
    <w:uiPriority w:val="99"/>
    <w:qFormat/>
    <w:rsid w:val="00923886"/>
    <w:rPr>
      <w:rFonts w:cs="Times New Roman"/>
      <w:b/>
    </w:rPr>
  </w:style>
  <w:style w:type="character" w:styleId="af9">
    <w:name w:val="FollowedHyperlink"/>
    <w:basedOn w:val="a0"/>
    <w:uiPriority w:val="99"/>
    <w:semiHidden/>
    <w:rsid w:val="00923886"/>
    <w:rPr>
      <w:rFonts w:cs="Times New Roman"/>
      <w:color w:val="800080"/>
      <w:u w:val="single"/>
    </w:rPr>
  </w:style>
  <w:style w:type="paragraph" w:styleId="afa">
    <w:name w:val="footnote text"/>
    <w:basedOn w:val="a"/>
    <w:link w:val="afb"/>
    <w:uiPriority w:val="99"/>
    <w:semiHidden/>
    <w:rsid w:val="00923886"/>
    <w:pPr>
      <w:widowControl/>
      <w:autoSpaceDE/>
    </w:pPr>
    <w:rPr>
      <w:bCs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locked/>
    <w:rsid w:val="00923886"/>
    <w:rPr>
      <w:rFonts w:ascii="Times New Roman" w:hAnsi="Times New Roman" w:cs="Times New Roman"/>
      <w:bCs/>
      <w:sz w:val="20"/>
      <w:szCs w:val="20"/>
      <w:lang w:eastAsia="ru-RU"/>
    </w:rPr>
  </w:style>
  <w:style w:type="character" w:styleId="afc">
    <w:name w:val="footnote reference"/>
    <w:basedOn w:val="a0"/>
    <w:uiPriority w:val="99"/>
    <w:semiHidden/>
    <w:rsid w:val="00923886"/>
    <w:rPr>
      <w:rFonts w:cs="Times New Roman"/>
      <w:vertAlign w:val="superscript"/>
    </w:rPr>
  </w:style>
  <w:style w:type="paragraph" w:styleId="afd">
    <w:name w:val="TOC Heading"/>
    <w:basedOn w:val="1"/>
    <w:next w:val="a"/>
    <w:uiPriority w:val="99"/>
    <w:qFormat/>
    <w:rsid w:val="00923886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99"/>
    <w:rsid w:val="00923886"/>
    <w:pPr>
      <w:widowControl/>
      <w:tabs>
        <w:tab w:val="right" w:leader="dot" w:pos="9639"/>
      </w:tabs>
      <w:autoSpaceDE/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2">
    <w:name w:val="toc 2"/>
    <w:basedOn w:val="a"/>
    <w:next w:val="a"/>
    <w:autoRedefine/>
    <w:uiPriority w:val="99"/>
    <w:rsid w:val="00923886"/>
    <w:pPr>
      <w:widowControl/>
      <w:autoSpaceDE/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table" w:customStyle="1" w:styleId="14">
    <w:name w:val="Сетка таблицы1"/>
    <w:uiPriority w:val="99"/>
    <w:rsid w:val="00923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17 Знак Знак"/>
    <w:basedOn w:val="a"/>
    <w:uiPriority w:val="99"/>
    <w:rsid w:val="00923886"/>
    <w:pPr>
      <w:widowControl/>
      <w:autoSpaceDE/>
    </w:pPr>
    <w:rPr>
      <w:rFonts w:ascii="Verdana" w:hAnsi="Verdana" w:cs="Verdana"/>
      <w:sz w:val="20"/>
      <w:szCs w:val="20"/>
      <w:lang w:val="en-US" w:eastAsia="en-US"/>
    </w:rPr>
  </w:style>
  <w:style w:type="table" w:customStyle="1" w:styleId="23">
    <w:name w:val="Сетка таблицы2"/>
    <w:uiPriority w:val="99"/>
    <w:rsid w:val="00923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923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923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923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923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uiPriority w:val="99"/>
    <w:rsid w:val="00923886"/>
    <w:pPr>
      <w:widowControl/>
      <w:autoSpaceDE/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uiPriority w:val="99"/>
    <w:rsid w:val="00923886"/>
    <w:pPr>
      <w:widowControl/>
      <w:autoSpaceDE/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uiPriority w:val="99"/>
    <w:rsid w:val="00923886"/>
    <w:pPr>
      <w:widowControl/>
      <w:autoSpaceDE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a"/>
    <w:uiPriority w:val="99"/>
    <w:rsid w:val="00923886"/>
    <w:pPr>
      <w:widowControl/>
      <w:autoSpaceDE/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uiPriority w:val="99"/>
    <w:rsid w:val="00923886"/>
    <w:pPr>
      <w:widowControl/>
      <w:autoSpaceDE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1">
    <w:name w:val="xl71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2">
    <w:name w:val="xl72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textAlignment w:val="top"/>
    </w:pPr>
    <w:rPr>
      <w:sz w:val="17"/>
      <w:szCs w:val="17"/>
    </w:rPr>
  </w:style>
  <w:style w:type="paragraph" w:customStyle="1" w:styleId="xl73">
    <w:name w:val="xl73"/>
    <w:basedOn w:val="a"/>
    <w:uiPriority w:val="99"/>
    <w:rsid w:val="00923886"/>
    <w:pPr>
      <w:widowControl/>
      <w:autoSpaceDE/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5">
    <w:name w:val="xl75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6">
    <w:name w:val="xl76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7">
    <w:name w:val="xl77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8">
    <w:name w:val="xl78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rFonts w:ascii="Symbol" w:hAnsi="Symbol"/>
      <w:sz w:val="17"/>
      <w:szCs w:val="17"/>
    </w:rPr>
  </w:style>
  <w:style w:type="paragraph" w:customStyle="1" w:styleId="xl79">
    <w:name w:val="xl79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80">
    <w:name w:val="xl80"/>
    <w:basedOn w:val="a"/>
    <w:uiPriority w:val="99"/>
    <w:rsid w:val="00923886"/>
    <w:pPr>
      <w:widowControl/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ind w:firstLineChars="100" w:firstLine="100"/>
      <w:textAlignment w:val="top"/>
    </w:pPr>
    <w:rPr>
      <w:sz w:val="17"/>
      <w:szCs w:val="17"/>
    </w:rPr>
  </w:style>
  <w:style w:type="paragraph" w:customStyle="1" w:styleId="xl81">
    <w:name w:val="xl81"/>
    <w:basedOn w:val="a"/>
    <w:uiPriority w:val="99"/>
    <w:rsid w:val="00923886"/>
    <w:pPr>
      <w:widowControl/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ind w:firstLineChars="100" w:firstLine="100"/>
      <w:textAlignment w:val="top"/>
    </w:pPr>
    <w:rPr>
      <w:sz w:val="17"/>
      <w:szCs w:val="17"/>
    </w:rPr>
  </w:style>
  <w:style w:type="paragraph" w:customStyle="1" w:styleId="xl82">
    <w:name w:val="xl82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</w:pPr>
    <w:rPr>
      <w:sz w:val="17"/>
      <w:szCs w:val="17"/>
    </w:rPr>
  </w:style>
  <w:style w:type="paragraph" w:customStyle="1" w:styleId="xl83">
    <w:name w:val="xl83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84">
    <w:name w:val="xl84"/>
    <w:basedOn w:val="a"/>
    <w:uiPriority w:val="99"/>
    <w:rsid w:val="00923886"/>
    <w:pPr>
      <w:widowControl/>
      <w:autoSpaceDE/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</w:pPr>
    <w:rPr>
      <w:sz w:val="17"/>
      <w:szCs w:val="17"/>
    </w:rPr>
  </w:style>
  <w:style w:type="paragraph" w:customStyle="1" w:styleId="xl86">
    <w:name w:val="xl86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87">
    <w:name w:val="xl87"/>
    <w:basedOn w:val="a"/>
    <w:uiPriority w:val="99"/>
    <w:rsid w:val="00923886"/>
    <w:pPr>
      <w:widowControl/>
      <w:autoSpaceDE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9">
    <w:name w:val="xl89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</w:pPr>
    <w:rPr>
      <w:sz w:val="14"/>
      <w:szCs w:val="14"/>
    </w:rPr>
  </w:style>
  <w:style w:type="paragraph" w:customStyle="1" w:styleId="xl90">
    <w:name w:val="xl90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91">
    <w:name w:val="xl91"/>
    <w:basedOn w:val="a"/>
    <w:uiPriority w:val="99"/>
    <w:rsid w:val="00923886"/>
    <w:pPr>
      <w:widowControl/>
      <w:pBdr>
        <w:top w:val="single" w:sz="4" w:space="0" w:color="808080"/>
        <w:bottom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92">
    <w:name w:val="xl92"/>
    <w:basedOn w:val="a"/>
    <w:uiPriority w:val="99"/>
    <w:rsid w:val="00923886"/>
    <w:pPr>
      <w:widowControl/>
      <w:pBdr>
        <w:top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font5">
    <w:name w:val="font5"/>
    <w:basedOn w:val="a"/>
    <w:uiPriority w:val="99"/>
    <w:rsid w:val="00923886"/>
    <w:pPr>
      <w:widowControl/>
      <w:autoSpaceDE/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font6">
    <w:name w:val="font6"/>
    <w:basedOn w:val="a"/>
    <w:uiPriority w:val="99"/>
    <w:rsid w:val="00923886"/>
    <w:pPr>
      <w:widowControl/>
      <w:autoSpaceDE/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font7">
    <w:name w:val="font7"/>
    <w:basedOn w:val="a"/>
    <w:uiPriority w:val="99"/>
    <w:rsid w:val="00923886"/>
    <w:pPr>
      <w:widowControl/>
      <w:autoSpaceDE/>
      <w:spacing w:before="100" w:beforeAutospacing="1" w:after="100" w:afterAutospacing="1"/>
    </w:pPr>
    <w:rPr>
      <w:i/>
      <w:iCs/>
      <w:color w:val="993300"/>
      <w:sz w:val="17"/>
      <w:szCs w:val="17"/>
    </w:rPr>
  </w:style>
  <w:style w:type="paragraph" w:customStyle="1" w:styleId="xl93">
    <w:name w:val="xl93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character" w:customStyle="1" w:styleId="afe">
    <w:name w:val="Цветовое выделение"/>
    <w:uiPriority w:val="99"/>
    <w:rsid w:val="00923886"/>
    <w:rPr>
      <w:b/>
      <w:color w:val="000080"/>
      <w:sz w:val="16"/>
    </w:rPr>
  </w:style>
  <w:style w:type="paragraph" w:customStyle="1" w:styleId="ConsPlusNonformat">
    <w:name w:val="ConsPlusNonformat"/>
    <w:uiPriority w:val="99"/>
    <w:rsid w:val="0092388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f">
    <w:name w:val="Знак"/>
    <w:basedOn w:val="a"/>
    <w:uiPriority w:val="99"/>
    <w:rsid w:val="00923886"/>
    <w:pPr>
      <w:widowControl/>
      <w:autoSpaceDE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923886"/>
    <w:pPr>
      <w:widowControl/>
      <w:autoSpaceDE/>
      <w:spacing w:before="240"/>
      <w:ind w:left="720"/>
    </w:pPr>
    <w:rPr>
      <w:rFonts w:eastAsia="Calibri"/>
      <w:bCs/>
    </w:rPr>
  </w:style>
  <w:style w:type="character" w:styleId="aff0">
    <w:name w:val="Placeholder Text"/>
    <w:basedOn w:val="a0"/>
    <w:uiPriority w:val="99"/>
    <w:semiHidden/>
    <w:rsid w:val="00923886"/>
    <w:rPr>
      <w:rFonts w:cs="Times New Roman"/>
      <w:color w:val="808080"/>
    </w:rPr>
  </w:style>
  <w:style w:type="paragraph" w:customStyle="1" w:styleId="font8">
    <w:name w:val="font8"/>
    <w:basedOn w:val="a"/>
    <w:uiPriority w:val="99"/>
    <w:rsid w:val="00923886"/>
    <w:pPr>
      <w:widowControl/>
      <w:autoSpaceDE/>
      <w:spacing w:before="100" w:beforeAutospacing="1" w:after="100" w:afterAutospacing="1"/>
    </w:pPr>
    <w:rPr>
      <w:i/>
      <w:iCs/>
      <w:color w:val="000000"/>
      <w:sz w:val="17"/>
      <w:szCs w:val="17"/>
    </w:rPr>
  </w:style>
  <w:style w:type="table" w:customStyle="1" w:styleId="5">
    <w:name w:val="Сетка таблицы5"/>
    <w:uiPriority w:val="99"/>
    <w:rsid w:val="00923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923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Стандарт"/>
    <w:basedOn w:val="af5"/>
    <w:uiPriority w:val="99"/>
    <w:rsid w:val="00923886"/>
    <w:pPr>
      <w:widowControl w:val="0"/>
      <w:spacing w:before="0" w:after="0" w:line="264" w:lineRule="auto"/>
      <w:ind w:firstLine="720"/>
      <w:jc w:val="both"/>
    </w:pPr>
    <w:rPr>
      <w:bCs w:val="0"/>
      <w:sz w:val="28"/>
      <w:szCs w:val="20"/>
    </w:rPr>
  </w:style>
  <w:style w:type="character" w:customStyle="1" w:styleId="WW8Num1z0">
    <w:name w:val="WW8Num1z0"/>
    <w:uiPriority w:val="99"/>
    <w:rsid w:val="00923886"/>
    <w:rPr>
      <w:rFonts w:ascii="Times New Roman" w:hAnsi="Times New Roman"/>
      <w:color w:val="auto"/>
      <w:sz w:val="24"/>
      <w:lang w:val="ru-RU"/>
    </w:rPr>
  </w:style>
  <w:style w:type="character" w:customStyle="1" w:styleId="apple-converted-space">
    <w:name w:val="apple-converted-space"/>
    <w:uiPriority w:val="99"/>
    <w:rsid w:val="00923886"/>
  </w:style>
  <w:style w:type="paragraph" w:styleId="24">
    <w:name w:val="Body Text Indent 2"/>
    <w:basedOn w:val="a"/>
    <w:link w:val="25"/>
    <w:uiPriority w:val="99"/>
    <w:semiHidden/>
    <w:rsid w:val="00923886"/>
    <w:pPr>
      <w:widowControl/>
      <w:autoSpaceDE/>
      <w:spacing w:before="240" w:after="120" w:line="480" w:lineRule="auto"/>
      <w:ind w:left="283"/>
    </w:pPr>
    <w:rPr>
      <w:bCs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923886"/>
    <w:rPr>
      <w:rFonts w:ascii="Times New Roman" w:hAnsi="Times New Roman" w:cs="Times New Roman"/>
      <w:bCs/>
      <w:sz w:val="24"/>
      <w:szCs w:val="24"/>
      <w:lang w:eastAsia="ru-RU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"/>
    <w:basedOn w:val="a"/>
    <w:uiPriority w:val="99"/>
    <w:rsid w:val="00923886"/>
    <w:pPr>
      <w:widowControl/>
      <w:autoSpaceDE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3">
    <w:name w:val="endnote text"/>
    <w:basedOn w:val="a"/>
    <w:link w:val="aff4"/>
    <w:uiPriority w:val="99"/>
    <w:semiHidden/>
    <w:rsid w:val="00923886"/>
    <w:pPr>
      <w:widowControl/>
      <w:autoSpaceDE/>
    </w:pPr>
    <w:rPr>
      <w:bCs/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locked/>
    <w:rsid w:val="00923886"/>
    <w:rPr>
      <w:rFonts w:ascii="Times New Roman" w:hAnsi="Times New Roman" w:cs="Times New Roman"/>
      <w:bCs/>
      <w:sz w:val="20"/>
      <w:szCs w:val="20"/>
      <w:lang w:eastAsia="ru-RU"/>
    </w:rPr>
  </w:style>
  <w:style w:type="character" w:styleId="aff5">
    <w:name w:val="endnote reference"/>
    <w:basedOn w:val="a0"/>
    <w:uiPriority w:val="99"/>
    <w:semiHidden/>
    <w:rsid w:val="00923886"/>
    <w:rPr>
      <w:rFonts w:cs="Times New Roman"/>
      <w:vertAlign w:val="superscript"/>
    </w:rPr>
  </w:style>
  <w:style w:type="table" w:customStyle="1" w:styleId="7">
    <w:name w:val="Сетка таблицы7"/>
    <w:uiPriority w:val="99"/>
    <w:rsid w:val="00923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uiPriority w:val="99"/>
    <w:rsid w:val="00923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uiPriority w:val="99"/>
    <w:rsid w:val="00923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Абзац списка2"/>
    <w:basedOn w:val="a"/>
    <w:link w:val="ListParagraphChar"/>
    <w:uiPriority w:val="99"/>
    <w:rsid w:val="00923886"/>
    <w:pPr>
      <w:widowControl/>
      <w:autoSpaceDE/>
      <w:spacing w:before="240"/>
      <w:ind w:left="720"/>
    </w:pPr>
    <w:rPr>
      <w:rFonts w:eastAsia="Calibri"/>
      <w:sz w:val="20"/>
      <w:szCs w:val="20"/>
    </w:rPr>
  </w:style>
  <w:style w:type="character" w:customStyle="1" w:styleId="ListParagraphChar">
    <w:name w:val="List Paragraph Char"/>
    <w:link w:val="26"/>
    <w:uiPriority w:val="99"/>
    <w:locked/>
    <w:rsid w:val="00923886"/>
    <w:rPr>
      <w:rFonts w:ascii="Times New Roman" w:hAnsi="Times New Roman"/>
      <w:sz w:val="20"/>
      <w:lang w:eastAsia="ru-RU"/>
    </w:rPr>
  </w:style>
  <w:style w:type="paragraph" w:customStyle="1" w:styleId="aff6">
    <w:name w:val="Знак Знак"/>
    <w:basedOn w:val="a"/>
    <w:autoRedefine/>
    <w:uiPriority w:val="99"/>
    <w:rsid w:val="00923886"/>
    <w:pPr>
      <w:widowControl/>
      <w:autoSpaceDE/>
      <w:spacing w:after="160" w:line="240" w:lineRule="exact"/>
      <w:ind w:left="540"/>
    </w:pPr>
    <w:rPr>
      <w:rFonts w:eastAsia="SimSun"/>
      <w:b/>
      <w:sz w:val="32"/>
      <w:szCs w:val="32"/>
      <w:lang w:eastAsia="en-US"/>
    </w:rPr>
  </w:style>
  <w:style w:type="paragraph" w:customStyle="1" w:styleId="15">
    <w:name w:val="Знак Знак1"/>
    <w:basedOn w:val="a"/>
    <w:autoRedefine/>
    <w:uiPriority w:val="99"/>
    <w:rsid w:val="00923886"/>
    <w:pPr>
      <w:widowControl/>
      <w:autoSpaceDE/>
      <w:spacing w:after="160" w:line="240" w:lineRule="exact"/>
      <w:ind w:left="540"/>
    </w:pPr>
    <w:rPr>
      <w:rFonts w:eastAsia="SimSun"/>
      <w:b/>
      <w:sz w:val="32"/>
      <w:szCs w:val="32"/>
      <w:lang w:eastAsia="en-US"/>
    </w:rPr>
  </w:style>
  <w:style w:type="paragraph" w:customStyle="1" w:styleId="310">
    <w:name w:val="Основной текст с отступом 31"/>
    <w:basedOn w:val="a"/>
    <w:uiPriority w:val="99"/>
    <w:rsid w:val="00923886"/>
    <w:pPr>
      <w:widowControl/>
      <w:suppressAutoHyphens/>
      <w:autoSpaceDE/>
      <w:spacing w:line="360" w:lineRule="auto"/>
      <w:ind w:firstLine="720"/>
      <w:jc w:val="both"/>
    </w:pPr>
    <w:rPr>
      <w:rFonts w:ascii="Arial" w:hAnsi="Arial"/>
      <w:color w:val="C0C0C0"/>
      <w:sz w:val="20"/>
      <w:szCs w:val="20"/>
      <w:lang w:eastAsia="ar-SA"/>
    </w:rPr>
  </w:style>
  <w:style w:type="paragraph" w:styleId="aff7">
    <w:name w:val="Plain Text"/>
    <w:basedOn w:val="a"/>
    <w:link w:val="aff8"/>
    <w:uiPriority w:val="99"/>
    <w:rsid w:val="00923886"/>
    <w:pPr>
      <w:widowControl/>
      <w:autoSpaceDE/>
    </w:pPr>
    <w:rPr>
      <w:rFonts w:ascii="Courier New" w:hAnsi="Courier New"/>
      <w:sz w:val="20"/>
      <w:szCs w:val="20"/>
    </w:rPr>
  </w:style>
  <w:style w:type="character" w:customStyle="1" w:styleId="aff8">
    <w:name w:val="Текст Знак"/>
    <w:basedOn w:val="a0"/>
    <w:link w:val="aff7"/>
    <w:uiPriority w:val="99"/>
    <w:locked/>
    <w:rsid w:val="00923886"/>
    <w:rPr>
      <w:rFonts w:ascii="Courier New" w:hAnsi="Courier New" w:cs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95">
    <w:name w:val="xl95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96">
    <w:name w:val="xl96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97">
    <w:name w:val="xl97"/>
    <w:basedOn w:val="a"/>
    <w:uiPriority w:val="99"/>
    <w:rsid w:val="00923886"/>
    <w:pPr>
      <w:widowControl/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ind w:firstLineChars="100" w:firstLine="100"/>
      <w:textAlignment w:val="top"/>
    </w:pPr>
    <w:rPr>
      <w:sz w:val="17"/>
      <w:szCs w:val="17"/>
    </w:rPr>
  </w:style>
  <w:style w:type="paragraph" w:customStyle="1" w:styleId="xl98">
    <w:name w:val="xl98"/>
    <w:basedOn w:val="a"/>
    <w:uiPriority w:val="99"/>
    <w:rsid w:val="00923886"/>
    <w:pPr>
      <w:widowControl/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ind w:firstLineChars="100" w:firstLine="100"/>
      <w:textAlignment w:val="top"/>
    </w:pPr>
    <w:rPr>
      <w:sz w:val="17"/>
      <w:szCs w:val="17"/>
    </w:rPr>
  </w:style>
  <w:style w:type="paragraph" w:customStyle="1" w:styleId="xl99">
    <w:name w:val="xl99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textAlignment w:val="top"/>
    </w:pPr>
    <w:rPr>
      <w:sz w:val="17"/>
      <w:szCs w:val="17"/>
    </w:rPr>
  </w:style>
  <w:style w:type="paragraph" w:customStyle="1" w:styleId="xl100">
    <w:name w:val="xl100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top"/>
    </w:pPr>
    <w:rPr>
      <w:sz w:val="17"/>
      <w:szCs w:val="17"/>
    </w:rPr>
  </w:style>
  <w:style w:type="paragraph" w:customStyle="1" w:styleId="xl101">
    <w:name w:val="xl101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top"/>
    </w:pPr>
    <w:rPr>
      <w:color w:val="FF0000"/>
      <w:sz w:val="17"/>
      <w:szCs w:val="17"/>
    </w:rPr>
  </w:style>
  <w:style w:type="paragraph" w:customStyle="1" w:styleId="xl102">
    <w:name w:val="xl102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top"/>
    </w:pPr>
    <w:rPr>
      <w:color w:val="FF0000"/>
      <w:sz w:val="17"/>
      <w:szCs w:val="17"/>
    </w:rPr>
  </w:style>
  <w:style w:type="paragraph" w:customStyle="1" w:styleId="xl103">
    <w:name w:val="xl103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top"/>
    </w:pPr>
    <w:rPr>
      <w:i/>
      <w:iCs/>
      <w:color w:val="FF0000"/>
      <w:sz w:val="17"/>
      <w:szCs w:val="17"/>
    </w:rPr>
  </w:style>
  <w:style w:type="paragraph" w:customStyle="1" w:styleId="xl104">
    <w:name w:val="xl104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textAlignment w:val="top"/>
    </w:pPr>
    <w:rPr>
      <w:color w:val="FF0000"/>
      <w:sz w:val="17"/>
      <w:szCs w:val="17"/>
    </w:rPr>
  </w:style>
  <w:style w:type="paragraph" w:customStyle="1" w:styleId="xl105">
    <w:name w:val="xl105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textAlignment w:val="center"/>
    </w:pPr>
    <w:rPr>
      <w:b/>
      <w:bCs/>
      <w:sz w:val="17"/>
      <w:szCs w:val="17"/>
    </w:rPr>
  </w:style>
  <w:style w:type="character" w:customStyle="1" w:styleId="aff9">
    <w:name w:val="Гипертекстовая ссылка"/>
    <w:uiPriority w:val="99"/>
    <w:rsid w:val="00923886"/>
    <w:rPr>
      <w:color w:val="106BBE"/>
    </w:rPr>
  </w:style>
  <w:style w:type="paragraph" w:customStyle="1" w:styleId="affa">
    <w:name w:val="Прижатый влево"/>
    <w:basedOn w:val="a"/>
    <w:next w:val="a"/>
    <w:uiPriority w:val="99"/>
    <w:rsid w:val="00923886"/>
    <w:pPr>
      <w:autoSpaceDN w:val="0"/>
      <w:adjustRightInd w:val="0"/>
    </w:pPr>
    <w:rPr>
      <w:rFonts w:ascii="Arial" w:hAnsi="Arial" w:cs="Arial"/>
    </w:rPr>
  </w:style>
  <w:style w:type="character" w:customStyle="1" w:styleId="111">
    <w:name w:val="Заголовок 1 Знак1"/>
    <w:uiPriority w:val="99"/>
    <w:locked/>
    <w:rsid w:val="00923886"/>
    <w:rPr>
      <w:rFonts w:ascii="Cambria" w:hAnsi="Cambria"/>
      <w:b/>
      <w:color w:val="365F91"/>
      <w:sz w:val="28"/>
      <w:lang w:val="ru-RU" w:eastAsia="ru-RU"/>
    </w:rPr>
  </w:style>
  <w:style w:type="paragraph" w:customStyle="1" w:styleId="16">
    <w:name w:val="заголовок 1"/>
    <w:basedOn w:val="a"/>
    <w:next w:val="a"/>
    <w:uiPriority w:val="99"/>
    <w:rsid w:val="00923886"/>
    <w:pPr>
      <w:keepNext/>
      <w:overflowPunct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27">
    <w:name w:val="заголовок 2"/>
    <w:basedOn w:val="a"/>
    <w:next w:val="a"/>
    <w:uiPriority w:val="99"/>
    <w:rsid w:val="00923886"/>
    <w:pPr>
      <w:keepNext/>
      <w:overflowPunct w:val="0"/>
      <w:autoSpaceDN w:val="0"/>
      <w:adjustRightInd w:val="0"/>
      <w:ind w:left="6237" w:right="118"/>
      <w:textAlignment w:val="baseline"/>
    </w:pPr>
  </w:style>
  <w:style w:type="paragraph" w:customStyle="1" w:styleId="32">
    <w:name w:val="заголовок 3"/>
    <w:basedOn w:val="a"/>
    <w:next w:val="a"/>
    <w:uiPriority w:val="99"/>
    <w:rsid w:val="00923886"/>
    <w:pPr>
      <w:keepNext/>
      <w:overflowPunct w:val="0"/>
      <w:autoSpaceDN w:val="0"/>
      <w:adjustRightInd w:val="0"/>
      <w:spacing w:line="312" w:lineRule="atLeast"/>
      <w:ind w:right="571" w:firstLine="567"/>
      <w:jc w:val="both"/>
      <w:textAlignment w:val="baseline"/>
    </w:pPr>
  </w:style>
  <w:style w:type="character" w:customStyle="1" w:styleId="18">
    <w:name w:val="Верхний колонтитул Знак1"/>
    <w:uiPriority w:val="99"/>
    <w:locked/>
    <w:rsid w:val="00923886"/>
    <w:rPr>
      <w:sz w:val="24"/>
      <w:lang w:val="ru-RU" w:eastAsia="ru-RU"/>
    </w:rPr>
  </w:style>
  <w:style w:type="character" w:customStyle="1" w:styleId="19">
    <w:name w:val="Нижний колонтитул Знак1"/>
    <w:uiPriority w:val="99"/>
    <w:locked/>
    <w:rsid w:val="00923886"/>
    <w:rPr>
      <w:sz w:val="24"/>
      <w:lang w:val="ru-RU" w:eastAsia="ru-RU"/>
    </w:rPr>
  </w:style>
  <w:style w:type="paragraph" w:customStyle="1" w:styleId="1a">
    <w:name w:val="Заголовок оглавления1"/>
    <w:basedOn w:val="1"/>
    <w:next w:val="a"/>
    <w:uiPriority w:val="99"/>
    <w:rsid w:val="00923886"/>
    <w:pPr>
      <w:outlineLvl w:val="9"/>
    </w:pPr>
    <w:rPr>
      <w:rFonts w:cs="Cambria"/>
      <w:lang w:eastAsia="ru-RU"/>
    </w:rPr>
  </w:style>
  <w:style w:type="character" w:customStyle="1" w:styleId="1b">
    <w:name w:val="Текст выноски Знак1"/>
    <w:uiPriority w:val="99"/>
    <w:locked/>
    <w:rsid w:val="00923886"/>
    <w:rPr>
      <w:rFonts w:ascii="Tahoma" w:hAnsi="Tahoma"/>
      <w:sz w:val="16"/>
      <w:lang w:val="ru-RU" w:eastAsia="ru-RU"/>
    </w:rPr>
  </w:style>
  <w:style w:type="character" w:customStyle="1" w:styleId="1c">
    <w:name w:val="Текст сноски Знак1"/>
    <w:uiPriority w:val="99"/>
    <w:locked/>
    <w:rsid w:val="00923886"/>
    <w:rPr>
      <w:lang w:val="ru-RU" w:eastAsia="ru-RU"/>
    </w:rPr>
  </w:style>
  <w:style w:type="paragraph" w:customStyle="1" w:styleId="221">
    <w:name w:val="заголовок 221"/>
    <w:basedOn w:val="1"/>
    <w:next w:val="2"/>
    <w:uiPriority w:val="99"/>
    <w:rsid w:val="00923886"/>
    <w:pPr>
      <w:keepLines w:val="0"/>
      <w:suppressAutoHyphens/>
      <w:spacing w:before="0" w:after="360" w:line="360" w:lineRule="auto"/>
    </w:pPr>
    <w:rPr>
      <w:rFonts w:ascii="Times New Roman" w:hAnsi="Times New Roman"/>
      <w:b w:val="0"/>
      <w:bCs w:val="0"/>
      <w:color w:val="auto"/>
      <w:spacing w:val="20"/>
      <w:kern w:val="28"/>
      <w:sz w:val="32"/>
      <w:szCs w:val="32"/>
      <w:lang w:eastAsia="ru-RU"/>
    </w:rPr>
  </w:style>
  <w:style w:type="paragraph" w:styleId="affb">
    <w:name w:val="Title"/>
    <w:basedOn w:val="a"/>
    <w:next w:val="affc"/>
    <w:link w:val="1d"/>
    <w:uiPriority w:val="99"/>
    <w:qFormat/>
    <w:rsid w:val="00923886"/>
    <w:pPr>
      <w:widowControl/>
      <w:suppressAutoHyphens/>
      <w:autoSpaceDE/>
      <w:jc w:val="center"/>
    </w:pPr>
    <w:rPr>
      <w:b/>
      <w:bCs/>
      <w:sz w:val="20"/>
      <w:szCs w:val="20"/>
      <w:u w:val="single"/>
      <w:lang w:eastAsia="ar-SA"/>
    </w:rPr>
  </w:style>
  <w:style w:type="character" w:customStyle="1" w:styleId="1d">
    <w:name w:val="Название Знак1"/>
    <w:basedOn w:val="a0"/>
    <w:link w:val="affb"/>
    <w:uiPriority w:val="99"/>
    <w:locked/>
    <w:rsid w:val="00923886"/>
    <w:rPr>
      <w:rFonts w:ascii="Times New Roman" w:hAnsi="Times New Roman" w:cs="Times New Roman"/>
      <w:b/>
      <w:u w:val="single"/>
      <w:lang w:eastAsia="ar-SA" w:bidi="ar-SA"/>
    </w:rPr>
  </w:style>
  <w:style w:type="character" w:customStyle="1" w:styleId="affd">
    <w:name w:val="Название Знак"/>
    <w:basedOn w:val="a0"/>
    <w:uiPriority w:val="99"/>
    <w:rsid w:val="00923886"/>
    <w:rPr>
      <w:rFonts w:ascii="Cambria" w:hAnsi="Cambria" w:cs="Times New Roman"/>
      <w:spacing w:val="-10"/>
      <w:kern w:val="28"/>
      <w:sz w:val="56"/>
      <w:szCs w:val="56"/>
      <w:lang w:eastAsia="ru-RU"/>
    </w:rPr>
  </w:style>
  <w:style w:type="paragraph" w:styleId="affc">
    <w:name w:val="Subtitle"/>
    <w:basedOn w:val="a"/>
    <w:next w:val="a"/>
    <w:link w:val="1e"/>
    <w:uiPriority w:val="99"/>
    <w:qFormat/>
    <w:rsid w:val="00923886"/>
    <w:pPr>
      <w:widowControl/>
      <w:numPr>
        <w:ilvl w:val="1"/>
      </w:numPr>
      <w:autoSpaceDE/>
    </w:pPr>
    <w:rPr>
      <w:rFonts w:ascii="Cambria" w:hAnsi="Cambria"/>
      <w:i/>
      <w:iCs/>
      <w:color w:val="4F81BD"/>
      <w:spacing w:val="15"/>
    </w:rPr>
  </w:style>
  <w:style w:type="character" w:customStyle="1" w:styleId="1e">
    <w:name w:val="Подзаголовок Знак1"/>
    <w:basedOn w:val="a0"/>
    <w:link w:val="affc"/>
    <w:uiPriority w:val="99"/>
    <w:locked/>
    <w:rsid w:val="00923886"/>
    <w:rPr>
      <w:rFonts w:ascii="Cambria" w:hAnsi="Cambria" w:cs="Times New Roman"/>
      <w:i/>
      <w:color w:val="4F81BD"/>
      <w:spacing w:val="15"/>
      <w:sz w:val="24"/>
      <w:lang w:eastAsia="ru-RU"/>
    </w:rPr>
  </w:style>
  <w:style w:type="character" w:customStyle="1" w:styleId="affe">
    <w:name w:val="Подзаголовок Знак"/>
    <w:basedOn w:val="a0"/>
    <w:uiPriority w:val="99"/>
    <w:rsid w:val="00923886"/>
    <w:rPr>
      <w:rFonts w:eastAsia="Times New Roman" w:cs="Times New Roman"/>
      <w:color w:val="5A5A5A"/>
      <w:spacing w:val="15"/>
      <w:lang w:eastAsia="ru-RU"/>
    </w:rPr>
  </w:style>
  <w:style w:type="paragraph" w:styleId="28">
    <w:name w:val="Body Text 2"/>
    <w:basedOn w:val="a"/>
    <w:link w:val="210"/>
    <w:uiPriority w:val="99"/>
    <w:rsid w:val="00923886"/>
    <w:pPr>
      <w:widowControl/>
      <w:autoSpaceDE/>
      <w:ind w:firstLine="567"/>
      <w:jc w:val="both"/>
    </w:pPr>
  </w:style>
  <w:style w:type="character" w:customStyle="1" w:styleId="210">
    <w:name w:val="Основной текст 2 Знак1"/>
    <w:basedOn w:val="a0"/>
    <w:link w:val="28"/>
    <w:uiPriority w:val="99"/>
    <w:locked/>
    <w:rsid w:val="00923886"/>
    <w:rPr>
      <w:rFonts w:ascii="Times New Roman" w:hAnsi="Times New Roman" w:cs="Times New Roman"/>
      <w:sz w:val="24"/>
      <w:lang w:eastAsia="ru-RU"/>
    </w:rPr>
  </w:style>
  <w:style w:type="character" w:customStyle="1" w:styleId="29">
    <w:name w:val="Основной текст 2 Знак"/>
    <w:basedOn w:val="a0"/>
    <w:uiPriority w:val="99"/>
    <w:rsid w:val="0092388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70">
    <w:name w:val="Знак Знак7 Знак Знак Знак Знак Знак Знак Знак Знак Знак Знак Знак Знак"/>
    <w:basedOn w:val="a"/>
    <w:uiPriority w:val="99"/>
    <w:rsid w:val="00923886"/>
    <w:pPr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">
    <w:name w:val="Знак Знак Знак"/>
    <w:basedOn w:val="a"/>
    <w:uiPriority w:val="99"/>
    <w:rsid w:val="00923886"/>
    <w:pPr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-3">
    <w:name w:val="Table Web 3"/>
    <w:basedOn w:val="a1"/>
    <w:uiPriority w:val="99"/>
    <w:rsid w:val="0092388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">
    <w:name w:val="Обычный1"/>
    <w:uiPriority w:val="99"/>
    <w:rsid w:val="00923886"/>
    <w:pPr>
      <w:ind w:firstLine="539"/>
      <w:jc w:val="both"/>
    </w:pPr>
    <w:rPr>
      <w:rFonts w:eastAsia="Times New Roman" w:cs="Calibri"/>
      <w:sz w:val="24"/>
      <w:szCs w:val="24"/>
    </w:rPr>
  </w:style>
  <w:style w:type="paragraph" w:customStyle="1" w:styleId="Standard">
    <w:name w:val="Standard"/>
    <w:uiPriority w:val="99"/>
    <w:rsid w:val="00923886"/>
    <w:pPr>
      <w:suppressAutoHyphens/>
      <w:autoSpaceDN w:val="0"/>
      <w:textAlignment w:val="baseline"/>
    </w:pPr>
    <w:rPr>
      <w:rFonts w:ascii="Arial" w:hAnsi="Arial" w:cs="Mangal"/>
      <w:kern w:val="3"/>
      <w:sz w:val="24"/>
      <w:szCs w:val="24"/>
      <w:lang w:eastAsia="zh-CN" w:bidi="hi-IN"/>
    </w:rPr>
  </w:style>
  <w:style w:type="character" w:styleId="afff0">
    <w:name w:val="annotation reference"/>
    <w:basedOn w:val="a0"/>
    <w:uiPriority w:val="99"/>
    <w:rsid w:val="00923886"/>
    <w:rPr>
      <w:rFonts w:cs="Times New Roman"/>
      <w:sz w:val="16"/>
      <w:szCs w:val="16"/>
    </w:rPr>
  </w:style>
  <w:style w:type="paragraph" w:styleId="afff1">
    <w:name w:val="annotation text"/>
    <w:basedOn w:val="a"/>
    <w:link w:val="afff2"/>
    <w:uiPriority w:val="99"/>
    <w:rsid w:val="00923886"/>
    <w:pPr>
      <w:widowControl/>
      <w:overflowPunct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locked/>
    <w:rsid w:val="00923886"/>
    <w:rPr>
      <w:rFonts w:ascii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rsid w:val="00923886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locked/>
    <w:rsid w:val="0092388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fff5">
    <w:name w:val="Внимание: недобросовестность!"/>
    <w:basedOn w:val="a"/>
    <w:next w:val="a"/>
    <w:uiPriority w:val="99"/>
    <w:rsid w:val="00923886"/>
    <w:pPr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HEADERTEXT">
    <w:name w:val=".HEADERTEXT"/>
    <w:uiPriority w:val="99"/>
    <w:rsid w:val="0092388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2B4279"/>
      <w:sz w:val="24"/>
      <w:szCs w:val="24"/>
    </w:rPr>
  </w:style>
  <w:style w:type="paragraph" w:customStyle="1" w:styleId="listparagraph">
    <w:name w:val="listparagraph"/>
    <w:basedOn w:val="a"/>
    <w:uiPriority w:val="99"/>
    <w:rsid w:val="00923886"/>
    <w:pPr>
      <w:widowControl/>
      <w:autoSpaceDE/>
      <w:spacing w:before="240" w:after="240"/>
      <w:ind w:firstLine="708"/>
    </w:pPr>
  </w:style>
  <w:style w:type="paragraph" w:customStyle="1" w:styleId="1f0">
    <w:name w:val="????????? 1"/>
    <w:basedOn w:val="a"/>
    <w:next w:val="a"/>
    <w:uiPriority w:val="99"/>
    <w:rsid w:val="00F53ACB"/>
    <w:pPr>
      <w:keepNext/>
      <w:suppressAutoHyphens/>
      <w:overflowPunct w:val="0"/>
      <w:autoSpaceDN w:val="0"/>
      <w:adjustRightInd w:val="0"/>
      <w:jc w:val="center"/>
      <w:textAlignment w:val="baseline"/>
    </w:pPr>
    <w:rPr>
      <w:sz w:val="30"/>
      <w:szCs w:val="20"/>
    </w:rPr>
  </w:style>
  <w:style w:type="paragraph" w:customStyle="1" w:styleId="211">
    <w:name w:val="Основной текст 21"/>
    <w:basedOn w:val="a"/>
    <w:uiPriority w:val="99"/>
    <w:rsid w:val="00F53ACB"/>
    <w:pPr>
      <w:suppressAutoHyphens/>
      <w:overflowPunct w:val="0"/>
      <w:autoSpaceDN w:val="0"/>
      <w:adjustRightInd w:val="0"/>
      <w:jc w:val="center"/>
      <w:textAlignment w:val="baseline"/>
    </w:pPr>
    <w:rPr>
      <w:rFonts w:ascii="Arial" w:hAnsi="Arial"/>
      <w:sz w:val="26"/>
      <w:szCs w:val="20"/>
    </w:rPr>
  </w:style>
  <w:style w:type="paragraph" w:customStyle="1" w:styleId="afff6">
    <w:name w:val="Знак Знак Знак Знак"/>
    <w:basedOn w:val="a"/>
    <w:uiPriority w:val="99"/>
    <w:rsid w:val="009155E2"/>
    <w:pPr>
      <w:widowControl/>
      <w:autoSpaceDE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05333D"/>
    <w:rPr>
      <w:rFonts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05333D"/>
    <w:pPr>
      <w:shd w:val="clear" w:color="auto" w:fill="FFFFFF"/>
      <w:autoSpaceDE/>
      <w:spacing w:after="300" w:line="240" w:lineRule="atLeast"/>
      <w:jc w:val="righ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F11AC-F523-4240-BB57-EB892B3D1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6194</Words>
  <Characters>35308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 «Формирование комфортной городской среды на территории муниципального образования «Кизнерское» на 2018-2022 годы»</vt:lpstr>
    </vt:vector>
  </TitlesOfParts>
  <Company>Муниципальное образование «Кизнерское»</Company>
  <LinksUpToDate>false</LinksUpToDate>
  <CharactersWithSpaces>41420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 «Формирование комфортной городской среды на территории муниципального образования «Кизнерское» на 2018-2022 годы»</dc:title>
  <dc:creator>Фатыхова Альфия Азатовна</dc:creator>
  <cp:lastModifiedBy>Kolesnikova</cp:lastModifiedBy>
  <cp:revision>82</cp:revision>
  <cp:lastPrinted>2024-07-31T10:39:00Z</cp:lastPrinted>
  <dcterms:created xsi:type="dcterms:W3CDTF">2022-02-02T05:38:00Z</dcterms:created>
  <dcterms:modified xsi:type="dcterms:W3CDTF">2024-07-31T11:13:00Z</dcterms:modified>
</cp:coreProperties>
</file>