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58" w:rsidRDefault="00B16458" w:rsidP="00026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58" w:rsidRDefault="00B16458" w:rsidP="00026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6E2" w:rsidRDefault="000266E2" w:rsidP="00026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1352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A01483">
        <w:rPr>
          <w:rFonts w:ascii="Times New Roman" w:hAnsi="Times New Roman" w:cs="Times New Roman"/>
          <w:sz w:val="28"/>
          <w:szCs w:val="28"/>
        </w:rPr>
        <w:t>организаций</w:t>
      </w:r>
      <w:r w:rsidR="009A0B79">
        <w:rPr>
          <w:rFonts w:ascii="Times New Roman" w:hAnsi="Times New Roman" w:cs="Times New Roman"/>
          <w:sz w:val="28"/>
          <w:szCs w:val="28"/>
        </w:rPr>
        <w:t xml:space="preserve"> в сфере культуры</w:t>
      </w:r>
      <w:r w:rsidR="00A01483">
        <w:rPr>
          <w:rFonts w:ascii="Times New Roman" w:hAnsi="Times New Roman" w:cs="Times New Roman"/>
          <w:sz w:val="28"/>
          <w:szCs w:val="28"/>
        </w:rPr>
        <w:t xml:space="preserve"> по НОКО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352">
        <w:rPr>
          <w:rFonts w:ascii="Times New Roman" w:hAnsi="Times New Roman" w:cs="Times New Roman"/>
          <w:sz w:val="28"/>
          <w:szCs w:val="28"/>
        </w:rPr>
        <w:t>год</w:t>
      </w:r>
    </w:p>
    <w:p w:rsidR="009A0B79" w:rsidRPr="009A0B79" w:rsidRDefault="009A0B79" w:rsidP="009A0B79">
      <w:pPr>
        <w:pStyle w:val="a3"/>
        <w:numPr>
          <w:ilvl w:val="3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0B79">
        <w:rPr>
          <w:rFonts w:ascii="Times New Roman" w:hAnsi="Times New Roman" w:cs="Times New Roman"/>
          <w:color w:val="000000"/>
        </w:rPr>
        <w:t>МУНИЦИПАЛЬНОЕ УЧРЕЖДЕНИЕ КУЛЬТУРЫ "КИЗНЕРСКИЙ МЕЖПОСЕЛЕНЧЕСКИЙ РАЙОННЫЙ ДВОРЕЦ КУЛЬТУРЫ "ЗОРИ КИЗНЕРА"</w:t>
      </w:r>
    </w:p>
    <w:p w:rsidR="009A0B79" w:rsidRPr="009A0B79" w:rsidRDefault="009A0B79" w:rsidP="009A0B79">
      <w:pPr>
        <w:pStyle w:val="a3"/>
        <w:numPr>
          <w:ilvl w:val="3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9A0B79">
        <w:rPr>
          <w:rFonts w:ascii="Times New Roman" w:hAnsi="Times New Roman" w:cs="Times New Roman"/>
          <w:color w:val="000000"/>
        </w:rPr>
        <w:t>МУНИЦИПАЛЬНОЕ УЧРЕЖДЕНИЕ КУЛЬТУРЫ "КИЗНЕРСКИЙ КРАЕВЕДЧЕСКИЙ МУЗЕЙ"</w:t>
      </w:r>
    </w:p>
    <w:p w:rsidR="00B16458" w:rsidRPr="009A0B79" w:rsidRDefault="009A0B79" w:rsidP="009A0B79">
      <w:pPr>
        <w:pStyle w:val="a3"/>
        <w:numPr>
          <w:ilvl w:val="3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9A0B79">
        <w:rPr>
          <w:rFonts w:ascii="Times New Roman" w:hAnsi="Times New Roman" w:cs="Times New Roman"/>
          <w:color w:val="000000"/>
        </w:rPr>
        <w:t>МУНИЦИПАЛЬНОЕ УЧРЕЖДЕНИЕ КУЛЬТУРЫ "КИЗНЕРСКАЯ МЕЖПОСЕЛЕНЧЕСКАЯ ЦЕНТРАЛЬНАЯ РАЙОННАЯ БИБЛИОТЕКА"</w:t>
      </w:r>
    </w:p>
    <w:sectPr w:rsidR="00B16458" w:rsidRPr="009A0B79" w:rsidSect="00AF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763A"/>
    <w:multiLevelType w:val="hybridMultilevel"/>
    <w:tmpl w:val="7C6A879E"/>
    <w:lvl w:ilvl="0" w:tplc="90D004FC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52635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51C2A"/>
    <w:multiLevelType w:val="hybridMultilevel"/>
    <w:tmpl w:val="4718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E2"/>
    <w:rsid w:val="000266E2"/>
    <w:rsid w:val="00182C3D"/>
    <w:rsid w:val="005D5AB5"/>
    <w:rsid w:val="007415F2"/>
    <w:rsid w:val="009A0B79"/>
    <w:rsid w:val="00A01483"/>
    <w:rsid w:val="00B16458"/>
    <w:rsid w:val="00C62BEB"/>
    <w:rsid w:val="00E8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406A"/>
  <w15:docId w15:val="{0959D63B-6557-49DC-8646-D1069341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6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2025-12-30T08:52:00Z</dcterms:created>
  <dcterms:modified xsi:type="dcterms:W3CDTF">2025-12-30T08:52:00Z</dcterms:modified>
</cp:coreProperties>
</file>