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A8" w:rsidRDefault="003D21A8" w:rsidP="003D21A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представительного органа  муниципального образования «</w:t>
      </w:r>
      <w:proofErr w:type="spellStart"/>
      <w:r>
        <w:rPr>
          <w:sz w:val="28"/>
          <w:szCs w:val="28"/>
        </w:rPr>
        <w:t>Кизнерский</w:t>
      </w:r>
      <w:proofErr w:type="spellEnd"/>
      <w:r>
        <w:rPr>
          <w:sz w:val="28"/>
          <w:szCs w:val="28"/>
        </w:rPr>
        <w:t xml:space="preserve"> район» на </w:t>
      </w:r>
      <w:r w:rsidR="00142285">
        <w:rPr>
          <w:sz w:val="28"/>
          <w:szCs w:val="28"/>
        </w:rPr>
        <w:t>январь</w:t>
      </w:r>
      <w:r w:rsidR="00265904">
        <w:rPr>
          <w:sz w:val="28"/>
          <w:szCs w:val="28"/>
        </w:rPr>
        <w:t xml:space="preserve"> </w:t>
      </w:r>
      <w:r w:rsidR="0014228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</w:p>
    <w:p w:rsidR="003D21A8" w:rsidRDefault="003D21A8" w:rsidP="003D21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760"/>
        <w:gridCol w:w="3060"/>
      </w:tblGrid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tabs>
                <w:tab w:val="left" w:pos="5784"/>
              </w:tabs>
              <w:jc w:val="both"/>
            </w:pPr>
            <w:r>
              <w:t>Проведение сессии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B6D4A" w:rsidRDefault="00DB6D4A">
            <w:pPr>
              <w:ind w:left="-108"/>
              <w:jc w:val="center"/>
            </w:pPr>
            <w:r w:rsidRPr="00DB6D4A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Проведение заседаний Президиума </w:t>
            </w:r>
          </w:p>
          <w:p w:rsidR="003D21A8" w:rsidRDefault="003D21A8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B6D4A" w:rsidRDefault="00DB6D4A">
            <w:pPr>
              <w:ind w:left="-108"/>
              <w:jc w:val="center"/>
            </w:pPr>
            <w:r w:rsidRPr="00DB6D4A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Заседания постоянных комиссий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B6D4A" w:rsidRDefault="00DB6D4A">
            <w:pPr>
              <w:ind w:left="-108"/>
              <w:jc w:val="center"/>
            </w:pPr>
            <w:r w:rsidRPr="00DB6D4A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активов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B38A7" w:rsidRDefault="00F62DEB">
            <w:pPr>
              <w:jc w:val="center"/>
            </w:pPr>
            <w:r w:rsidRPr="000B38A7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B38A7" w:rsidRDefault="005801C5">
            <w:pPr>
              <w:jc w:val="center"/>
            </w:pPr>
            <w:r w:rsidRPr="000B38A7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публичных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0B38A7" w:rsidP="000B38A7">
            <w:pPr>
              <w:ind w:left="360"/>
              <w:rPr>
                <w:color w:val="FF0000"/>
              </w:rPr>
            </w:pPr>
            <w:r w:rsidRPr="000B38A7">
              <w:t xml:space="preserve">                 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Главой МО, </w:t>
            </w:r>
          </w:p>
          <w:p w:rsidR="003D21A8" w:rsidRDefault="003D21A8">
            <w:pPr>
              <w:jc w:val="both"/>
            </w:pPr>
            <w:r>
              <w:t>Председателем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3D21A8">
            <w:pPr>
              <w:jc w:val="center"/>
              <w:rPr>
                <w:color w:val="FF0000"/>
              </w:rPr>
            </w:pPr>
            <w:r w:rsidRPr="00DB6D4A">
              <w:t>Еженедельно по понедельникам с 15.00-17.00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3D21A8">
            <w:pPr>
              <w:jc w:val="center"/>
              <w:rPr>
                <w:color w:val="FF0000"/>
              </w:rPr>
            </w:pPr>
            <w:r w:rsidRPr="000B38A7">
              <w:t>По графику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3D21A8">
            <w:pPr>
              <w:jc w:val="center"/>
              <w:rPr>
                <w:color w:val="FF0000"/>
              </w:rPr>
            </w:pPr>
            <w:r w:rsidRPr="00572EDD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0B38A7">
            <w:pPr>
              <w:jc w:val="center"/>
              <w:rPr>
                <w:color w:val="FF0000"/>
              </w:rPr>
            </w:pPr>
            <w:r w:rsidRPr="00572EDD">
              <w:t>13.01.2020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>Заседание Молодежного парламента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5801C5">
            <w:pPr>
              <w:jc w:val="center"/>
              <w:rPr>
                <w:color w:val="FF0000"/>
              </w:rPr>
            </w:pPr>
            <w:r w:rsidRPr="00572EDD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сессий представительных органов в МО - поселениях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0B38A7" w:rsidRDefault="003D21A8">
            <w:pPr>
              <w:jc w:val="both"/>
            </w:pPr>
            <w:r w:rsidRPr="000B38A7">
              <w:t xml:space="preserve">В течение месяца согласно плану работы </w:t>
            </w:r>
          </w:p>
          <w:p w:rsidR="003D21A8" w:rsidRPr="000B38A7" w:rsidRDefault="003D21A8">
            <w:pPr>
              <w:jc w:val="both"/>
            </w:pP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B38A7" w:rsidRDefault="003D21A8">
            <w:pPr>
              <w:jc w:val="both"/>
            </w:pPr>
            <w:r w:rsidRPr="000B38A7">
              <w:t xml:space="preserve">В соответствии  с планом работы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3D21A8" w:rsidP="00F62DEB">
            <w:pPr>
              <w:rPr>
                <w:color w:val="FF0000"/>
              </w:rPr>
            </w:pPr>
            <w:r w:rsidRPr="00A609B4">
              <w:t xml:space="preserve">- </w:t>
            </w:r>
            <w:r w:rsidR="00677B9C" w:rsidRPr="00A609B4">
              <w:t xml:space="preserve">Тематическая проверка </w:t>
            </w:r>
            <w:r w:rsidR="00A609B4" w:rsidRPr="00A609B4">
              <w:t xml:space="preserve">Управления культуры и туризма Администрации МО «Кизнерский район»  проверка наличия утвержденных бюджетных смет, правильность составления на 2020 год. 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3924C2">
              <w:t>Участие в сессиях Советов депутатов муниципальных образований сельских поселений.</w:t>
            </w:r>
          </w:p>
        </w:tc>
      </w:tr>
    </w:tbl>
    <w:p w:rsidR="00F62DEB" w:rsidRDefault="00F62DEB" w:rsidP="003D21A8"/>
    <w:p w:rsidR="00A609B4" w:rsidRDefault="00A609B4" w:rsidP="003D21A8"/>
    <w:p w:rsidR="00A609B4" w:rsidRDefault="00A609B4" w:rsidP="003D21A8"/>
    <w:p w:rsidR="00A609B4" w:rsidRDefault="00A609B4" w:rsidP="003D21A8">
      <w:bookmarkStart w:id="0" w:name="_GoBack"/>
      <w:bookmarkEnd w:id="0"/>
    </w:p>
    <w:p w:rsidR="00A609B4" w:rsidRDefault="00A609B4" w:rsidP="003D21A8"/>
    <w:p w:rsidR="00A609B4" w:rsidRDefault="00A609B4" w:rsidP="003D21A8"/>
    <w:p w:rsidR="00A609B4" w:rsidRDefault="00A609B4" w:rsidP="003D21A8"/>
    <w:p w:rsidR="00A609B4" w:rsidRDefault="00A609B4" w:rsidP="003D21A8"/>
    <w:p w:rsidR="00A609B4" w:rsidRDefault="00A609B4" w:rsidP="003D21A8"/>
    <w:p w:rsidR="00A609B4" w:rsidRDefault="00A609B4" w:rsidP="003D21A8"/>
    <w:p w:rsidR="00A609B4" w:rsidRDefault="00A609B4" w:rsidP="003D21A8"/>
    <w:p w:rsidR="00A609B4" w:rsidRDefault="00A609B4" w:rsidP="003D21A8"/>
    <w:p w:rsidR="003D21A8" w:rsidRDefault="003D21A8" w:rsidP="003D21A8">
      <w:r>
        <w:t xml:space="preserve">Исп. </w:t>
      </w:r>
      <w:proofErr w:type="spellStart"/>
      <w:r>
        <w:t>Коброва</w:t>
      </w:r>
      <w:proofErr w:type="spellEnd"/>
    </w:p>
    <w:p w:rsidR="00C31DC6" w:rsidRDefault="003D21A8">
      <w:r>
        <w:t>8 (34154)  3-14-98</w:t>
      </w:r>
    </w:p>
    <w:sectPr w:rsidR="00C31DC6" w:rsidSect="0033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A8"/>
    <w:rsid w:val="00097E30"/>
    <w:rsid w:val="000B38A7"/>
    <w:rsid w:val="00142285"/>
    <w:rsid w:val="001D10B5"/>
    <w:rsid w:val="00265904"/>
    <w:rsid w:val="00330F43"/>
    <w:rsid w:val="003924C2"/>
    <w:rsid w:val="003D21A8"/>
    <w:rsid w:val="00572EDD"/>
    <w:rsid w:val="005801C5"/>
    <w:rsid w:val="00677B9C"/>
    <w:rsid w:val="00A609B4"/>
    <w:rsid w:val="00B7153B"/>
    <w:rsid w:val="00C31DC6"/>
    <w:rsid w:val="00DB6D4A"/>
    <w:rsid w:val="00E92E3A"/>
    <w:rsid w:val="00F6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Sagim-komp</cp:lastModifiedBy>
  <cp:revision>17</cp:revision>
  <cp:lastPrinted>2019-11-14T06:05:00Z</cp:lastPrinted>
  <dcterms:created xsi:type="dcterms:W3CDTF">2019-09-26T07:18:00Z</dcterms:created>
  <dcterms:modified xsi:type="dcterms:W3CDTF">2020-10-12T11:56:00Z</dcterms:modified>
</cp:coreProperties>
</file>