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B7" w:rsidRDefault="000C7222" w:rsidP="005D00BD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71500" cy="7715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4" cy="777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250" w:type="dxa"/>
        <w:tblLayout w:type="fixed"/>
        <w:tblLook w:val="0000"/>
      </w:tblPr>
      <w:tblGrid>
        <w:gridCol w:w="4394"/>
        <w:gridCol w:w="993"/>
        <w:gridCol w:w="4536"/>
      </w:tblGrid>
      <w:tr w:rsidR="00F33AB7" w:rsidRPr="005D7F67" w:rsidTr="00E94485">
        <w:trPr>
          <w:trHeight w:val="2392"/>
        </w:trPr>
        <w:tc>
          <w:tcPr>
            <w:tcW w:w="4394" w:type="dxa"/>
          </w:tcPr>
          <w:p w:rsidR="00365502" w:rsidRPr="00365502" w:rsidRDefault="00F33AB7" w:rsidP="0036550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 xml:space="preserve">Администрация муниципального образования </w:t>
            </w:r>
            <w:r w:rsidR="00204464">
              <w:rPr>
                <w:b/>
                <w:sz w:val="24"/>
                <w:szCs w:val="24"/>
              </w:rPr>
              <w:t>«Муниципальный округ</w:t>
            </w:r>
          </w:p>
          <w:p w:rsid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 xml:space="preserve">Кизнерский район </w:t>
            </w:r>
          </w:p>
          <w:p w:rsidR="00365502" w:rsidRP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>Удмуртской Республики»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ул., д. 21</w:t>
            </w:r>
            <w:r w:rsidRPr="00EC0754">
              <w:rPr>
                <w:sz w:val="18"/>
                <w:szCs w:val="18"/>
              </w:rPr>
              <w:t>, п. Кизнер,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 xml:space="preserve"> Удмуртская Республика,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F6371" w:rsidRPr="003B62E4" w:rsidRDefault="00F33AB7" w:rsidP="00BF637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BF6371">
              <w:rPr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="00BF6371" w:rsidRPr="00BF637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BC657A" w:rsidP="00A772A1">
            <w:pPr>
              <w:jc w:val="center"/>
              <w:rPr>
                <w:lang w:val="en-US"/>
              </w:rPr>
            </w:pPr>
            <w:hyperlink r:id="rId9" w:history="1"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://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www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mykizner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  <w:tc>
          <w:tcPr>
            <w:tcW w:w="993" w:type="dxa"/>
          </w:tcPr>
          <w:p w:rsidR="00F33AB7" w:rsidRPr="002E7202" w:rsidRDefault="00F33AB7" w:rsidP="00C6536F">
            <w:pPr>
              <w:pStyle w:val="a3"/>
              <w:tabs>
                <w:tab w:val="left" w:pos="4500"/>
              </w:tabs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</w:tcPr>
          <w:p w:rsidR="0051481A" w:rsidRDefault="0035634E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51481A">
              <w:rPr>
                <w:b/>
                <w:szCs w:val="24"/>
              </w:rPr>
              <w:t>«</w:t>
            </w:r>
            <w:r w:rsidRPr="0035634E">
              <w:rPr>
                <w:b/>
                <w:szCs w:val="24"/>
              </w:rPr>
              <w:t>Удмурт</w:t>
            </w:r>
            <w:r w:rsidRPr="0051481A">
              <w:rPr>
                <w:b/>
                <w:szCs w:val="24"/>
              </w:rPr>
              <w:t xml:space="preserve"> </w:t>
            </w:r>
            <w:r w:rsidRPr="0035634E">
              <w:rPr>
                <w:b/>
                <w:szCs w:val="24"/>
              </w:rPr>
              <w:t>Элькунысь</w:t>
            </w:r>
            <w:r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Кизнер</w:t>
            </w:r>
            <w:r w:rsidR="00F33AB7"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ёрос</w:t>
            </w:r>
            <w:r w:rsidR="0051481A" w:rsidRPr="009677DC">
              <w:rPr>
                <w:szCs w:val="24"/>
              </w:rPr>
              <w:t xml:space="preserve"> </w:t>
            </w:r>
            <w:r w:rsidR="0051481A" w:rsidRPr="0051481A">
              <w:rPr>
                <w:b/>
                <w:szCs w:val="24"/>
              </w:rPr>
              <w:t xml:space="preserve">муниципал округ» </w:t>
            </w:r>
          </w:p>
          <w:p w:rsidR="00F33AB7" w:rsidRPr="003F26C6" w:rsidRDefault="00F33AB7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EC0754">
              <w:rPr>
                <w:b/>
                <w:szCs w:val="24"/>
              </w:rPr>
              <w:t>муниципал</w:t>
            </w:r>
            <w:r w:rsidRPr="003F26C6">
              <w:rPr>
                <w:b/>
                <w:szCs w:val="24"/>
              </w:rPr>
              <w:t xml:space="preserve"> </w:t>
            </w:r>
            <w:r w:rsidRPr="00EC0754">
              <w:rPr>
                <w:b/>
                <w:szCs w:val="24"/>
              </w:rPr>
              <w:t>кылдытэтлэн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>Администрациез</w:t>
            </w:r>
          </w:p>
          <w:p w:rsidR="00F33AB7" w:rsidRPr="00BE06B4" w:rsidRDefault="00F33AB7" w:rsidP="00EC075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ур., 21</w:t>
            </w:r>
            <w:r w:rsidRPr="00EC0754">
              <w:rPr>
                <w:sz w:val="18"/>
                <w:szCs w:val="18"/>
              </w:rPr>
              <w:t xml:space="preserve"> юрт, Кизнер</w:t>
            </w:r>
            <w:r w:rsidRPr="00EC0754">
              <w:rPr>
                <w:color w:val="C00000"/>
                <w:sz w:val="18"/>
                <w:szCs w:val="18"/>
              </w:rPr>
              <w:t xml:space="preserve"> </w:t>
            </w:r>
            <w:r w:rsidRPr="00EC0754">
              <w:rPr>
                <w:sz w:val="18"/>
                <w:szCs w:val="18"/>
              </w:rPr>
              <w:t>каргурт,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Удмурт Элькун,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B40D1" w:rsidRPr="003B62E4" w:rsidRDefault="00F33AB7" w:rsidP="00BB40D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EC0754">
              <w:rPr>
                <w:sz w:val="18"/>
                <w:szCs w:val="18"/>
                <w:lang w:val="en-US"/>
              </w:rPr>
              <w:t xml:space="preserve">: </w:t>
            </w:r>
            <w:hyperlink r:id="rId10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BC657A" w:rsidP="00A772A1">
            <w:pPr>
              <w:jc w:val="center"/>
              <w:rPr>
                <w:sz w:val="16"/>
                <w:szCs w:val="16"/>
                <w:lang w:val="en-US"/>
              </w:rPr>
            </w:pPr>
            <w:hyperlink r:id="rId11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http://www.mykizner.ru</w:t>
              </w:r>
            </w:hyperlink>
          </w:p>
        </w:tc>
      </w:tr>
    </w:tbl>
    <w:p w:rsidR="00F33AB7" w:rsidRPr="002E7202" w:rsidRDefault="00BC657A" w:rsidP="00F33AB7">
      <w:pPr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.5pt;margin-top:1pt;width:287.25pt;height:112.5pt;z-index:251662336;mso-wrap-distance-left:9.05pt;mso-wrap-distance-right:9.05pt;mso-position-horizontal-relative:text;mso-position-vertical-relative:text" stroked="f">
            <v:fill color2="black"/>
            <v:textbox style="mso-next-textbox:#_x0000_s1028" inset="0,0,0,0">
              <w:txbxContent>
                <w:p w:rsidR="008D26A6" w:rsidRDefault="00C6536F" w:rsidP="008B5A3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   </w:t>
                  </w:r>
                  <w:r w:rsidR="008D26A6" w:rsidRPr="008D26A6">
                    <w:rPr>
                      <w:sz w:val="24"/>
                      <w:szCs w:val="24"/>
                    </w:rPr>
                    <w:t xml:space="preserve"> 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Главе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2154B">
                    <w:rPr>
                      <w:sz w:val="24"/>
                      <w:szCs w:val="24"/>
                    </w:rPr>
                    <w:t>Кизнерск</w:t>
                  </w:r>
                  <w:r>
                    <w:rPr>
                      <w:sz w:val="24"/>
                      <w:szCs w:val="24"/>
                    </w:rPr>
                    <w:t xml:space="preserve">ого </w:t>
                  </w:r>
                  <w:r w:rsidRPr="00A2154B">
                    <w:rPr>
                      <w:sz w:val="24"/>
                      <w:szCs w:val="24"/>
                    </w:rPr>
                    <w:t xml:space="preserve"> район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А.И.Плотникову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A2154B" w:rsidRPr="00A2154B" w:rsidRDefault="00A2154B" w:rsidP="00A2154B">
                  <w:pPr>
                    <w:ind w:right="-108"/>
                    <w:rPr>
                      <w:sz w:val="24"/>
                      <w:szCs w:val="24"/>
                    </w:rPr>
                  </w:pP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Прокурору  Кизнерского района</w:t>
                  </w:r>
                </w:p>
                <w:p w:rsidR="00A2154B" w:rsidRPr="00A2154B" w:rsidRDefault="00BF079C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 </w:t>
                  </w:r>
                  <w:r w:rsidR="00A2154B"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C6536F" w:rsidRPr="00A2154B" w:rsidRDefault="00C6536F" w:rsidP="00246DB7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</w:p>
              </w:txbxContent>
            </v:textbox>
          </v:shape>
        </w:pict>
      </w:r>
      <w:r>
        <w:pict>
          <v:shape id="_x0000_s1027" type="#_x0000_t202" style="position:absolute;margin-left:6.3pt;margin-top:1pt;width:228.75pt;height:58.5pt;z-index:251661312;mso-wrap-distance-left:9.05pt;mso-wrap-distance-right:9.05pt;mso-position-horizontal-relative:margin;mso-position-vertical-relative:text" stroked="f">
            <v:fill opacity="0" color2="black"/>
            <v:textbox style="mso-next-textbox:#_x0000_s1027" inset="0,0,0,0">
              <w:txbxContent>
                <w:p w:rsidR="00E406F0" w:rsidRDefault="00E406F0" w:rsidP="00E406F0">
                  <w:pPr>
                    <w:ind w:left="142"/>
                    <w:jc w:val="center"/>
                    <w:rPr>
                      <w:sz w:val="24"/>
                      <w:szCs w:val="24"/>
                    </w:rPr>
                  </w:pPr>
                </w:p>
                <w:p w:rsidR="00C6536F" w:rsidRPr="00555AC7" w:rsidRDefault="00B31FA7" w:rsidP="00E406F0">
                  <w:pPr>
                    <w:ind w:left="14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19.01</w:t>
                  </w:r>
                  <w:r w:rsidR="00727DDD">
                    <w:rPr>
                      <w:sz w:val="24"/>
                      <w:szCs w:val="24"/>
                    </w:rPr>
                    <w:t>.202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="00727DDD">
                    <w:rPr>
                      <w:sz w:val="24"/>
                      <w:szCs w:val="24"/>
                    </w:rPr>
                    <w:t xml:space="preserve"> г.</w:t>
                  </w:r>
                  <w:r w:rsidR="00E406F0">
                    <w:rPr>
                      <w:sz w:val="24"/>
                      <w:szCs w:val="24"/>
                    </w:rPr>
                    <w:t xml:space="preserve"> </w:t>
                  </w:r>
                  <w:r w:rsidR="00C6536F" w:rsidRPr="0029682B">
                    <w:rPr>
                      <w:sz w:val="24"/>
                      <w:szCs w:val="24"/>
                    </w:rPr>
                    <w:t xml:space="preserve">№ </w:t>
                  </w:r>
                  <w:r w:rsidR="00555AC7" w:rsidRPr="0029682B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04</w:t>
                  </w:r>
                </w:p>
                <w:p w:rsidR="00C6536F" w:rsidRPr="00555AC7" w:rsidRDefault="00C6536F" w:rsidP="002A64C7">
                  <w:pPr>
                    <w:ind w:left="142"/>
                    <w:rPr>
                      <w:sz w:val="24"/>
                      <w:szCs w:val="24"/>
                    </w:rPr>
                  </w:pPr>
                </w:p>
                <w:p w:rsidR="00C6536F" w:rsidRPr="00555AC7" w:rsidRDefault="00555AC7" w:rsidP="00E94485">
                  <w:pPr>
                    <w:ind w:left="567" w:hanging="42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 № ___________ от _________________</w:t>
                  </w:r>
                </w:p>
              </w:txbxContent>
            </v:textbox>
            <w10:wrap type="square" side="largest" anchorx="margin"/>
          </v:shape>
        </w:pict>
      </w: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D40B18" w:rsidRPr="003F26C6" w:rsidRDefault="00D40B18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FE536C" w:rsidRDefault="00FE536C" w:rsidP="00A2154B">
      <w:pPr>
        <w:jc w:val="center"/>
        <w:rPr>
          <w:b/>
          <w:sz w:val="24"/>
          <w:szCs w:val="24"/>
        </w:rPr>
      </w:pPr>
    </w:p>
    <w:p w:rsidR="00AF6A05" w:rsidRDefault="00AF6A05" w:rsidP="00A2154B">
      <w:pPr>
        <w:jc w:val="center"/>
        <w:rPr>
          <w:b/>
          <w:sz w:val="24"/>
          <w:szCs w:val="24"/>
        </w:rPr>
      </w:pP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 xml:space="preserve">Аналитическая  информация  </w:t>
      </w: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>о  деятельности  А</w:t>
      </w:r>
      <w:r w:rsidR="00B31FA7">
        <w:rPr>
          <w:b/>
          <w:sz w:val="24"/>
          <w:szCs w:val="24"/>
        </w:rPr>
        <w:t>дминистративной  комиссии   за 12</w:t>
      </w:r>
      <w:r w:rsidR="00FF0E4F">
        <w:rPr>
          <w:b/>
          <w:sz w:val="24"/>
          <w:szCs w:val="24"/>
        </w:rPr>
        <w:t xml:space="preserve"> месяцев</w:t>
      </w:r>
      <w:r w:rsidRPr="00A2154B">
        <w:rPr>
          <w:b/>
          <w:sz w:val="24"/>
          <w:szCs w:val="24"/>
        </w:rPr>
        <w:t xml:space="preserve">  202</w:t>
      </w:r>
      <w:r w:rsidR="00AC769C">
        <w:rPr>
          <w:b/>
          <w:sz w:val="24"/>
          <w:szCs w:val="24"/>
        </w:rPr>
        <w:t>5</w:t>
      </w:r>
      <w:r w:rsidRPr="00A2154B">
        <w:rPr>
          <w:b/>
          <w:sz w:val="24"/>
          <w:szCs w:val="24"/>
        </w:rPr>
        <w:t xml:space="preserve"> г.</w:t>
      </w: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</w:p>
    <w:p w:rsidR="00FF0E4F" w:rsidRPr="0029682B" w:rsidRDefault="00FF0E4F" w:rsidP="00FF0E4F">
      <w:pPr>
        <w:ind w:firstLine="708"/>
        <w:jc w:val="both"/>
        <w:rPr>
          <w:sz w:val="24"/>
          <w:szCs w:val="24"/>
        </w:rPr>
      </w:pPr>
      <w:r w:rsidRPr="0029682B">
        <w:rPr>
          <w:sz w:val="24"/>
          <w:szCs w:val="24"/>
        </w:rPr>
        <w:t xml:space="preserve">По итогам </w:t>
      </w:r>
      <w:r w:rsidR="00B31FA7">
        <w:rPr>
          <w:sz w:val="24"/>
          <w:szCs w:val="24"/>
        </w:rPr>
        <w:t>2025 года  проведено 9</w:t>
      </w:r>
      <w:r w:rsidR="00CE7D5A">
        <w:rPr>
          <w:sz w:val="24"/>
          <w:szCs w:val="24"/>
        </w:rPr>
        <w:t xml:space="preserve"> заседаний</w:t>
      </w:r>
      <w:r w:rsidRPr="0029682B">
        <w:rPr>
          <w:sz w:val="24"/>
          <w:szCs w:val="24"/>
        </w:rPr>
        <w:t xml:space="preserve">  Административной комиссии.  На</w:t>
      </w:r>
      <w:r w:rsidR="00096262">
        <w:rPr>
          <w:sz w:val="24"/>
          <w:szCs w:val="24"/>
        </w:rPr>
        <w:t xml:space="preserve"> рассмотрение комиссии поступил</w:t>
      </w:r>
      <w:r w:rsidR="00FB675C">
        <w:rPr>
          <w:sz w:val="24"/>
          <w:szCs w:val="24"/>
        </w:rPr>
        <w:t>о 39</w:t>
      </w:r>
      <w:r w:rsidR="00096262">
        <w:rPr>
          <w:sz w:val="24"/>
          <w:szCs w:val="24"/>
        </w:rPr>
        <w:t xml:space="preserve"> материал</w:t>
      </w:r>
      <w:r w:rsidR="00CE7D5A">
        <w:rPr>
          <w:sz w:val="24"/>
          <w:szCs w:val="24"/>
        </w:rPr>
        <w:t>ов</w:t>
      </w:r>
      <w:r w:rsidR="00975E69">
        <w:rPr>
          <w:sz w:val="24"/>
          <w:szCs w:val="24"/>
        </w:rPr>
        <w:t xml:space="preserve"> (АППГ-42</w:t>
      </w:r>
      <w:r w:rsidRPr="0029682B">
        <w:rPr>
          <w:sz w:val="24"/>
          <w:szCs w:val="24"/>
        </w:rPr>
        <w:t>).  Из них составлено 1</w:t>
      </w:r>
      <w:r w:rsidR="00FB675C">
        <w:rPr>
          <w:sz w:val="24"/>
          <w:szCs w:val="24"/>
        </w:rPr>
        <w:t>8</w:t>
      </w:r>
      <w:r w:rsidR="00975E69">
        <w:rPr>
          <w:sz w:val="24"/>
          <w:szCs w:val="24"/>
        </w:rPr>
        <w:t xml:space="preserve"> протоколов (АППГ 19</w:t>
      </w:r>
      <w:r w:rsidRPr="0029682B">
        <w:rPr>
          <w:sz w:val="24"/>
          <w:szCs w:val="24"/>
        </w:rPr>
        <w:t xml:space="preserve">), наложено штрафов на сумму </w:t>
      </w:r>
      <w:r w:rsidR="00FB675C">
        <w:rPr>
          <w:sz w:val="24"/>
          <w:szCs w:val="24"/>
        </w:rPr>
        <w:t>18 5</w:t>
      </w:r>
      <w:r w:rsidR="00975E69">
        <w:rPr>
          <w:sz w:val="24"/>
          <w:szCs w:val="24"/>
        </w:rPr>
        <w:t>00 руб. (АППГ 21</w:t>
      </w:r>
      <w:r w:rsidR="00FB675C">
        <w:rPr>
          <w:sz w:val="24"/>
          <w:szCs w:val="24"/>
        </w:rPr>
        <w:t xml:space="preserve"> 000).  По 19</w:t>
      </w:r>
      <w:r w:rsidRPr="0029682B">
        <w:rPr>
          <w:sz w:val="24"/>
          <w:szCs w:val="24"/>
        </w:rPr>
        <w:t xml:space="preserve"> материалам принято решение об отказе административного производства за отсутствием состава администр</w:t>
      </w:r>
      <w:r w:rsidR="00975E69">
        <w:rPr>
          <w:sz w:val="24"/>
          <w:szCs w:val="24"/>
        </w:rPr>
        <w:t>ативного правонарушения (АППГ 22</w:t>
      </w:r>
      <w:r w:rsidRPr="0029682B">
        <w:rPr>
          <w:sz w:val="24"/>
          <w:szCs w:val="24"/>
        </w:rPr>
        <w:t xml:space="preserve">). </w:t>
      </w:r>
      <w:r w:rsidR="00283D5B">
        <w:rPr>
          <w:sz w:val="24"/>
          <w:szCs w:val="24"/>
        </w:rPr>
        <w:t>Два</w:t>
      </w:r>
      <w:r w:rsidR="00AF6A05">
        <w:rPr>
          <w:sz w:val="24"/>
          <w:szCs w:val="24"/>
        </w:rPr>
        <w:t xml:space="preserve"> административных материала направлены по подведомственности в Главное управление ветеринарии УР. </w:t>
      </w:r>
      <w:r w:rsidRPr="0029682B">
        <w:rPr>
          <w:sz w:val="24"/>
          <w:szCs w:val="24"/>
        </w:rPr>
        <w:t xml:space="preserve">Информация по статьям  Закона приведена  в  таблице.   </w:t>
      </w:r>
    </w:p>
    <w:p w:rsidR="00A2154B" w:rsidRPr="00A2154B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FF0E4F" w:rsidRDefault="00FF0E4F" w:rsidP="00A2154B">
      <w:pPr>
        <w:ind w:firstLine="708"/>
        <w:jc w:val="both"/>
        <w:rPr>
          <w:sz w:val="24"/>
          <w:szCs w:val="24"/>
        </w:rPr>
      </w:pPr>
    </w:p>
    <w:p w:rsidR="00B31FA7" w:rsidRDefault="00B31FA7" w:rsidP="00A2154B">
      <w:pPr>
        <w:ind w:firstLine="708"/>
        <w:jc w:val="both"/>
        <w:rPr>
          <w:sz w:val="24"/>
          <w:szCs w:val="24"/>
        </w:rPr>
      </w:pPr>
    </w:p>
    <w:tbl>
      <w:tblPr>
        <w:tblStyle w:val="ad"/>
        <w:tblW w:w="10206" w:type="dxa"/>
        <w:tblInd w:w="108" w:type="dxa"/>
        <w:tblLayout w:type="fixed"/>
        <w:tblLook w:val="01E0"/>
      </w:tblPr>
      <w:tblGrid>
        <w:gridCol w:w="648"/>
        <w:gridCol w:w="3321"/>
        <w:gridCol w:w="1431"/>
        <w:gridCol w:w="1620"/>
        <w:gridCol w:w="1627"/>
        <w:gridCol w:w="1559"/>
      </w:tblGrid>
      <w:tr w:rsidR="00B31FA7" w:rsidRPr="00A2154B" w:rsidTr="00A57B25">
        <w:tc>
          <w:tcPr>
            <w:tcW w:w="648" w:type="dxa"/>
          </w:tcPr>
          <w:p w:rsidR="00B31FA7" w:rsidRPr="00A2154B" w:rsidRDefault="00B31FA7" w:rsidP="00A57B25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21" w:type="dxa"/>
          </w:tcPr>
          <w:p w:rsidR="00B31FA7" w:rsidRPr="00A2154B" w:rsidRDefault="00B31FA7" w:rsidP="00A57B25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Статья Закона УР №57-РЗ</w:t>
            </w:r>
          </w:p>
        </w:tc>
        <w:tc>
          <w:tcPr>
            <w:tcW w:w="1431" w:type="dxa"/>
          </w:tcPr>
          <w:p w:rsidR="00B31FA7" w:rsidRPr="00A2154B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  <w:r w:rsidRPr="00A2154B">
              <w:rPr>
                <w:b/>
                <w:sz w:val="24"/>
                <w:szCs w:val="24"/>
              </w:rPr>
              <w:t xml:space="preserve"> </w:t>
            </w:r>
          </w:p>
          <w:p w:rsidR="00B31FA7" w:rsidRPr="00A2154B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B31FA7" w:rsidRPr="00A2154B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 </w:t>
            </w:r>
            <w:r w:rsidRPr="00A2154B"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</w:rPr>
              <w:t>ев</w:t>
            </w:r>
          </w:p>
        </w:tc>
        <w:tc>
          <w:tcPr>
            <w:tcW w:w="1620" w:type="dxa"/>
          </w:tcPr>
          <w:p w:rsidR="00B31FA7" w:rsidRPr="00A2154B" w:rsidRDefault="00B31FA7" w:rsidP="00A57B25">
            <w:pPr>
              <w:tabs>
                <w:tab w:val="left" w:pos="1224"/>
                <w:tab w:val="left" w:pos="1692"/>
              </w:tabs>
              <w:ind w:left="-344" w:right="-108" w:firstLine="236"/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 штрафов</w:t>
            </w:r>
          </w:p>
        </w:tc>
        <w:tc>
          <w:tcPr>
            <w:tcW w:w="1627" w:type="dxa"/>
          </w:tcPr>
          <w:p w:rsidR="00B31FA7" w:rsidRPr="00A2154B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 w:rsidR="00911F1B">
              <w:rPr>
                <w:b/>
                <w:sz w:val="24"/>
                <w:szCs w:val="24"/>
              </w:rPr>
              <w:t>5</w:t>
            </w:r>
          </w:p>
          <w:p w:rsidR="00B31FA7" w:rsidRPr="00A2154B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B31FA7" w:rsidRPr="00A2154B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2154B"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</w:rPr>
              <w:t>ев</w:t>
            </w:r>
          </w:p>
        </w:tc>
        <w:tc>
          <w:tcPr>
            <w:tcW w:w="1559" w:type="dxa"/>
          </w:tcPr>
          <w:p w:rsidR="00B31FA7" w:rsidRPr="00A2154B" w:rsidRDefault="00B31FA7" w:rsidP="00A57B25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штрафов</w:t>
            </w:r>
          </w:p>
        </w:tc>
      </w:tr>
      <w:tr w:rsidR="00B31FA7" w:rsidRPr="00A2154B" w:rsidTr="00A57B25">
        <w:tc>
          <w:tcPr>
            <w:tcW w:w="3969" w:type="dxa"/>
            <w:gridSpan w:val="2"/>
          </w:tcPr>
          <w:p w:rsidR="00B31FA7" w:rsidRDefault="00B31FA7" w:rsidP="00A57B25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Поступило материалов:</w:t>
            </w:r>
          </w:p>
          <w:p w:rsidR="00B31FA7" w:rsidRPr="00A2154B" w:rsidRDefault="00B31FA7" w:rsidP="00A57B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620" w:type="dxa"/>
          </w:tcPr>
          <w:p w:rsidR="00B31FA7" w:rsidRPr="00150ED4" w:rsidRDefault="00B31FA7" w:rsidP="00A57B2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B31FA7" w:rsidRPr="00911F1B" w:rsidRDefault="00975E69" w:rsidP="00A57B25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B31FA7" w:rsidRPr="00911F1B" w:rsidRDefault="00B31FA7" w:rsidP="00A57B2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31FA7" w:rsidRPr="00A2154B" w:rsidTr="00A57B25">
        <w:tc>
          <w:tcPr>
            <w:tcW w:w="3969" w:type="dxa"/>
            <w:gridSpan w:val="2"/>
          </w:tcPr>
          <w:p w:rsidR="00B31FA7" w:rsidRPr="00A2154B" w:rsidRDefault="00B31FA7" w:rsidP="00A57B25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1. Всего рассмотрено материалов,</w:t>
            </w:r>
          </w:p>
          <w:p w:rsidR="00B31FA7" w:rsidRPr="00A2154B" w:rsidRDefault="00B31FA7" w:rsidP="00A57B25">
            <w:pPr>
              <w:jc w:val="both"/>
              <w:rPr>
                <w:i/>
                <w:sz w:val="24"/>
                <w:szCs w:val="24"/>
              </w:rPr>
            </w:pPr>
            <w:r w:rsidRPr="00A2154B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31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620" w:type="dxa"/>
          </w:tcPr>
          <w:p w:rsidR="00B31FA7" w:rsidRPr="00150ED4" w:rsidRDefault="00B31FA7" w:rsidP="00A57B2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B31FA7" w:rsidRPr="00911F1B" w:rsidRDefault="00975E69" w:rsidP="00A57B25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B31FA7" w:rsidRPr="00911F1B" w:rsidRDefault="00B31FA7" w:rsidP="00A57B2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31FA7" w:rsidRPr="00A2154B" w:rsidTr="00A57B25">
        <w:trPr>
          <w:trHeight w:val="353"/>
        </w:trPr>
        <w:tc>
          <w:tcPr>
            <w:tcW w:w="3969" w:type="dxa"/>
            <w:gridSpan w:val="2"/>
          </w:tcPr>
          <w:p w:rsidR="00B31FA7" w:rsidRPr="00A2154B" w:rsidRDefault="00B31FA7" w:rsidP="00A57B25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-прекращено</w:t>
            </w:r>
          </w:p>
        </w:tc>
        <w:tc>
          <w:tcPr>
            <w:tcW w:w="1431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B31FA7" w:rsidRPr="00150ED4" w:rsidRDefault="00B31FA7" w:rsidP="00A57B2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B31FA7" w:rsidRPr="00911F1B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31FA7" w:rsidRPr="00911F1B" w:rsidRDefault="00B31FA7" w:rsidP="00A57B2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31FA7" w:rsidRPr="00A2154B" w:rsidTr="00A57B25">
        <w:tc>
          <w:tcPr>
            <w:tcW w:w="3969" w:type="dxa"/>
            <w:gridSpan w:val="2"/>
          </w:tcPr>
          <w:p w:rsidR="00B31FA7" w:rsidRPr="00A2154B" w:rsidRDefault="00B31FA7" w:rsidP="00A57B25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 xml:space="preserve">-не рассмотрено </w:t>
            </w:r>
          </w:p>
        </w:tc>
        <w:tc>
          <w:tcPr>
            <w:tcW w:w="1431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B31FA7" w:rsidRPr="00150ED4" w:rsidRDefault="00B31FA7" w:rsidP="00A57B2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B31FA7" w:rsidRPr="00911F1B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31FA7" w:rsidRPr="00911F1B" w:rsidRDefault="00B31FA7" w:rsidP="00A57B2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31FA7" w:rsidRPr="00A2154B" w:rsidTr="00A57B25">
        <w:tc>
          <w:tcPr>
            <w:tcW w:w="3969" w:type="dxa"/>
            <w:gridSpan w:val="2"/>
          </w:tcPr>
          <w:p w:rsidR="00B31FA7" w:rsidRPr="00A2154B" w:rsidRDefault="00B31FA7" w:rsidP="00A57B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-направлено по подведомственности</w:t>
            </w:r>
          </w:p>
        </w:tc>
        <w:tc>
          <w:tcPr>
            <w:tcW w:w="1431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31FA7" w:rsidRPr="00150ED4" w:rsidRDefault="00B31FA7" w:rsidP="00A57B2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B31FA7" w:rsidRPr="00911F1B" w:rsidRDefault="00975E69" w:rsidP="00A57B25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31FA7" w:rsidRPr="00911F1B" w:rsidRDefault="00B31FA7" w:rsidP="00A57B2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31FA7" w:rsidRPr="00A2154B" w:rsidTr="00A57B25">
        <w:tc>
          <w:tcPr>
            <w:tcW w:w="3969" w:type="dxa"/>
            <w:gridSpan w:val="2"/>
          </w:tcPr>
          <w:p w:rsidR="00B31FA7" w:rsidRDefault="00B31FA7" w:rsidP="00A57B25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2. Принято решений об отказе административного производства</w:t>
            </w:r>
          </w:p>
          <w:p w:rsidR="00B31FA7" w:rsidRPr="00A2154B" w:rsidRDefault="00B31FA7" w:rsidP="00A57B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620" w:type="dxa"/>
          </w:tcPr>
          <w:p w:rsidR="00B31FA7" w:rsidRPr="00150ED4" w:rsidRDefault="00B31FA7" w:rsidP="00A57B2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B31FA7" w:rsidRPr="00911F1B" w:rsidRDefault="00975E69" w:rsidP="00A57B25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B31FA7" w:rsidRPr="00911F1B" w:rsidRDefault="00B31FA7" w:rsidP="00A57B2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31FA7" w:rsidRPr="00A2154B" w:rsidTr="00A57B25">
        <w:tc>
          <w:tcPr>
            <w:tcW w:w="3969" w:type="dxa"/>
            <w:gridSpan w:val="2"/>
          </w:tcPr>
          <w:p w:rsidR="00B31FA7" w:rsidRPr="00A2154B" w:rsidRDefault="00B31FA7" w:rsidP="00A57B25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3. Принято решений о наказании,</w:t>
            </w:r>
          </w:p>
          <w:p w:rsidR="00B31FA7" w:rsidRDefault="00B31FA7" w:rsidP="00A57B25">
            <w:pPr>
              <w:jc w:val="both"/>
              <w:rPr>
                <w:i/>
                <w:sz w:val="24"/>
                <w:szCs w:val="24"/>
              </w:rPr>
            </w:pPr>
            <w:r w:rsidRPr="00A2154B">
              <w:rPr>
                <w:i/>
                <w:sz w:val="24"/>
                <w:szCs w:val="24"/>
              </w:rPr>
              <w:t>в том числе:</w:t>
            </w:r>
          </w:p>
          <w:p w:rsidR="00B31FA7" w:rsidRPr="00A2154B" w:rsidRDefault="00B31FA7" w:rsidP="00A57B2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620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21000</w:t>
            </w:r>
          </w:p>
        </w:tc>
        <w:tc>
          <w:tcPr>
            <w:tcW w:w="1627" w:type="dxa"/>
          </w:tcPr>
          <w:p w:rsidR="00B31FA7" w:rsidRPr="00911F1B" w:rsidRDefault="00975E69" w:rsidP="00A57B25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18</w:t>
            </w:r>
          </w:p>
          <w:p w:rsidR="00B31FA7" w:rsidRPr="00911F1B" w:rsidRDefault="00B31FA7" w:rsidP="00A57B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31FA7" w:rsidRPr="00911F1B" w:rsidRDefault="00911F1B" w:rsidP="00A57B25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185</w:t>
            </w:r>
            <w:r w:rsidR="00B31FA7" w:rsidRPr="00911F1B">
              <w:rPr>
                <w:b/>
                <w:sz w:val="24"/>
                <w:szCs w:val="24"/>
              </w:rPr>
              <w:t>00</w:t>
            </w:r>
          </w:p>
        </w:tc>
      </w:tr>
      <w:tr w:rsidR="00B31FA7" w:rsidRPr="00A2154B" w:rsidTr="00A57B25">
        <w:tc>
          <w:tcPr>
            <w:tcW w:w="648" w:type="dxa"/>
          </w:tcPr>
          <w:p w:rsidR="00B31FA7" w:rsidRPr="00A2154B" w:rsidRDefault="00B31FA7" w:rsidP="00A57B25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1.</w:t>
            </w:r>
          </w:p>
        </w:tc>
        <w:tc>
          <w:tcPr>
            <w:tcW w:w="3321" w:type="dxa"/>
          </w:tcPr>
          <w:p w:rsidR="00B31FA7" w:rsidRPr="00A2154B" w:rsidRDefault="00B31FA7" w:rsidP="00A57B25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ст.5 (нарушение тишины)</w:t>
            </w:r>
          </w:p>
        </w:tc>
        <w:tc>
          <w:tcPr>
            <w:tcW w:w="1431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12 000</w:t>
            </w:r>
          </w:p>
        </w:tc>
        <w:tc>
          <w:tcPr>
            <w:tcW w:w="1627" w:type="dxa"/>
          </w:tcPr>
          <w:p w:rsidR="00B31FA7" w:rsidRPr="00911F1B" w:rsidRDefault="00911F1B" w:rsidP="00A57B25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31FA7" w:rsidRPr="00911F1B" w:rsidRDefault="00911F1B" w:rsidP="00A57B25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4</w:t>
            </w:r>
            <w:r w:rsidR="00B31FA7" w:rsidRPr="00911F1B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B31FA7" w:rsidRPr="00A2154B" w:rsidTr="00A57B25">
        <w:tc>
          <w:tcPr>
            <w:tcW w:w="648" w:type="dxa"/>
          </w:tcPr>
          <w:p w:rsidR="00B31FA7" w:rsidRPr="00A2154B" w:rsidRDefault="00B31FA7" w:rsidP="00A57B25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321" w:type="dxa"/>
          </w:tcPr>
          <w:p w:rsidR="00B31FA7" w:rsidRPr="00A2154B" w:rsidRDefault="00B31FA7" w:rsidP="00A57B25">
            <w:pPr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ч.1 ст.11.2 (нарушение требования  муниципально-правовых актов, касающихся порядка содержания объектов благоустройства)</w:t>
            </w:r>
          </w:p>
        </w:tc>
        <w:tc>
          <w:tcPr>
            <w:tcW w:w="1431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0</w:t>
            </w:r>
          </w:p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</w:p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7" w:type="dxa"/>
          </w:tcPr>
          <w:p w:rsidR="00B31FA7" w:rsidRPr="00911F1B" w:rsidRDefault="00911F1B" w:rsidP="00A57B25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1</w:t>
            </w:r>
          </w:p>
          <w:p w:rsidR="00B31FA7" w:rsidRPr="00911F1B" w:rsidRDefault="00B31FA7" w:rsidP="00A57B25">
            <w:pPr>
              <w:jc w:val="center"/>
              <w:rPr>
                <w:b/>
                <w:sz w:val="24"/>
                <w:szCs w:val="24"/>
              </w:rPr>
            </w:pPr>
          </w:p>
          <w:p w:rsidR="00B31FA7" w:rsidRPr="00911F1B" w:rsidRDefault="00B31FA7" w:rsidP="00A57B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31FA7" w:rsidRPr="00911F1B" w:rsidRDefault="00911F1B" w:rsidP="00911F1B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15</w:t>
            </w:r>
            <w:r w:rsidR="00B31FA7" w:rsidRPr="00911F1B">
              <w:rPr>
                <w:b/>
                <w:sz w:val="24"/>
                <w:szCs w:val="24"/>
              </w:rPr>
              <w:t>00</w:t>
            </w:r>
          </w:p>
        </w:tc>
      </w:tr>
      <w:tr w:rsidR="00B31FA7" w:rsidRPr="00A2154B" w:rsidTr="00A57B25">
        <w:tc>
          <w:tcPr>
            <w:tcW w:w="648" w:type="dxa"/>
          </w:tcPr>
          <w:p w:rsidR="00B31FA7" w:rsidRDefault="00911F1B" w:rsidP="00A57B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31FA7">
              <w:rPr>
                <w:sz w:val="24"/>
                <w:szCs w:val="24"/>
              </w:rPr>
              <w:t>.</w:t>
            </w:r>
          </w:p>
        </w:tc>
        <w:tc>
          <w:tcPr>
            <w:tcW w:w="3321" w:type="dxa"/>
          </w:tcPr>
          <w:p w:rsidR="00B31FA7" w:rsidRPr="00423559" w:rsidRDefault="00B31FA7" w:rsidP="00A57B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ч.2.1 ст.6.3. (нарушение требований нормативно-правовых актов в УР в области  обращения с животными)</w:t>
            </w:r>
          </w:p>
        </w:tc>
        <w:tc>
          <w:tcPr>
            <w:tcW w:w="1431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150ED4">
              <w:rPr>
                <w:b/>
                <w:sz w:val="24"/>
                <w:szCs w:val="24"/>
              </w:rPr>
              <w:t>9000</w:t>
            </w:r>
          </w:p>
        </w:tc>
        <w:tc>
          <w:tcPr>
            <w:tcW w:w="1627" w:type="dxa"/>
          </w:tcPr>
          <w:p w:rsidR="00B31FA7" w:rsidRPr="00911F1B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B31FA7" w:rsidRPr="00911F1B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13 000</w:t>
            </w:r>
          </w:p>
        </w:tc>
      </w:tr>
      <w:tr w:rsidR="00B31FA7" w:rsidRPr="00A2154B" w:rsidTr="00A57B25">
        <w:tc>
          <w:tcPr>
            <w:tcW w:w="648" w:type="dxa"/>
          </w:tcPr>
          <w:p w:rsidR="00B31FA7" w:rsidRDefault="00911F1B" w:rsidP="00A57B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31FA7">
              <w:rPr>
                <w:sz w:val="24"/>
                <w:szCs w:val="24"/>
              </w:rPr>
              <w:t>.</w:t>
            </w:r>
          </w:p>
        </w:tc>
        <w:tc>
          <w:tcPr>
            <w:tcW w:w="3321" w:type="dxa"/>
          </w:tcPr>
          <w:p w:rsidR="00B31FA7" w:rsidRDefault="00B31FA7" w:rsidP="00A57B25">
            <w:pPr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ст.13</w:t>
            </w:r>
            <w:r>
              <w:rPr>
                <w:sz w:val="24"/>
                <w:szCs w:val="24"/>
              </w:rPr>
              <w:t>.1</w:t>
            </w:r>
            <w:r w:rsidRPr="00A2154B">
              <w:rPr>
                <w:sz w:val="24"/>
                <w:szCs w:val="24"/>
              </w:rPr>
              <w:t xml:space="preserve"> (нарушение правил торговли)</w:t>
            </w:r>
          </w:p>
        </w:tc>
        <w:tc>
          <w:tcPr>
            <w:tcW w:w="1431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31FA7" w:rsidRPr="00150ED4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7" w:type="dxa"/>
          </w:tcPr>
          <w:p w:rsidR="00B31FA7" w:rsidRPr="00911F1B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31FA7" w:rsidRPr="00911F1B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911F1B">
              <w:rPr>
                <w:b/>
                <w:sz w:val="24"/>
                <w:szCs w:val="24"/>
              </w:rPr>
              <w:t>0</w:t>
            </w:r>
          </w:p>
        </w:tc>
      </w:tr>
    </w:tbl>
    <w:p w:rsidR="00B31FA7" w:rsidRDefault="00B31FA7" w:rsidP="00B31FA7">
      <w:pPr>
        <w:ind w:firstLine="708"/>
        <w:jc w:val="both"/>
        <w:rPr>
          <w:sz w:val="24"/>
          <w:szCs w:val="24"/>
        </w:rPr>
      </w:pPr>
    </w:p>
    <w:p w:rsidR="00B31FA7" w:rsidRPr="00423559" w:rsidRDefault="00B31FA7" w:rsidP="00B31FA7">
      <w:pPr>
        <w:jc w:val="both"/>
        <w:rPr>
          <w:sz w:val="24"/>
          <w:szCs w:val="24"/>
        </w:rPr>
      </w:pPr>
      <w:r w:rsidRPr="00423559">
        <w:rPr>
          <w:sz w:val="24"/>
          <w:szCs w:val="24"/>
        </w:rPr>
        <w:t>Сравнительный  анализ по годам:</w:t>
      </w:r>
    </w:p>
    <w:tbl>
      <w:tblPr>
        <w:tblStyle w:val="ad"/>
        <w:tblW w:w="0" w:type="auto"/>
        <w:tblInd w:w="108" w:type="dxa"/>
        <w:tblLook w:val="04A0"/>
      </w:tblPr>
      <w:tblGrid>
        <w:gridCol w:w="1418"/>
        <w:gridCol w:w="2835"/>
        <w:gridCol w:w="3402"/>
        <w:gridCol w:w="2551"/>
      </w:tblGrid>
      <w:tr w:rsidR="00B31FA7" w:rsidRPr="00423559" w:rsidTr="00A57B25">
        <w:tc>
          <w:tcPr>
            <w:tcW w:w="1418" w:type="dxa"/>
          </w:tcPr>
          <w:p w:rsidR="00B31FA7" w:rsidRPr="00423559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423559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:rsidR="00B31FA7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423559">
              <w:rPr>
                <w:b/>
                <w:sz w:val="24"/>
                <w:szCs w:val="24"/>
              </w:rPr>
              <w:t>Поступило</w:t>
            </w:r>
          </w:p>
          <w:p w:rsidR="00B31FA7" w:rsidRPr="00423559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423559">
              <w:rPr>
                <w:b/>
                <w:sz w:val="24"/>
                <w:szCs w:val="24"/>
              </w:rPr>
              <w:t>материалов</w:t>
            </w:r>
          </w:p>
        </w:tc>
        <w:tc>
          <w:tcPr>
            <w:tcW w:w="3402" w:type="dxa"/>
          </w:tcPr>
          <w:p w:rsidR="00B31FA7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423559">
              <w:rPr>
                <w:b/>
                <w:sz w:val="24"/>
                <w:szCs w:val="24"/>
              </w:rPr>
              <w:t>Составлено</w:t>
            </w:r>
          </w:p>
          <w:p w:rsidR="00B31FA7" w:rsidRPr="00423559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423559">
              <w:rPr>
                <w:b/>
                <w:sz w:val="24"/>
                <w:szCs w:val="24"/>
              </w:rPr>
              <w:t>адм.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23559">
              <w:rPr>
                <w:b/>
                <w:sz w:val="24"/>
                <w:szCs w:val="24"/>
              </w:rPr>
              <w:t>протоколов</w:t>
            </w:r>
          </w:p>
        </w:tc>
        <w:tc>
          <w:tcPr>
            <w:tcW w:w="2551" w:type="dxa"/>
          </w:tcPr>
          <w:p w:rsidR="00B31FA7" w:rsidRPr="00423559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423559">
              <w:rPr>
                <w:b/>
                <w:sz w:val="24"/>
                <w:szCs w:val="24"/>
              </w:rPr>
              <w:t>Сумма штрафов,</w:t>
            </w:r>
          </w:p>
          <w:p w:rsidR="00B31FA7" w:rsidRPr="00423559" w:rsidRDefault="00B31FA7" w:rsidP="00A57B25">
            <w:pPr>
              <w:jc w:val="center"/>
              <w:rPr>
                <w:b/>
                <w:sz w:val="24"/>
                <w:szCs w:val="24"/>
              </w:rPr>
            </w:pPr>
            <w:r w:rsidRPr="00423559">
              <w:rPr>
                <w:b/>
                <w:sz w:val="24"/>
                <w:szCs w:val="24"/>
              </w:rPr>
              <w:t>руб.</w:t>
            </w:r>
          </w:p>
        </w:tc>
      </w:tr>
      <w:tr w:rsidR="00975E69" w:rsidRPr="00423559" w:rsidTr="00A57B25">
        <w:tc>
          <w:tcPr>
            <w:tcW w:w="1418" w:type="dxa"/>
          </w:tcPr>
          <w:p w:rsidR="00975E69" w:rsidRPr="00423559" w:rsidRDefault="00975E69" w:rsidP="00A57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975E69" w:rsidRPr="00423559" w:rsidRDefault="00975E69" w:rsidP="00A57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:rsidR="00975E69" w:rsidRPr="00423559" w:rsidRDefault="00975E69" w:rsidP="00A57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975E69" w:rsidRPr="00423559" w:rsidRDefault="00975E69" w:rsidP="00A57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18500</w:t>
            </w:r>
          </w:p>
        </w:tc>
      </w:tr>
      <w:tr w:rsidR="00B31FA7" w:rsidRPr="00975E69" w:rsidTr="00A57B25">
        <w:tc>
          <w:tcPr>
            <w:tcW w:w="1418" w:type="dxa"/>
          </w:tcPr>
          <w:p w:rsidR="00B31FA7" w:rsidRPr="00975E69" w:rsidRDefault="00B31FA7" w:rsidP="00A57B25">
            <w:pPr>
              <w:jc w:val="center"/>
              <w:rPr>
                <w:sz w:val="24"/>
                <w:szCs w:val="24"/>
              </w:rPr>
            </w:pPr>
            <w:r w:rsidRPr="00975E69">
              <w:rPr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B31FA7" w:rsidRPr="00975E69" w:rsidRDefault="00B31FA7" w:rsidP="00A57B25">
            <w:pPr>
              <w:jc w:val="center"/>
              <w:rPr>
                <w:sz w:val="24"/>
                <w:szCs w:val="24"/>
              </w:rPr>
            </w:pPr>
            <w:r w:rsidRPr="00975E69">
              <w:rPr>
                <w:sz w:val="24"/>
                <w:szCs w:val="24"/>
              </w:rPr>
              <w:t>42</w:t>
            </w:r>
          </w:p>
        </w:tc>
        <w:tc>
          <w:tcPr>
            <w:tcW w:w="3402" w:type="dxa"/>
          </w:tcPr>
          <w:p w:rsidR="00B31FA7" w:rsidRPr="00975E69" w:rsidRDefault="00B31FA7" w:rsidP="00A57B25">
            <w:pPr>
              <w:jc w:val="center"/>
              <w:rPr>
                <w:sz w:val="24"/>
                <w:szCs w:val="24"/>
              </w:rPr>
            </w:pPr>
            <w:r w:rsidRPr="00975E69">
              <w:rPr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B31FA7" w:rsidRPr="00975E69" w:rsidRDefault="00B31FA7" w:rsidP="00A57B25">
            <w:pPr>
              <w:jc w:val="center"/>
              <w:rPr>
                <w:sz w:val="24"/>
                <w:szCs w:val="24"/>
              </w:rPr>
            </w:pPr>
            <w:r w:rsidRPr="00975E69">
              <w:rPr>
                <w:sz w:val="24"/>
                <w:szCs w:val="24"/>
              </w:rPr>
              <w:t>21000</w:t>
            </w:r>
          </w:p>
        </w:tc>
      </w:tr>
      <w:tr w:rsidR="00B31FA7" w:rsidRPr="00423559" w:rsidTr="00A57B25">
        <w:tc>
          <w:tcPr>
            <w:tcW w:w="1418" w:type="dxa"/>
          </w:tcPr>
          <w:p w:rsidR="00B31FA7" w:rsidRPr="000E2090" w:rsidRDefault="00B31FA7" w:rsidP="00A57B25">
            <w:pPr>
              <w:jc w:val="center"/>
              <w:rPr>
                <w:sz w:val="24"/>
                <w:szCs w:val="24"/>
              </w:rPr>
            </w:pPr>
            <w:r w:rsidRPr="000E2090">
              <w:rPr>
                <w:sz w:val="24"/>
                <w:szCs w:val="24"/>
              </w:rPr>
              <w:t>2023</w:t>
            </w:r>
          </w:p>
        </w:tc>
        <w:tc>
          <w:tcPr>
            <w:tcW w:w="2835" w:type="dxa"/>
          </w:tcPr>
          <w:p w:rsidR="00B31FA7" w:rsidRPr="00150ED4" w:rsidRDefault="00B31FA7" w:rsidP="00A57B25">
            <w:pPr>
              <w:jc w:val="center"/>
              <w:rPr>
                <w:sz w:val="24"/>
                <w:szCs w:val="24"/>
              </w:rPr>
            </w:pPr>
            <w:r w:rsidRPr="00150ED4">
              <w:rPr>
                <w:sz w:val="24"/>
                <w:szCs w:val="24"/>
              </w:rPr>
              <w:t>51</w:t>
            </w:r>
          </w:p>
        </w:tc>
        <w:tc>
          <w:tcPr>
            <w:tcW w:w="3402" w:type="dxa"/>
          </w:tcPr>
          <w:p w:rsidR="00B31FA7" w:rsidRPr="00150ED4" w:rsidRDefault="00B31FA7" w:rsidP="00A57B25">
            <w:pPr>
              <w:jc w:val="center"/>
              <w:rPr>
                <w:sz w:val="24"/>
                <w:szCs w:val="24"/>
              </w:rPr>
            </w:pPr>
            <w:r w:rsidRPr="00150ED4">
              <w:rPr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B31FA7" w:rsidRPr="00150ED4" w:rsidRDefault="00B31FA7" w:rsidP="00A57B25">
            <w:pPr>
              <w:jc w:val="center"/>
              <w:rPr>
                <w:sz w:val="24"/>
                <w:szCs w:val="24"/>
              </w:rPr>
            </w:pPr>
            <w:r w:rsidRPr="00150ED4">
              <w:rPr>
                <w:sz w:val="24"/>
                <w:szCs w:val="24"/>
              </w:rPr>
              <w:t>37 000</w:t>
            </w:r>
          </w:p>
        </w:tc>
      </w:tr>
      <w:tr w:rsidR="00B31FA7" w:rsidRPr="00423559" w:rsidTr="00A57B25">
        <w:tc>
          <w:tcPr>
            <w:tcW w:w="1418" w:type="dxa"/>
          </w:tcPr>
          <w:p w:rsidR="00B31FA7" w:rsidRPr="00DC4B2E" w:rsidRDefault="00B31FA7" w:rsidP="00A57B25">
            <w:pPr>
              <w:jc w:val="center"/>
              <w:rPr>
                <w:sz w:val="24"/>
                <w:szCs w:val="24"/>
              </w:rPr>
            </w:pPr>
            <w:r w:rsidRPr="00DC4B2E">
              <w:rPr>
                <w:sz w:val="24"/>
                <w:szCs w:val="24"/>
              </w:rPr>
              <w:t>2022</w:t>
            </w:r>
          </w:p>
        </w:tc>
        <w:tc>
          <w:tcPr>
            <w:tcW w:w="2835" w:type="dxa"/>
          </w:tcPr>
          <w:p w:rsidR="00B31FA7" w:rsidRPr="00464104" w:rsidRDefault="00B31FA7" w:rsidP="00A57B2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464104">
              <w:rPr>
                <w:sz w:val="24"/>
                <w:szCs w:val="24"/>
              </w:rPr>
              <w:t>76</w:t>
            </w:r>
          </w:p>
        </w:tc>
        <w:tc>
          <w:tcPr>
            <w:tcW w:w="3402" w:type="dxa"/>
          </w:tcPr>
          <w:p w:rsidR="00B31FA7" w:rsidRPr="00464104" w:rsidRDefault="00B31FA7" w:rsidP="00A57B2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  <w:r w:rsidRPr="00464104">
              <w:rPr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B31FA7" w:rsidRPr="007C79C8" w:rsidRDefault="00B31FA7" w:rsidP="00A57B2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Pr="007C79C8">
              <w:rPr>
                <w:sz w:val="24"/>
                <w:szCs w:val="24"/>
              </w:rPr>
              <w:t>44 500</w:t>
            </w:r>
          </w:p>
        </w:tc>
      </w:tr>
      <w:tr w:rsidR="00B31FA7" w:rsidRPr="00423559" w:rsidTr="00A57B25">
        <w:tc>
          <w:tcPr>
            <w:tcW w:w="1418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2021</w:t>
            </w:r>
          </w:p>
        </w:tc>
        <w:tc>
          <w:tcPr>
            <w:tcW w:w="2835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59</w:t>
            </w:r>
          </w:p>
        </w:tc>
        <w:tc>
          <w:tcPr>
            <w:tcW w:w="3402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67 000</w:t>
            </w:r>
          </w:p>
        </w:tc>
      </w:tr>
      <w:tr w:rsidR="00B31FA7" w:rsidRPr="00423559" w:rsidTr="00A57B25">
        <w:tc>
          <w:tcPr>
            <w:tcW w:w="1418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2020</w:t>
            </w:r>
          </w:p>
        </w:tc>
        <w:tc>
          <w:tcPr>
            <w:tcW w:w="2835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63</w:t>
            </w:r>
          </w:p>
        </w:tc>
        <w:tc>
          <w:tcPr>
            <w:tcW w:w="3402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59 000</w:t>
            </w:r>
          </w:p>
        </w:tc>
      </w:tr>
      <w:tr w:rsidR="00B31FA7" w:rsidRPr="00423559" w:rsidTr="00A57B25">
        <w:tc>
          <w:tcPr>
            <w:tcW w:w="1418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2019</w:t>
            </w:r>
          </w:p>
        </w:tc>
        <w:tc>
          <w:tcPr>
            <w:tcW w:w="2835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23 000</w:t>
            </w:r>
          </w:p>
        </w:tc>
      </w:tr>
      <w:tr w:rsidR="00B31FA7" w:rsidRPr="00423559" w:rsidTr="00A57B25">
        <w:tc>
          <w:tcPr>
            <w:tcW w:w="1418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2018</w:t>
            </w:r>
          </w:p>
        </w:tc>
        <w:tc>
          <w:tcPr>
            <w:tcW w:w="2835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84</w:t>
            </w:r>
          </w:p>
        </w:tc>
        <w:tc>
          <w:tcPr>
            <w:tcW w:w="3402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41 810</w:t>
            </w:r>
          </w:p>
        </w:tc>
      </w:tr>
      <w:tr w:rsidR="00B31FA7" w:rsidRPr="00423559" w:rsidTr="00A57B25">
        <w:tc>
          <w:tcPr>
            <w:tcW w:w="1418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2017</w:t>
            </w:r>
          </w:p>
        </w:tc>
        <w:tc>
          <w:tcPr>
            <w:tcW w:w="2835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69</w:t>
            </w:r>
          </w:p>
        </w:tc>
        <w:tc>
          <w:tcPr>
            <w:tcW w:w="3402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57</w:t>
            </w:r>
          </w:p>
        </w:tc>
        <w:tc>
          <w:tcPr>
            <w:tcW w:w="2551" w:type="dxa"/>
          </w:tcPr>
          <w:p w:rsidR="00B31FA7" w:rsidRPr="00423559" w:rsidRDefault="00B31FA7" w:rsidP="00A57B25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59 950</w:t>
            </w:r>
          </w:p>
        </w:tc>
      </w:tr>
    </w:tbl>
    <w:p w:rsidR="00B31FA7" w:rsidRPr="00423559" w:rsidRDefault="00B31FA7" w:rsidP="00B31FA7">
      <w:pPr>
        <w:jc w:val="both"/>
        <w:rPr>
          <w:sz w:val="24"/>
          <w:szCs w:val="24"/>
        </w:rPr>
      </w:pPr>
    </w:p>
    <w:p w:rsidR="00FF0E4F" w:rsidRDefault="00FF0E4F" w:rsidP="00A2154B">
      <w:pPr>
        <w:ind w:firstLine="708"/>
        <w:jc w:val="both"/>
        <w:rPr>
          <w:sz w:val="24"/>
          <w:szCs w:val="24"/>
        </w:rPr>
      </w:pPr>
    </w:p>
    <w:p w:rsidR="00A2154B" w:rsidRPr="00A2154B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>Информация о деятельности Административной комиссии (реестр) опубликовывается на официальном сайте в разд</w:t>
      </w:r>
      <w:r w:rsidR="00BF079C">
        <w:rPr>
          <w:sz w:val="24"/>
          <w:szCs w:val="24"/>
        </w:rPr>
        <w:t>еле «Административная комиссия».</w:t>
      </w:r>
    </w:p>
    <w:p w:rsidR="00A2154B" w:rsidRPr="00A2154B" w:rsidRDefault="00A2154B" w:rsidP="00A2154B">
      <w:pPr>
        <w:jc w:val="both"/>
        <w:rPr>
          <w:sz w:val="24"/>
          <w:szCs w:val="24"/>
        </w:rPr>
      </w:pPr>
    </w:p>
    <w:p w:rsidR="00D72014" w:rsidRDefault="00D72014" w:rsidP="00A2154B">
      <w:pPr>
        <w:jc w:val="both"/>
        <w:rPr>
          <w:sz w:val="24"/>
          <w:szCs w:val="24"/>
        </w:rPr>
      </w:pPr>
    </w:p>
    <w:p w:rsidR="00D72014" w:rsidRDefault="00D72014" w:rsidP="00A2154B">
      <w:pPr>
        <w:jc w:val="both"/>
        <w:rPr>
          <w:sz w:val="24"/>
          <w:szCs w:val="24"/>
        </w:rPr>
      </w:pPr>
    </w:p>
    <w:p w:rsidR="00A2154B" w:rsidRPr="00A2154B" w:rsidRDefault="00A2154B" w:rsidP="00A2154B">
      <w:pPr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Председатель Административной комиссии                                                               </w:t>
      </w:r>
      <w:r w:rsidR="00E406F0">
        <w:rPr>
          <w:sz w:val="24"/>
          <w:szCs w:val="24"/>
        </w:rPr>
        <w:t>О.В. Ильчибаева</w:t>
      </w:r>
      <w:r w:rsidRPr="00A2154B">
        <w:rPr>
          <w:sz w:val="24"/>
          <w:szCs w:val="24"/>
        </w:rPr>
        <w:t xml:space="preserve"> </w:t>
      </w:r>
    </w:p>
    <w:p w:rsidR="003F26C6" w:rsidRPr="00A2154B" w:rsidRDefault="003F26C6">
      <w:pPr>
        <w:rPr>
          <w:sz w:val="24"/>
          <w:szCs w:val="24"/>
        </w:rPr>
      </w:pPr>
    </w:p>
    <w:sectPr w:rsidR="003F26C6" w:rsidRPr="00A2154B" w:rsidSect="00097BC7">
      <w:headerReference w:type="default" r:id="rId12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B6A" w:rsidRDefault="00A01B6A" w:rsidP="00CB55C2">
      <w:r>
        <w:separator/>
      </w:r>
    </w:p>
  </w:endnote>
  <w:endnote w:type="continuationSeparator" w:id="1">
    <w:p w:rsidR="00A01B6A" w:rsidRDefault="00A01B6A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B6A" w:rsidRDefault="00A01B6A" w:rsidP="00CB55C2">
      <w:r>
        <w:separator/>
      </w:r>
    </w:p>
  </w:footnote>
  <w:footnote w:type="continuationSeparator" w:id="1">
    <w:p w:rsidR="00A01B6A" w:rsidRDefault="00A01B6A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5C2" w:rsidRDefault="00CB55C2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31621"/>
    <w:rsid w:val="00055242"/>
    <w:rsid w:val="00096262"/>
    <w:rsid w:val="00097BC7"/>
    <w:rsid w:val="000A1B7A"/>
    <w:rsid w:val="000C7222"/>
    <w:rsid w:val="00101D57"/>
    <w:rsid w:val="0010288F"/>
    <w:rsid w:val="0015564B"/>
    <w:rsid w:val="0016046E"/>
    <w:rsid w:val="00177817"/>
    <w:rsid w:val="00194CA3"/>
    <w:rsid w:val="001B691A"/>
    <w:rsid w:val="001C0049"/>
    <w:rsid w:val="001E5975"/>
    <w:rsid w:val="00203F18"/>
    <w:rsid w:val="00204464"/>
    <w:rsid w:val="00246DB7"/>
    <w:rsid w:val="00254A33"/>
    <w:rsid w:val="00257241"/>
    <w:rsid w:val="00282588"/>
    <w:rsid w:val="00283D5B"/>
    <w:rsid w:val="0029682B"/>
    <w:rsid w:val="002A64C7"/>
    <w:rsid w:val="002B4D95"/>
    <w:rsid w:val="002E7202"/>
    <w:rsid w:val="003012EF"/>
    <w:rsid w:val="00350CE4"/>
    <w:rsid w:val="003518CC"/>
    <w:rsid w:val="0035634E"/>
    <w:rsid w:val="00365502"/>
    <w:rsid w:val="003B62E4"/>
    <w:rsid w:val="003F26C6"/>
    <w:rsid w:val="00421327"/>
    <w:rsid w:val="00440F88"/>
    <w:rsid w:val="0045557F"/>
    <w:rsid w:val="004C525F"/>
    <w:rsid w:val="004C62CB"/>
    <w:rsid w:val="0051481A"/>
    <w:rsid w:val="00516CB9"/>
    <w:rsid w:val="00555AC7"/>
    <w:rsid w:val="00595DCE"/>
    <w:rsid w:val="005C3F37"/>
    <w:rsid w:val="005D00BD"/>
    <w:rsid w:val="005D7F67"/>
    <w:rsid w:val="00620DD8"/>
    <w:rsid w:val="006414DB"/>
    <w:rsid w:val="00686660"/>
    <w:rsid w:val="00687DBB"/>
    <w:rsid w:val="006D360C"/>
    <w:rsid w:val="006F0A11"/>
    <w:rsid w:val="00700536"/>
    <w:rsid w:val="00714784"/>
    <w:rsid w:val="0072168B"/>
    <w:rsid w:val="00727DDD"/>
    <w:rsid w:val="00754DDB"/>
    <w:rsid w:val="00786C7A"/>
    <w:rsid w:val="00796BE3"/>
    <w:rsid w:val="007A00F8"/>
    <w:rsid w:val="007C39DC"/>
    <w:rsid w:val="007D4420"/>
    <w:rsid w:val="007E299B"/>
    <w:rsid w:val="007F33AD"/>
    <w:rsid w:val="00806678"/>
    <w:rsid w:val="0085601C"/>
    <w:rsid w:val="00887C07"/>
    <w:rsid w:val="008B5A39"/>
    <w:rsid w:val="008C556D"/>
    <w:rsid w:val="008D26A6"/>
    <w:rsid w:val="00911F1B"/>
    <w:rsid w:val="009310F4"/>
    <w:rsid w:val="0096210A"/>
    <w:rsid w:val="00967CA2"/>
    <w:rsid w:val="00975E69"/>
    <w:rsid w:val="00980F23"/>
    <w:rsid w:val="00986ABF"/>
    <w:rsid w:val="00A01B6A"/>
    <w:rsid w:val="00A17CF0"/>
    <w:rsid w:val="00A2154B"/>
    <w:rsid w:val="00A34945"/>
    <w:rsid w:val="00A37E4F"/>
    <w:rsid w:val="00A72E24"/>
    <w:rsid w:val="00A772A1"/>
    <w:rsid w:val="00AC769C"/>
    <w:rsid w:val="00AE1621"/>
    <w:rsid w:val="00AE2E0D"/>
    <w:rsid w:val="00AF6A05"/>
    <w:rsid w:val="00B26044"/>
    <w:rsid w:val="00B27AFB"/>
    <w:rsid w:val="00B31FA7"/>
    <w:rsid w:val="00B460EE"/>
    <w:rsid w:val="00B70BF7"/>
    <w:rsid w:val="00BB40D1"/>
    <w:rsid w:val="00BC657A"/>
    <w:rsid w:val="00BF079C"/>
    <w:rsid w:val="00BF34FB"/>
    <w:rsid w:val="00BF3E57"/>
    <w:rsid w:val="00BF6371"/>
    <w:rsid w:val="00C54893"/>
    <w:rsid w:val="00C6536F"/>
    <w:rsid w:val="00C83FC1"/>
    <w:rsid w:val="00CB55C2"/>
    <w:rsid w:val="00CE7D5A"/>
    <w:rsid w:val="00CF1F04"/>
    <w:rsid w:val="00D30AC0"/>
    <w:rsid w:val="00D40B18"/>
    <w:rsid w:val="00D66ECD"/>
    <w:rsid w:val="00D72014"/>
    <w:rsid w:val="00DB5710"/>
    <w:rsid w:val="00E20406"/>
    <w:rsid w:val="00E406F0"/>
    <w:rsid w:val="00E42BA7"/>
    <w:rsid w:val="00E9273A"/>
    <w:rsid w:val="00E94485"/>
    <w:rsid w:val="00EC0754"/>
    <w:rsid w:val="00EC524C"/>
    <w:rsid w:val="00F05D8B"/>
    <w:rsid w:val="00F110C8"/>
    <w:rsid w:val="00F31301"/>
    <w:rsid w:val="00F33AB7"/>
    <w:rsid w:val="00F956DF"/>
    <w:rsid w:val="00FB675C"/>
    <w:rsid w:val="00FD49EB"/>
    <w:rsid w:val="00FE536C"/>
    <w:rsid w:val="00FF0E4F"/>
    <w:rsid w:val="00FF334B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rsid w:val="00A2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zner-adm@udm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kizne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izner-adm@udm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kizn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66</cp:revision>
  <cp:lastPrinted>2026-02-10T05:12:00Z</cp:lastPrinted>
  <dcterms:created xsi:type="dcterms:W3CDTF">2020-01-24T11:05:00Z</dcterms:created>
  <dcterms:modified xsi:type="dcterms:W3CDTF">2026-02-10T05:51:00Z</dcterms:modified>
</cp:coreProperties>
</file>