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A0" w:rsidRDefault="00766DA0" w:rsidP="00766DA0">
      <w:pPr>
        <w:pStyle w:val="a3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4292"/>
        <w:gridCol w:w="598"/>
        <w:gridCol w:w="683"/>
        <w:gridCol w:w="4147"/>
      </w:tblGrid>
      <w:tr w:rsidR="00766DA0" w:rsidTr="007D52F9">
        <w:tc>
          <w:tcPr>
            <w:tcW w:w="4292" w:type="dxa"/>
          </w:tcPr>
          <w:p w:rsidR="00766DA0" w:rsidRDefault="00766DA0" w:rsidP="007D52F9">
            <w:pPr>
              <w:jc w:val="center"/>
              <w:rPr>
                <w:b/>
                <w:sz w:val="26"/>
                <w:szCs w:val="26"/>
              </w:rPr>
            </w:pPr>
          </w:p>
          <w:p w:rsidR="00766DA0" w:rsidRPr="006B6354" w:rsidRDefault="00766DA0" w:rsidP="007D52F9">
            <w:pPr>
              <w:jc w:val="center"/>
              <w:rPr>
                <w:b/>
                <w:sz w:val="26"/>
                <w:szCs w:val="26"/>
              </w:rPr>
            </w:pPr>
            <w:r w:rsidRPr="006B6354">
              <w:rPr>
                <w:b/>
                <w:sz w:val="26"/>
                <w:szCs w:val="26"/>
              </w:rPr>
              <w:t xml:space="preserve">Администрация </w:t>
            </w:r>
          </w:p>
          <w:p w:rsidR="00766DA0" w:rsidRDefault="00766DA0" w:rsidP="007D52F9">
            <w:pPr>
              <w:jc w:val="center"/>
              <w:rPr>
                <w:b/>
                <w:sz w:val="28"/>
                <w:szCs w:val="28"/>
              </w:rPr>
            </w:pPr>
            <w:r w:rsidRPr="006B6354">
              <w:rPr>
                <w:b/>
                <w:sz w:val="26"/>
                <w:szCs w:val="26"/>
              </w:rPr>
              <w:t>муниципального образования «Кизнерский район»</w:t>
            </w:r>
          </w:p>
        </w:tc>
        <w:tc>
          <w:tcPr>
            <w:tcW w:w="1281" w:type="dxa"/>
            <w:gridSpan w:val="2"/>
          </w:tcPr>
          <w:p w:rsidR="00766DA0" w:rsidRDefault="00766DA0" w:rsidP="007D52F9">
            <w:pPr>
              <w:pStyle w:val="a3"/>
              <w:tabs>
                <w:tab w:val="left" w:pos="4500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5143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7" w:type="dxa"/>
          </w:tcPr>
          <w:p w:rsidR="00766DA0" w:rsidRDefault="00766DA0" w:rsidP="007D52F9">
            <w:pPr>
              <w:pStyle w:val="5"/>
              <w:spacing w:before="0"/>
              <w:ind w:left="-75"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</w:p>
          <w:p w:rsidR="00766DA0" w:rsidRPr="006B6354" w:rsidRDefault="00766DA0" w:rsidP="007D52F9">
            <w:pPr>
              <w:pStyle w:val="5"/>
              <w:spacing w:before="0"/>
              <w:ind w:left="-75"/>
              <w:jc w:val="center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 w:rsidRPr="006B6354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 xml:space="preserve">«Кизнер </w:t>
            </w:r>
            <w:proofErr w:type="spellStart"/>
            <w:r w:rsidRPr="006B6354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ёрос</w:t>
            </w:r>
            <w:proofErr w:type="spellEnd"/>
            <w:r w:rsidRPr="006B6354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 xml:space="preserve">» </w:t>
            </w:r>
          </w:p>
          <w:p w:rsidR="00766DA0" w:rsidRDefault="00766DA0" w:rsidP="007D52F9">
            <w:pPr>
              <w:pStyle w:val="a3"/>
              <w:jc w:val="center"/>
              <w:rPr>
                <w:b/>
              </w:rPr>
            </w:pPr>
            <w:r w:rsidRPr="006B6354">
              <w:rPr>
                <w:b/>
                <w:sz w:val="26"/>
                <w:szCs w:val="26"/>
              </w:rPr>
              <w:t xml:space="preserve">муниципал </w:t>
            </w:r>
            <w:proofErr w:type="spellStart"/>
            <w:r w:rsidRPr="006B6354">
              <w:rPr>
                <w:b/>
                <w:sz w:val="26"/>
                <w:szCs w:val="26"/>
              </w:rPr>
              <w:t>кылдытэтлэн</w:t>
            </w:r>
            <w:proofErr w:type="spellEnd"/>
            <w:r w:rsidRPr="006B6354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6B6354">
              <w:rPr>
                <w:b/>
                <w:sz w:val="26"/>
                <w:szCs w:val="26"/>
              </w:rPr>
              <w:t>Администрациез</w:t>
            </w:r>
            <w:proofErr w:type="spellEnd"/>
            <w:r w:rsidRPr="003C2E1A">
              <w:rPr>
                <w:b/>
                <w:sz w:val="28"/>
                <w:szCs w:val="28"/>
                <w:highlight w:val="yellow"/>
              </w:rPr>
              <w:t xml:space="preserve"> </w:t>
            </w:r>
          </w:p>
          <w:p w:rsidR="00766DA0" w:rsidRDefault="00766DA0" w:rsidP="007D52F9">
            <w:pPr>
              <w:pStyle w:val="a3"/>
              <w:jc w:val="center"/>
              <w:rPr>
                <w:b/>
              </w:rPr>
            </w:pPr>
          </w:p>
        </w:tc>
      </w:tr>
      <w:tr w:rsidR="00766DA0" w:rsidTr="007D52F9">
        <w:tc>
          <w:tcPr>
            <w:tcW w:w="9720" w:type="dxa"/>
            <w:gridSpan w:val="4"/>
          </w:tcPr>
          <w:p w:rsidR="00766DA0" w:rsidRPr="001847F2" w:rsidRDefault="00766DA0" w:rsidP="007D52F9">
            <w:pPr>
              <w:pStyle w:val="a3"/>
              <w:jc w:val="center"/>
              <w:rPr>
                <w:b/>
                <w:sz w:val="26"/>
                <w:szCs w:val="26"/>
              </w:rPr>
            </w:pPr>
          </w:p>
          <w:p w:rsidR="00766DA0" w:rsidRDefault="00766DA0" w:rsidP="007D52F9">
            <w:pPr>
              <w:pStyle w:val="a3"/>
              <w:jc w:val="center"/>
              <w:rPr>
                <w:b/>
                <w:sz w:val="26"/>
                <w:szCs w:val="26"/>
              </w:rPr>
            </w:pPr>
          </w:p>
          <w:p w:rsidR="00766DA0" w:rsidRPr="001847F2" w:rsidRDefault="00766DA0" w:rsidP="007D52F9">
            <w:pPr>
              <w:pStyle w:val="a3"/>
              <w:jc w:val="center"/>
              <w:rPr>
                <w:b/>
                <w:sz w:val="26"/>
                <w:szCs w:val="26"/>
              </w:rPr>
            </w:pPr>
          </w:p>
          <w:p w:rsidR="00766DA0" w:rsidRPr="001847F2" w:rsidRDefault="0069097C" w:rsidP="007D52F9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766DA0" w:rsidRDefault="00766DA0" w:rsidP="007D52F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766DA0" w:rsidTr="007D52F9">
        <w:trPr>
          <w:trHeight w:val="249"/>
        </w:trPr>
        <w:tc>
          <w:tcPr>
            <w:tcW w:w="4890" w:type="dxa"/>
            <w:gridSpan w:val="2"/>
          </w:tcPr>
          <w:p w:rsidR="00766DA0" w:rsidRPr="001847F2" w:rsidRDefault="0069097C" w:rsidP="007D52F9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от 26.03.</w:t>
            </w:r>
            <w:r w:rsidR="00766DA0">
              <w:rPr>
                <w:sz w:val="26"/>
                <w:szCs w:val="26"/>
              </w:rPr>
              <w:t xml:space="preserve"> 2018</w:t>
            </w:r>
            <w:r w:rsidR="00766DA0" w:rsidRPr="001847F2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4830" w:type="dxa"/>
            <w:gridSpan w:val="2"/>
          </w:tcPr>
          <w:p w:rsidR="00766DA0" w:rsidRDefault="00766DA0" w:rsidP="007D5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69097C">
              <w:rPr>
                <w:sz w:val="24"/>
                <w:szCs w:val="24"/>
              </w:rPr>
              <w:t xml:space="preserve">                          № 174</w:t>
            </w:r>
          </w:p>
          <w:p w:rsidR="00766DA0" w:rsidRDefault="00766DA0" w:rsidP="007D52F9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  <w:tr w:rsidR="00766DA0" w:rsidTr="007D52F9">
        <w:trPr>
          <w:trHeight w:val="304"/>
        </w:trPr>
        <w:tc>
          <w:tcPr>
            <w:tcW w:w="9720" w:type="dxa"/>
            <w:gridSpan w:val="4"/>
          </w:tcPr>
          <w:p w:rsidR="00766DA0" w:rsidRDefault="00766DA0" w:rsidP="007D52F9">
            <w:pPr>
              <w:jc w:val="center"/>
              <w:rPr>
                <w:sz w:val="28"/>
                <w:szCs w:val="28"/>
              </w:rPr>
            </w:pPr>
            <w:r w:rsidRPr="00027B41">
              <w:rPr>
                <w:sz w:val="26"/>
                <w:szCs w:val="26"/>
              </w:rPr>
              <w:t>п. Кизнер</w:t>
            </w:r>
          </w:p>
        </w:tc>
      </w:tr>
    </w:tbl>
    <w:tbl>
      <w:tblPr>
        <w:tblpPr w:leftFromText="180" w:rightFromText="180" w:bottomFromText="200" w:vertAnchor="text" w:horzAnchor="margin" w:tblpY="63"/>
        <w:tblW w:w="0" w:type="auto"/>
        <w:tblLook w:val="01E0"/>
      </w:tblPr>
      <w:tblGrid>
        <w:gridCol w:w="5016"/>
      </w:tblGrid>
      <w:tr w:rsidR="00B71A67" w:rsidRPr="00276E86" w:rsidTr="00977152">
        <w:trPr>
          <w:trHeight w:val="214"/>
        </w:trPr>
        <w:tc>
          <w:tcPr>
            <w:tcW w:w="5016" w:type="dxa"/>
            <w:hideMark/>
          </w:tcPr>
          <w:p w:rsidR="00B71A67" w:rsidRDefault="00B71A67" w:rsidP="00977152">
            <w:pPr>
              <w:tabs>
                <w:tab w:val="left" w:pos="3822"/>
              </w:tabs>
              <w:jc w:val="both"/>
              <w:rPr>
                <w:sz w:val="24"/>
                <w:szCs w:val="24"/>
              </w:rPr>
            </w:pPr>
          </w:p>
          <w:p w:rsidR="00B71A67" w:rsidRPr="00B37B1D" w:rsidRDefault="0018078E" w:rsidP="00977152">
            <w:pPr>
              <w:tabs>
                <w:tab w:val="left" w:pos="3822"/>
              </w:tabs>
              <w:jc w:val="both"/>
              <w:rPr>
                <w:sz w:val="24"/>
                <w:szCs w:val="24"/>
              </w:rPr>
            </w:pPr>
            <w:r w:rsidRPr="00B37B1D">
              <w:rPr>
                <w:sz w:val="24"/>
                <w:szCs w:val="24"/>
              </w:rPr>
              <w:t>Об</w:t>
            </w:r>
            <w:r w:rsidR="0069097C" w:rsidRPr="00B37B1D">
              <w:rPr>
                <w:sz w:val="24"/>
                <w:szCs w:val="24"/>
              </w:rPr>
              <w:t xml:space="preserve"> утверждении плана мероприятий по организации инвентаризации недвижимого имущества, расположенного на территории муниципального образования «Кизнерский район»</w:t>
            </w:r>
            <w:r w:rsidR="002E0D01" w:rsidRPr="00B37B1D">
              <w:rPr>
                <w:sz w:val="24"/>
                <w:szCs w:val="24"/>
              </w:rPr>
              <w:t xml:space="preserve"> в целях выявления неиспользуемого имущества и </w:t>
            </w:r>
            <w:r w:rsidR="002E0D01" w:rsidRPr="00B37B1D">
              <w:rPr>
                <w:bCs/>
                <w:sz w:val="24"/>
                <w:szCs w:val="24"/>
              </w:rPr>
              <w:t>вовлечения его в хозяйственный оборот и (или) выявления недвижимого имущества, используемого не по назначению</w:t>
            </w:r>
          </w:p>
          <w:p w:rsidR="00B71A67" w:rsidRPr="00276E86" w:rsidRDefault="00B71A67" w:rsidP="00977152">
            <w:pPr>
              <w:tabs>
                <w:tab w:val="left" w:pos="3822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B71A67" w:rsidRPr="00276E86" w:rsidRDefault="00B71A67" w:rsidP="00B71A67">
      <w:pPr>
        <w:tabs>
          <w:tab w:val="left" w:pos="3822"/>
        </w:tabs>
        <w:rPr>
          <w:sz w:val="24"/>
          <w:szCs w:val="24"/>
        </w:rPr>
      </w:pPr>
    </w:p>
    <w:p w:rsidR="00B71A67" w:rsidRPr="00276E86" w:rsidRDefault="00B71A67" w:rsidP="00B71A67">
      <w:pPr>
        <w:tabs>
          <w:tab w:val="left" w:pos="3822"/>
        </w:tabs>
        <w:rPr>
          <w:sz w:val="24"/>
          <w:szCs w:val="24"/>
        </w:rPr>
      </w:pPr>
    </w:p>
    <w:p w:rsidR="00B71A67" w:rsidRPr="00276E86" w:rsidRDefault="00B71A67" w:rsidP="00B71A67">
      <w:pPr>
        <w:tabs>
          <w:tab w:val="left" w:pos="3822"/>
        </w:tabs>
        <w:ind w:firstLine="540"/>
        <w:jc w:val="both"/>
        <w:rPr>
          <w:sz w:val="24"/>
          <w:szCs w:val="24"/>
        </w:rPr>
      </w:pPr>
    </w:p>
    <w:p w:rsidR="00B71A67" w:rsidRPr="00276E86" w:rsidRDefault="00B71A67" w:rsidP="00B71A67">
      <w:pPr>
        <w:tabs>
          <w:tab w:val="left" w:pos="3822"/>
        </w:tabs>
        <w:ind w:firstLine="540"/>
        <w:jc w:val="both"/>
        <w:rPr>
          <w:sz w:val="24"/>
          <w:szCs w:val="24"/>
        </w:rPr>
      </w:pPr>
    </w:p>
    <w:p w:rsidR="0069097C" w:rsidRDefault="0069097C" w:rsidP="00B71A67">
      <w:pPr>
        <w:pStyle w:val="a7"/>
        <w:shd w:val="clear" w:color="auto" w:fill="auto"/>
        <w:spacing w:line="274" w:lineRule="exact"/>
        <w:ind w:firstLine="567"/>
        <w:jc w:val="both"/>
        <w:rPr>
          <w:sz w:val="24"/>
          <w:szCs w:val="24"/>
        </w:rPr>
      </w:pPr>
    </w:p>
    <w:p w:rsidR="0069097C" w:rsidRDefault="0069097C" w:rsidP="00B71A67">
      <w:pPr>
        <w:pStyle w:val="a7"/>
        <w:shd w:val="clear" w:color="auto" w:fill="auto"/>
        <w:spacing w:line="274" w:lineRule="exact"/>
        <w:ind w:firstLine="567"/>
        <w:jc w:val="both"/>
        <w:rPr>
          <w:sz w:val="24"/>
          <w:szCs w:val="24"/>
        </w:rPr>
      </w:pPr>
    </w:p>
    <w:p w:rsidR="0069097C" w:rsidRDefault="0069097C" w:rsidP="00B71A67">
      <w:pPr>
        <w:pStyle w:val="a7"/>
        <w:shd w:val="clear" w:color="auto" w:fill="auto"/>
        <w:spacing w:line="274" w:lineRule="exact"/>
        <w:ind w:firstLine="567"/>
        <w:jc w:val="both"/>
        <w:rPr>
          <w:sz w:val="24"/>
          <w:szCs w:val="24"/>
        </w:rPr>
      </w:pPr>
    </w:p>
    <w:p w:rsidR="0069097C" w:rsidRDefault="0069097C" w:rsidP="00B71A67">
      <w:pPr>
        <w:pStyle w:val="a7"/>
        <w:shd w:val="clear" w:color="auto" w:fill="auto"/>
        <w:spacing w:line="274" w:lineRule="exact"/>
        <w:ind w:firstLine="567"/>
        <w:jc w:val="both"/>
        <w:rPr>
          <w:sz w:val="24"/>
          <w:szCs w:val="24"/>
        </w:rPr>
      </w:pPr>
    </w:p>
    <w:p w:rsidR="002E0D01" w:rsidRDefault="002E0D01" w:rsidP="00B71A67">
      <w:pPr>
        <w:pStyle w:val="a7"/>
        <w:shd w:val="clear" w:color="auto" w:fill="auto"/>
        <w:spacing w:line="274" w:lineRule="exact"/>
        <w:ind w:firstLine="567"/>
        <w:jc w:val="both"/>
        <w:rPr>
          <w:sz w:val="24"/>
          <w:szCs w:val="24"/>
        </w:rPr>
      </w:pPr>
    </w:p>
    <w:p w:rsidR="002E0D01" w:rsidRDefault="002E0D01" w:rsidP="00B71A67">
      <w:pPr>
        <w:pStyle w:val="a7"/>
        <w:shd w:val="clear" w:color="auto" w:fill="auto"/>
        <w:spacing w:line="274" w:lineRule="exact"/>
        <w:ind w:firstLine="567"/>
        <w:jc w:val="both"/>
        <w:rPr>
          <w:sz w:val="24"/>
          <w:szCs w:val="24"/>
        </w:rPr>
      </w:pPr>
    </w:p>
    <w:p w:rsidR="002E0D01" w:rsidRDefault="002E0D01" w:rsidP="00B71A67">
      <w:pPr>
        <w:pStyle w:val="a7"/>
        <w:shd w:val="clear" w:color="auto" w:fill="auto"/>
        <w:spacing w:line="274" w:lineRule="exact"/>
        <w:ind w:firstLine="567"/>
        <w:jc w:val="both"/>
        <w:rPr>
          <w:sz w:val="24"/>
          <w:szCs w:val="24"/>
        </w:rPr>
      </w:pPr>
    </w:p>
    <w:p w:rsidR="002E0D01" w:rsidRDefault="002E0D01" w:rsidP="00B71A67">
      <w:pPr>
        <w:pStyle w:val="a7"/>
        <w:shd w:val="clear" w:color="auto" w:fill="auto"/>
        <w:spacing w:line="274" w:lineRule="exact"/>
        <w:ind w:firstLine="567"/>
        <w:jc w:val="both"/>
        <w:rPr>
          <w:sz w:val="24"/>
          <w:szCs w:val="24"/>
        </w:rPr>
      </w:pPr>
    </w:p>
    <w:p w:rsidR="0069097C" w:rsidRDefault="00B71A67" w:rsidP="00B71A67">
      <w:pPr>
        <w:pStyle w:val="a7"/>
        <w:shd w:val="clear" w:color="auto" w:fill="auto"/>
        <w:spacing w:line="274" w:lineRule="exact"/>
        <w:ind w:firstLine="567"/>
        <w:jc w:val="both"/>
        <w:rPr>
          <w:sz w:val="24"/>
          <w:szCs w:val="24"/>
        </w:rPr>
      </w:pPr>
      <w:proofErr w:type="gramStart"/>
      <w:r w:rsidRPr="00253CF6">
        <w:rPr>
          <w:sz w:val="24"/>
          <w:szCs w:val="24"/>
        </w:rPr>
        <w:t xml:space="preserve">В соответствии с </w:t>
      </w:r>
      <w:r w:rsidR="0069097C">
        <w:rPr>
          <w:sz w:val="24"/>
          <w:szCs w:val="24"/>
        </w:rPr>
        <w:t xml:space="preserve">пунктом 4 Указа Главы Удмуртской Республики от 12.02.2018 года №42 «Об утверждении Плана мероприятий («дорожной карты») по выявлению неиспользуемого или неэффективно используемого недвижимого имущества на территории Удмуртской Республики и его вовлечению в хозяйственный оборот на 2018 год», руководствуясь Уставом муниципального образования «Кизнерский район» </w:t>
      </w:r>
      <w:r w:rsidR="003421DA">
        <w:rPr>
          <w:sz w:val="24"/>
          <w:szCs w:val="24"/>
        </w:rPr>
        <w:t xml:space="preserve">Администрация муниципального образования «Кизнерский район» </w:t>
      </w:r>
      <w:r w:rsidR="003421DA" w:rsidRPr="003421DA">
        <w:rPr>
          <w:b/>
          <w:sz w:val="24"/>
          <w:szCs w:val="24"/>
        </w:rPr>
        <w:t>ПОСТАНОВЛЯЕТ</w:t>
      </w:r>
      <w:r w:rsidR="0069097C">
        <w:rPr>
          <w:sz w:val="24"/>
          <w:szCs w:val="24"/>
        </w:rPr>
        <w:t>:</w:t>
      </w:r>
      <w:proofErr w:type="gramEnd"/>
    </w:p>
    <w:p w:rsidR="0018078E" w:rsidRDefault="0018078E" w:rsidP="00B71A67">
      <w:pPr>
        <w:pStyle w:val="a7"/>
        <w:shd w:val="clear" w:color="auto" w:fill="auto"/>
        <w:spacing w:line="274" w:lineRule="exact"/>
        <w:ind w:firstLine="567"/>
        <w:jc w:val="both"/>
        <w:rPr>
          <w:sz w:val="24"/>
          <w:szCs w:val="24"/>
        </w:rPr>
      </w:pPr>
    </w:p>
    <w:p w:rsidR="0018078E" w:rsidRDefault="0018078E" w:rsidP="00B71A67">
      <w:pPr>
        <w:pStyle w:val="a7"/>
        <w:shd w:val="clear" w:color="auto" w:fill="auto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1807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Утвердить </w:t>
      </w:r>
      <w:r w:rsidR="00CA0468">
        <w:rPr>
          <w:sz w:val="24"/>
          <w:szCs w:val="24"/>
        </w:rPr>
        <w:t xml:space="preserve">прилагаемый </w:t>
      </w:r>
      <w:r>
        <w:rPr>
          <w:sz w:val="24"/>
          <w:szCs w:val="24"/>
        </w:rPr>
        <w:t>план мероприятий по организации инвентаризации недвижимого имущества, расположенного на территории муниципального образования «Кизнерский район»</w:t>
      </w:r>
      <w:r w:rsidR="002E0D01" w:rsidRPr="002E0D01">
        <w:rPr>
          <w:b/>
          <w:sz w:val="24"/>
          <w:szCs w:val="24"/>
        </w:rPr>
        <w:t xml:space="preserve"> </w:t>
      </w:r>
      <w:r w:rsidR="002E0D01" w:rsidRPr="006A714F">
        <w:rPr>
          <w:sz w:val="24"/>
          <w:szCs w:val="24"/>
        </w:rPr>
        <w:t xml:space="preserve">в целях выявления неиспользуемого имущества и </w:t>
      </w:r>
      <w:r w:rsidR="002E0D01" w:rsidRPr="006A714F">
        <w:rPr>
          <w:bCs/>
          <w:color w:val="26282F"/>
          <w:sz w:val="24"/>
          <w:szCs w:val="24"/>
        </w:rPr>
        <w:t>вовлечения его в хозяйственный оборот и (или) выявления недвижимого имущества, используемого не по назначению</w:t>
      </w:r>
      <w:r>
        <w:rPr>
          <w:sz w:val="24"/>
          <w:szCs w:val="24"/>
        </w:rPr>
        <w:t xml:space="preserve"> (далее – План </w:t>
      </w:r>
      <w:r w:rsidR="00CA0468">
        <w:rPr>
          <w:sz w:val="24"/>
          <w:szCs w:val="24"/>
        </w:rPr>
        <w:t>мероприятий)</w:t>
      </w:r>
      <w:r>
        <w:rPr>
          <w:sz w:val="24"/>
          <w:szCs w:val="24"/>
        </w:rPr>
        <w:t>.</w:t>
      </w:r>
    </w:p>
    <w:p w:rsidR="0018078E" w:rsidRDefault="0018078E" w:rsidP="00B71A67">
      <w:pPr>
        <w:pStyle w:val="a7"/>
        <w:shd w:val="clear" w:color="auto" w:fill="auto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gramStart"/>
      <w:r>
        <w:rPr>
          <w:sz w:val="24"/>
          <w:szCs w:val="24"/>
        </w:rPr>
        <w:t>Разместить План</w:t>
      </w:r>
      <w:proofErr w:type="gramEnd"/>
      <w:r>
        <w:rPr>
          <w:sz w:val="24"/>
          <w:szCs w:val="24"/>
        </w:rPr>
        <w:t xml:space="preserve"> мероприятий на официальном сайте муниципального образования «Кизнерский район»</w:t>
      </w:r>
      <w:r w:rsidR="003421DA" w:rsidRPr="003421DA">
        <w:t xml:space="preserve"> </w:t>
      </w:r>
      <w:r w:rsidR="003421DA" w:rsidRPr="003421DA">
        <w:rPr>
          <w:sz w:val="24"/>
          <w:szCs w:val="24"/>
        </w:rPr>
        <w:t>http://www.mykizner.ru/</w:t>
      </w:r>
      <w:r>
        <w:rPr>
          <w:sz w:val="24"/>
          <w:szCs w:val="24"/>
        </w:rPr>
        <w:t>.</w:t>
      </w:r>
    </w:p>
    <w:p w:rsidR="0018078E" w:rsidRDefault="0018078E" w:rsidP="00B71A67">
      <w:pPr>
        <w:pStyle w:val="a7"/>
        <w:shd w:val="clear" w:color="auto" w:fill="auto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95EB4">
        <w:rPr>
          <w:sz w:val="24"/>
          <w:szCs w:val="24"/>
        </w:rPr>
        <w:t xml:space="preserve">Контроль исполнения </w:t>
      </w:r>
      <w:r w:rsidR="003A27EF">
        <w:rPr>
          <w:sz w:val="24"/>
          <w:szCs w:val="24"/>
        </w:rPr>
        <w:t xml:space="preserve">настоящего постановления </w:t>
      </w:r>
      <w:r w:rsidR="00C95EB4">
        <w:rPr>
          <w:sz w:val="24"/>
          <w:szCs w:val="24"/>
        </w:rPr>
        <w:t>возложить на заместителя главы Администрации муниципального образования «Кизнерский район» Н.Л.Куликову.</w:t>
      </w:r>
    </w:p>
    <w:p w:rsidR="00B71A67" w:rsidRDefault="0069097C" w:rsidP="0069097C">
      <w:pPr>
        <w:pStyle w:val="a7"/>
        <w:shd w:val="clear" w:color="auto" w:fill="auto"/>
        <w:spacing w:line="274" w:lineRule="exac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71A67" w:rsidRDefault="00B71A67" w:rsidP="00B71A67">
      <w:pPr>
        <w:tabs>
          <w:tab w:val="left" w:pos="3822"/>
        </w:tabs>
        <w:ind w:firstLine="567"/>
        <w:jc w:val="both"/>
        <w:rPr>
          <w:sz w:val="24"/>
          <w:szCs w:val="24"/>
        </w:rPr>
      </w:pPr>
    </w:p>
    <w:p w:rsidR="00B71A67" w:rsidRDefault="00B71A67" w:rsidP="00B71A67">
      <w:pPr>
        <w:tabs>
          <w:tab w:val="left" w:pos="3822"/>
        </w:tabs>
        <w:ind w:firstLine="567"/>
        <w:jc w:val="both"/>
        <w:rPr>
          <w:sz w:val="24"/>
          <w:szCs w:val="24"/>
        </w:rPr>
      </w:pPr>
    </w:p>
    <w:p w:rsidR="00B71A67" w:rsidRDefault="00B71A67" w:rsidP="00B71A67">
      <w:pPr>
        <w:tabs>
          <w:tab w:val="left" w:pos="38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Первый заместитель главы Администрации</w:t>
      </w:r>
    </w:p>
    <w:p w:rsidR="00B71A67" w:rsidRDefault="00B71A67" w:rsidP="00B71A67">
      <w:pPr>
        <w:tabs>
          <w:tab w:val="left" w:pos="38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</w:t>
      </w:r>
      <w:r w:rsidR="0069097C">
        <w:rPr>
          <w:sz w:val="24"/>
          <w:szCs w:val="24"/>
        </w:rPr>
        <w:t xml:space="preserve">вания «Кизнерский район»    </w:t>
      </w:r>
      <w:r>
        <w:rPr>
          <w:sz w:val="24"/>
          <w:szCs w:val="24"/>
        </w:rPr>
        <w:t xml:space="preserve">                                     К.Л.Морозов</w:t>
      </w:r>
    </w:p>
    <w:p w:rsidR="00B71A67" w:rsidRDefault="00B71A67" w:rsidP="00B71A67">
      <w:pPr>
        <w:tabs>
          <w:tab w:val="left" w:pos="3822"/>
        </w:tabs>
        <w:jc w:val="both"/>
      </w:pPr>
    </w:p>
    <w:p w:rsidR="00B71A67" w:rsidRDefault="00B71A67" w:rsidP="00B71A67">
      <w:pPr>
        <w:tabs>
          <w:tab w:val="left" w:pos="3822"/>
        </w:tabs>
        <w:jc w:val="both"/>
      </w:pPr>
    </w:p>
    <w:sectPr w:rsidR="00B71A67" w:rsidSect="00CA046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DA0"/>
    <w:rsid w:val="000034A9"/>
    <w:rsid w:val="00102BE2"/>
    <w:rsid w:val="00135117"/>
    <w:rsid w:val="0018078E"/>
    <w:rsid w:val="002E0D01"/>
    <w:rsid w:val="003421DA"/>
    <w:rsid w:val="00356440"/>
    <w:rsid w:val="003A27EF"/>
    <w:rsid w:val="00416C84"/>
    <w:rsid w:val="00433094"/>
    <w:rsid w:val="004C5A7E"/>
    <w:rsid w:val="004D29D6"/>
    <w:rsid w:val="004F164D"/>
    <w:rsid w:val="00533B1D"/>
    <w:rsid w:val="00551782"/>
    <w:rsid w:val="0069097C"/>
    <w:rsid w:val="006A714F"/>
    <w:rsid w:val="00766DA0"/>
    <w:rsid w:val="007A6BF1"/>
    <w:rsid w:val="007B49E9"/>
    <w:rsid w:val="00876AE8"/>
    <w:rsid w:val="008E1F18"/>
    <w:rsid w:val="008E7709"/>
    <w:rsid w:val="00907D60"/>
    <w:rsid w:val="009E64FD"/>
    <w:rsid w:val="00AF6F59"/>
    <w:rsid w:val="00B17F9D"/>
    <w:rsid w:val="00B37B1D"/>
    <w:rsid w:val="00B71A67"/>
    <w:rsid w:val="00C14BC0"/>
    <w:rsid w:val="00C223A0"/>
    <w:rsid w:val="00C95EB4"/>
    <w:rsid w:val="00CA0468"/>
    <w:rsid w:val="00CD2547"/>
    <w:rsid w:val="00E928A7"/>
    <w:rsid w:val="00EF1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D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766DA0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66DA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66D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6D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6DA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D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 Знак1"/>
    <w:basedOn w:val="a0"/>
    <w:link w:val="a7"/>
    <w:uiPriority w:val="99"/>
    <w:locked/>
    <w:rsid w:val="00766DA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7">
    <w:name w:val="Body Text"/>
    <w:basedOn w:val="a"/>
    <w:link w:val="1"/>
    <w:uiPriority w:val="99"/>
    <w:rsid w:val="00766DA0"/>
    <w:pPr>
      <w:widowControl/>
      <w:shd w:val="clear" w:color="auto" w:fill="FFFFFF"/>
      <w:autoSpaceDE/>
      <w:autoSpaceDN/>
      <w:adjustRightInd/>
      <w:spacing w:line="278" w:lineRule="exact"/>
      <w:jc w:val="right"/>
    </w:pPr>
    <w:rPr>
      <w:rFonts w:eastAsiaTheme="minorHAnsi"/>
      <w:sz w:val="23"/>
      <w:szCs w:val="23"/>
      <w:lang w:eastAsia="en-US"/>
    </w:rPr>
  </w:style>
  <w:style w:type="character" w:customStyle="1" w:styleId="a8">
    <w:name w:val="Основной текст Знак"/>
    <w:basedOn w:val="a0"/>
    <w:link w:val="a7"/>
    <w:uiPriority w:val="99"/>
    <w:semiHidden/>
    <w:rsid w:val="00766D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23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</dc:creator>
  <cp:keywords/>
  <dc:description/>
  <cp:lastModifiedBy>andrej</cp:lastModifiedBy>
  <cp:revision>19</cp:revision>
  <cp:lastPrinted>2018-04-04T12:23:00Z</cp:lastPrinted>
  <dcterms:created xsi:type="dcterms:W3CDTF">2018-02-22T05:41:00Z</dcterms:created>
  <dcterms:modified xsi:type="dcterms:W3CDTF">2018-04-11T12:07:00Z</dcterms:modified>
</cp:coreProperties>
</file>