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D834B3" w:rsidRDefault="0040119C" w:rsidP="0040119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834B3">
        <w:rPr>
          <w:b/>
          <w:sz w:val="26"/>
          <w:szCs w:val="26"/>
        </w:rPr>
        <w:t>ПЕРЕЧЕНЬ АКТОВ,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  <w:r w:rsidRPr="00D834B3">
        <w:rPr>
          <w:b/>
          <w:sz w:val="26"/>
          <w:szCs w:val="26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9D5BC4" w:rsidRPr="00D834B3">
        <w:rPr>
          <w:b/>
          <w:sz w:val="26"/>
          <w:szCs w:val="26"/>
        </w:rPr>
        <w:t>муниципального</w:t>
      </w:r>
      <w:r w:rsidRPr="00D834B3">
        <w:rPr>
          <w:b/>
          <w:sz w:val="26"/>
          <w:szCs w:val="26"/>
        </w:rPr>
        <w:t xml:space="preserve"> земельного </w:t>
      </w:r>
      <w:r w:rsidR="009D5BC4" w:rsidRPr="00D834B3">
        <w:rPr>
          <w:b/>
          <w:sz w:val="26"/>
          <w:szCs w:val="26"/>
        </w:rPr>
        <w:t>контроля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</w:p>
    <w:p w:rsidR="0040119C" w:rsidRPr="00D834B3" w:rsidRDefault="0040119C" w:rsidP="005807A8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Федеральные законы</w:t>
      </w:r>
      <w:r w:rsidR="00A20FD1" w:rsidRPr="00D834B3">
        <w:rPr>
          <w:b/>
          <w:spacing w:val="0"/>
          <w:sz w:val="26"/>
          <w:szCs w:val="26"/>
        </w:rPr>
        <w:t>:</w:t>
      </w:r>
    </w:p>
    <w:p w:rsidR="00A20FD1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- </w:t>
      </w:r>
      <w:r w:rsidR="005807A8" w:rsidRPr="00D834B3">
        <w:rPr>
          <w:b/>
          <w:spacing w:val="0"/>
          <w:sz w:val="26"/>
          <w:szCs w:val="26"/>
        </w:rPr>
        <w:tab/>
      </w:r>
      <w:r w:rsidR="00A20FD1" w:rsidRPr="00D834B3">
        <w:rPr>
          <w:rStyle w:val="1"/>
          <w:spacing w:val="0"/>
          <w:sz w:val="26"/>
          <w:szCs w:val="26"/>
        </w:rPr>
        <w:t>Земель</w:t>
      </w:r>
      <w:r w:rsidRPr="00D834B3">
        <w:rPr>
          <w:rStyle w:val="1"/>
          <w:spacing w:val="0"/>
          <w:sz w:val="26"/>
          <w:szCs w:val="26"/>
        </w:rPr>
        <w:t>ный кодекс Российской Федерации</w:t>
      </w:r>
      <w:r w:rsidR="00A20FD1" w:rsidRPr="00D834B3">
        <w:rPr>
          <w:rStyle w:val="1"/>
          <w:spacing w:val="0"/>
          <w:sz w:val="26"/>
          <w:szCs w:val="26"/>
        </w:rPr>
        <w:t xml:space="preserve"> от 25.10.2001 № 136-Ф3;</w:t>
      </w:r>
    </w:p>
    <w:p w:rsidR="00A20FD1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>-</w:t>
      </w:r>
      <w:r w:rsidR="00A20FD1" w:rsidRPr="00D834B3">
        <w:rPr>
          <w:rStyle w:val="1"/>
          <w:spacing w:val="0"/>
          <w:sz w:val="26"/>
          <w:szCs w:val="26"/>
        </w:rPr>
        <w:t xml:space="preserve"> </w:t>
      </w:r>
      <w:r w:rsidR="005807A8" w:rsidRPr="00D834B3">
        <w:rPr>
          <w:rStyle w:val="1"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Федеральный закон от 15.04.1998 № 66-ФЗ «О садоводческих, огороднических и дачных некоммерческих объединениях граждан»;</w:t>
      </w:r>
    </w:p>
    <w:p w:rsidR="00FA4FCD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 xml:space="preserve">- </w:t>
      </w:r>
      <w:r w:rsidR="005807A8" w:rsidRPr="00D834B3">
        <w:rPr>
          <w:rStyle w:val="1"/>
          <w:b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Федеральный закон от 07.07.2003 № 112-ФЗ «О личном подсобном хозяйстве»;</w:t>
      </w:r>
    </w:p>
    <w:p w:rsidR="00FA4FCD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>-</w:t>
      </w:r>
      <w:r w:rsidRPr="00D834B3">
        <w:rPr>
          <w:rStyle w:val="1"/>
          <w:spacing w:val="0"/>
          <w:sz w:val="26"/>
          <w:szCs w:val="26"/>
        </w:rPr>
        <w:t xml:space="preserve"> </w:t>
      </w:r>
      <w:r w:rsidR="005807A8" w:rsidRPr="00D834B3">
        <w:rPr>
          <w:rStyle w:val="1"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Федеральный закон от 11.06.2003 № 74-ФЗ «О крестьянском (фермерском) хозяйстве»;</w:t>
      </w:r>
    </w:p>
    <w:p w:rsidR="00FA4FCD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>-</w:t>
      </w:r>
      <w:r w:rsidRPr="00D834B3">
        <w:rPr>
          <w:rStyle w:val="1"/>
          <w:spacing w:val="0"/>
          <w:sz w:val="26"/>
          <w:szCs w:val="26"/>
        </w:rPr>
        <w:t xml:space="preserve"> </w:t>
      </w:r>
      <w:r w:rsidR="005807A8" w:rsidRPr="00D834B3">
        <w:rPr>
          <w:rStyle w:val="1"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Федеральный закон от 25.10.2001 № 137-Ф3 «О введении в действие Земельного кодекса Российской Федерации»;</w:t>
      </w:r>
    </w:p>
    <w:p w:rsidR="00FA4FCD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>-</w:t>
      </w:r>
      <w:r w:rsidRPr="00D834B3">
        <w:rPr>
          <w:rStyle w:val="1"/>
          <w:spacing w:val="0"/>
          <w:sz w:val="26"/>
          <w:szCs w:val="26"/>
        </w:rPr>
        <w:t xml:space="preserve"> </w:t>
      </w:r>
      <w:r w:rsidR="005807A8" w:rsidRPr="00D834B3">
        <w:rPr>
          <w:rStyle w:val="1"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Градостроительный кодекс Российской Федерации от 29.12.2004 № 190-ФЗ;</w:t>
      </w:r>
    </w:p>
    <w:p w:rsidR="005807A8" w:rsidRPr="00D834B3" w:rsidRDefault="00FA4FCD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b/>
          <w:spacing w:val="0"/>
          <w:sz w:val="26"/>
          <w:szCs w:val="26"/>
        </w:rPr>
        <w:t>-</w:t>
      </w:r>
      <w:r w:rsidRPr="00D834B3">
        <w:rPr>
          <w:rStyle w:val="1"/>
          <w:spacing w:val="0"/>
          <w:sz w:val="26"/>
          <w:szCs w:val="26"/>
        </w:rPr>
        <w:t xml:space="preserve"> </w:t>
      </w:r>
      <w:r w:rsidR="005807A8" w:rsidRPr="00D834B3">
        <w:rPr>
          <w:rStyle w:val="1"/>
          <w:spacing w:val="0"/>
          <w:sz w:val="26"/>
          <w:szCs w:val="26"/>
        </w:rPr>
        <w:tab/>
      </w:r>
      <w:r w:rsidRPr="00D834B3">
        <w:rPr>
          <w:rStyle w:val="1"/>
          <w:spacing w:val="0"/>
          <w:sz w:val="26"/>
          <w:szCs w:val="26"/>
        </w:rPr>
        <w:t>Федеральный закон от 21.12.2001 № 178-ФЗ «О приватизации государственн</w:t>
      </w:r>
      <w:r w:rsidR="005807A8" w:rsidRPr="00D834B3">
        <w:rPr>
          <w:rStyle w:val="1"/>
          <w:spacing w:val="0"/>
          <w:sz w:val="26"/>
          <w:szCs w:val="26"/>
        </w:rPr>
        <w:t>ого и муниципального имущества»;</w:t>
      </w:r>
    </w:p>
    <w:p w:rsidR="00180523" w:rsidRDefault="00180523" w:rsidP="009870A3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Style w:val="1"/>
          <w:spacing w:val="0"/>
          <w:sz w:val="26"/>
          <w:szCs w:val="26"/>
        </w:rPr>
      </w:pPr>
      <w:r w:rsidRPr="00D834B3">
        <w:rPr>
          <w:rStyle w:val="1"/>
          <w:spacing w:val="0"/>
          <w:sz w:val="26"/>
          <w:szCs w:val="26"/>
        </w:rPr>
        <w:t xml:space="preserve">- </w:t>
      </w:r>
      <w:r w:rsidRPr="00D834B3">
        <w:rPr>
          <w:rStyle w:val="1"/>
          <w:spacing w:val="0"/>
          <w:sz w:val="26"/>
          <w:szCs w:val="26"/>
        </w:rPr>
        <w:tab/>
        <w:t xml:space="preserve">Федеральный закон от 24.07.2002 </w:t>
      </w:r>
      <w:r w:rsidR="00ED7E87">
        <w:rPr>
          <w:rStyle w:val="1"/>
          <w:spacing w:val="0"/>
          <w:sz w:val="26"/>
          <w:szCs w:val="26"/>
        </w:rPr>
        <w:t>№</w:t>
      </w:r>
      <w:r w:rsidRPr="00D834B3">
        <w:rPr>
          <w:rStyle w:val="1"/>
          <w:spacing w:val="0"/>
          <w:sz w:val="26"/>
          <w:szCs w:val="26"/>
        </w:rPr>
        <w:t xml:space="preserve"> 101-ФЗ </w:t>
      </w:r>
      <w:r w:rsidR="009870A3">
        <w:rPr>
          <w:rStyle w:val="1"/>
          <w:spacing w:val="0"/>
          <w:sz w:val="26"/>
          <w:szCs w:val="26"/>
        </w:rPr>
        <w:t>«</w:t>
      </w:r>
      <w:r w:rsidRPr="00D834B3">
        <w:rPr>
          <w:rStyle w:val="1"/>
          <w:spacing w:val="0"/>
          <w:sz w:val="26"/>
          <w:szCs w:val="26"/>
        </w:rPr>
        <w:t>Об обороте земель се</w:t>
      </w:r>
      <w:r w:rsidR="009870A3">
        <w:rPr>
          <w:rStyle w:val="1"/>
          <w:spacing w:val="0"/>
          <w:sz w:val="26"/>
          <w:szCs w:val="26"/>
        </w:rPr>
        <w:t>льскохозяйственного назначения»;</w:t>
      </w:r>
    </w:p>
    <w:p w:rsidR="00030C04" w:rsidRPr="00030C04" w:rsidRDefault="00030C04" w:rsidP="004F24F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  <w:r w:rsidRPr="00030C04">
        <w:rPr>
          <w:bCs/>
          <w:sz w:val="26"/>
          <w:szCs w:val="26"/>
          <w:lang w:eastAsia="ru-RU"/>
        </w:rPr>
        <w:t xml:space="preserve">- </w:t>
      </w:r>
      <w:r w:rsidR="004F24FD">
        <w:rPr>
          <w:bCs/>
          <w:sz w:val="26"/>
          <w:szCs w:val="26"/>
          <w:lang w:eastAsia="ru-RU"/>
        </w:rPr>
        <w:tab/>
      </w:r>
      <w:r w:rsidRPr="004F24FD">
        <w:rPr>
          <w:bCs/>
          <w:sz w:val="26"/>
          <w:szCs w:val="26"/>
          <w:lang w:eastAsia="ru-RU"/>
        </w:rPr>
        <w:t xml:space="preserve">Федеральный </w:t>
      </w:r>
      <w:hyperlink r:id="rId6" w:history="1">
        <w:r w:rsidRPr="004F24FD">
          <w:rPr>
            <w:bCs/>
            <w:sz w:val="26"/>
            <w:szCs w:val="26"/>
            <w:lang w:eastAsia="ru-RU"/>
          </w:rPr>
          <w:t>закон</w:t>
        </w:r>
      </w:hyperlink>
      <w:r w:rsidR="004F24FD">
        <w:rPr>
          <w:bCs/>
          <w:sz w:val="26"/>
          <w:szCs w:val="26"/>
          <w:lang w:eastAsia="ru-RU"/>
        </w:rPr>
        <w:t xml:space="preserve"> от 28.12.</w:t>
      </w:r>
      <w:r w:rsidRPr="00030C04">
        <w:rPr>
          <w:bCs/>
          <w:sz w:val="26"/>
          <w:szCs w:val="26"/>
          <w:lang w:eastAsia="ru-RU"/>
        </w:rPr>
        <w:t>2009 № 381-ФЗ «Об основах государственного регулирования торговой деятельности в Российской Федерации»</w:t>
      </w:r>
      <w:r w:rsidR="004F24FD">
        <w:rPr>
          <w:bCs/>
          <w:sz w:val="26"/>
          <w:szCs w:val="26"/>
          <w:lang w:eastAsia="ru-RU"/>
        </w:rPr>
        <w:t>;</w:t>
      </w:r>
    </w:p>
    <w:p w:rsidR="004F30B4" w:rsidRPr="00D834B3" w:rsidRDefault="004F30B4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pacing w:val="0"/>
          <w:sz w:val="26"/>
          <w:szCs w:val="26"/>
        </w:rPr>
      </w:pPr>
    </w:p>
    <w:p w:rsidR="0040119C" w:rsidRPr="00D834B3" w:rsidRDefault="0040119C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Указы Президента Российской Федерации, постановления и распоряжении Правительства Российской</w:t>
      </w:r>
      <w:r w:rsidR="00230A02" w:rsidRPr="00D834B3">
        <w:rPr>
          <w:b/>
          <w:spacing w:val="0"/>
          <w:sz w:val="26"/>
          <w:szCs w:val="26"/>
        </w:rPr>
        <w:t xml:space="preserve"> </w:t>
      </w:r>
      <w:r w:rsidRPr="00D834B3">
        <w:rPr>
          <w:b/>
          <w:spacing w:val="0"/>
          <w:sz w:val="26"/>
          <w:szCs w:val="26"/>
        </w:rPr>
        <w:t>Федерации</w:t>
      </w:r>
      <w:r w:rsidR="00FA4FCD" w:rsidRPr="00D834B3">
        <w:rPr>
          <w:b/>
          <w:spacing w:val="0"/>
          <w:sz w:val="26"/>
          <w:szCs w:val="26"/>
        </w:rPr>
        <w:t>:</w:t>
      </w:r>
    </w:p>
    <w:p w:rsidR="00FA4FCD" w:rsidRDefault="00FA4FCD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- </w:t>
      </w:r>
      <w:r w:rsidR="005807A8" w:rsidRPr="00D834B3">
        <w:rPr>
          <w:b/>
          <w:spacing w:val="0"/>
          <w:sz w:val="26"/>
          <w:szCs w:val="26"/>
        </w:rPr>
        <w:tab/>
      </w:r>
      <w:r w:rsidRPr="00D834B3">
        <w:rPr>
          <w:spacing w:val="0"/>
          <w:sz w:val="26"/>
          <w:szCs w:val="26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5807A8" w:rsidRPr="00D834B3">
        <w:rPr>
          <w:spacing w:val="0"/>
          <w:sz w:val="26"/>
          <w:szCs w:val="26"/>
        </w:rPr>
        <w:t>;</w:t>
      </w:r>
    </w:p>
    <w:p w:rsidR="00617324" w:rsidRPr="00D834B3" w:rsidRDefault="00617324" w:rsidP="00617324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</w:t>
      </w:r>
      <w:r>
        <w:rPr>
          <w:spacing w:val="0"/>
          <w:sz w:val="26"/>
          <w:szCs w:val="26"/>
        </w:rPr>
        <w:tab/>
      </w:r>
      <w:r w:rsidRPr="00D834B3">
        <w:rPr>
          <w:spacing w:val="0"/>
          <w:sz w:val="26"/>
          <w:szCs w:val="26"/>
        </w:rPr>
        <w:t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04691" w:rsidRDefault="00604691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</w:p>
    <w:p w:rsidR="0023229F" w:rsidRPr="00D834B3" w:rsidRDefault="0023229F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Законодательство </w:t>
      </w:r>
      <w:r w:rsidR="00CB399A" w:rsidRPr="00D834B3">
        <w:rPr>
          <w:b/>
          <w:spacing w:val="0"/>
          <w:sz w:val="26"/>
          <w:szCs w:val="26"/>
        </w:rPr>
        <w:t>Удмуртской Республики</w:t>
      </w:r>
      <w:r w:rsidRPr="00D834B3">
        <w:rPr>
          <w:b/>
          <w:spacing w:val="0"/>
          <w:sz w:val="26"/>
          <w:szCs w:val="26"/>
        </w:rPr>
        <w:t>:</w:t>
      </w:r>
    </w:p>
    <w:p w:rsidR="00FF298E" w:rsidRPr="00D834B3" w:rsidRDefault="00FF298E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 w:rsidRPr="00D834B3">
        <w:rPr>
          <w:spacing w:val="0"/>
          <w:sz w:val="26"/>
          <w:szCs w:val="26"/>
        </w:rPr>
        <w:t xml:space="preserve">- </w:t>
      </w:r>
      <w:r w:rsidRPr="00D834B3">
        <w:rPr>
          <w:spacing w:val="0"/>
          <w:sz w:val="26"/>
          <w:szCs w:val="26"/>
        </w:rPr>
        <w:tab/>
        <w:t xml:space="preserve">Закон УР от 29.12.2003 </w:t>
      </w:r>
      <w:r w:rsidR="004101C6" w:rsidRPr="00D834B3">
        <w:rPr>
          <w:spacing w:val="0"/>
          <w:sz w:val="26"/>
          <w:szCs w:val="26"/>
        </w:rPr>
        <w:t>№</w:t>
      </w:r>
      <w:r w:rsidRPr="00D834B3">
        <w:rPr>
          <w:spacing w:val="0"/>
          <w:sz w:val="26"/>
          <w:szCs w:val="26"/>
        </w:rPr>
        <w:t xml:space="preserve"> 70-РЗ  </w:t>
      </w:r>
      <w:r w:rsidR="004101C6" w:rsidRPr="00D834B3">
        <w:rPr>
          <w:spacing w:val="0"/>
          <w:sz w:val="26"/>
          <w:szCs w:val="26"/>
        </w:rPr>
        <w:t>«</w:t>
      </w:r>
      <w:r w:rsidRPr="00D834B3">
        <w:rPr>
          <w:spacing w:val="0"/>
          <w:sz w:val="26"/>
          <w:szCs w:val="26"/>
        </w:rPr>
        <w:t xml:space="preserve">Об обороте земель сельскохозяйственного назначения на территории </w:t>
      </w:r>
      <w:r w:rsidR="004101C6" w:rsidRPr="00D834B3">
        <w:rPr>
          <w:spacing w:val="0"/>
          <w:sz w:val="26"/>
          <w:szCs w:val="26"/>
        </w:rPr>
        <w:t>Удмуртской Республики »;</w:t>
      </w:r>
    </w:p>
    <w:p w:rsidR="00FF298E" w:rsidRPr="00D834B3" w:rsidRDefault="00FF298E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 w:rsidRPr="00D834B3">
        <w:rPr>
          <w:spacing w:val="0"/>
          <w:sz w:val="26"/>
          <w:szCs w:val="26"/>
        </w:rPr>
        <w:t xml:space="preserve">- </w:t>
      </w:r>
      <w:r w:rsidRPr="00D834B3">
        <w:rPr>
          <w:spacing w:val="0"/>
          <w:sz w:val="26"/>
          <w:szCs w:val="26"/>
        </w:rPr>
        <w:tab/>
        <w:t xml:space="preserve">Постановление Правительства УР от 16.09.2013 </w:t>
      </w:r>
      <w:r w:rsidR="004101C6" w:rsidRPr="00D834B3">
        <w:rPr>
          <w:spacing w:val="0"/>
          <w:sz w:val="26"/>
          <w:szCs w:val="26"/>
        </w:rPr>
        <w:t>№</w:t>
      </w:r>
      <w:r w:rsidRPr="00D834B3">
        <w:rPr>
          <w:spacing w:val="0"/>
          <w:sz w:val="26"/>
          <w:szCs w:val="26"/>
        </w:rPr>
        <w:t xml:space="preserve"> 419 </w:t>
      </w:r>
      <w:r w:rsidR="004101C6" w:rsidRPr="00D834B3">
        <w:rPr>
          <w:spacing w:val="0"/>
          <w:sz w:val="26"/>
          <w:szCs w:val="26"/>
        </w:rPr>
        <w:t>«</w:t>
      </w:r>
      <w:r w:rsidRPr="00D834B3">
        <w:rPr>
          <w:spacing w:val="0"/>
          <w:sz w:val="26"/>
          <w:szCs w:val="26"/>
        </w:rPr>
        <w:t>Об утверждении Порядка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 в их границах для своих нужд, а также строительства подземных сооружений, устройства и эксплуатации бытовых колодцев и скважин на первый водоносный горизонт, не являющийся источником централизованного водоснабжения</w:t>
      </w:r>
      <w:r w:rsidR="00D834B3" w:rsidRPr="00D834B3">
        <w:rPr>
          <w:spacing w:val="0"/>
          <w:sz w:val="26"/>
          <w:szCs w:val="26"/>
        </w:rPr>
        <w:t>»;</w:t>
      </w:r>
    </w:p>
    <w:p w:rsidR="00FA4FCD" w:rsidRPr="00D834B3" w:rsidRDefault="0023229F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spacing w:val="0"/>
          <w:sz w:val="26"/>
          <w:szCs w:val="26"/>
        </w:rPr>
        <w:t xml:space="preserve">- </w:t>
      </w:r>
      <w:r w:rsidRPr="00D834B3">
        <w:rPr>
          <w:spacing w:val="0"/>
          <w:sz w:val="26"/>
          <w:szCs w:val="26"/>
        </w:rPr>
        <w:tab/>
        <w:t xml:space="preserve">Постановление Правительства УР от 24.08.2015 </w:t>
      </w:r>
      <w:r w:rsidR="004101C6" w:rsidRPr="00D834B3">
        <w:rPr>
          <w:spacing w:val="0"/>
          <w:sz w:val="26"/>
          <w:szCs w:val="26"/>
        </w:rPr>
        <w:t>№</w:t>
      </w:r>
      <w:r w:rsidRPr="00D834B3">
        <w:rPr>
          <w:spacing w:val="0"/>
          <w:sz w:val="26"/>
          <w:szCs w:val="26"/>
        </w:rPr>
        <w:t xml:space="preserve"> 417 </w:t>
      </w:r>
      <w:r w:rsidR="00D834B3" w:rsidRPr="00D834B3">
        <w:rPr>
          <w:spacing w:val="0"/>
          <w:sz w:val="26"/>
          <w:szCs w:val="26"/>
        </w:rPr>
        <w:t>«</w:t>
      </w:r>
      <w:r w:rsidRPr="00D834B3">
        <w:rPr>
          <w:spacing w:val="0"/>
          <w:sz w:val="26"/>
          <w:szCs w:val="26"/>
        </w:rPr>
        <w:t>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D834B3" w:rsidRPr="00D834B3">
        <w:rPr>
          <w:spacing w:val="0"/>
          <w:sz w:val="26"/>
          <w:szCs w:val="26"/>
        </w:rPr>
        <w:t>»;</w:t>
      </w:r>
      <w:r w:rsidRPr="00D834B3">
        <w:rPr>
          <w:spacing w:val="0"/>
          <w:sz w:val="26"/>
          <w:szCs w:val="26"/>
        </w:rPr>
        <w:t xml:space="preserve"> </w:t>
      </w:r>
    </w:p>
    <w:p w:rsidR="00D834B3" w:rsidRDefault="00D834B3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</w:p>
    <w:p w:rsidR="00604691" w:rsidRPr="00604691" w:rsidRDefault="00604691" w:rsidP="00604691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604691">
        <w:rPr>
          <w:b/>
          <w:spacing w:val="0"/>
          <w:sz w:val="26"/>
          <w:szCs w:val="26"/>
        </w:rPr>
        <w:t xml:space="preserve">Приказы Министерств: </w:t>
      </w:r>
    </w:p>
    <w:p w:rsidR="00604691" w:rsidRDefault="00604691" w:rsidP="00604691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</w:t>
      </w:r>
      <w:r>
        <w:rPr>
          <w:spacing w:val="0"/>
          <w:sz w:val="26"/>
          <w:szCs w:val="26"/>
        </w:rPr>
        <w:tab/>
      </w:r>
      <w:r w:rsidRPr="009870A3">
        <w:rPr>
          <w:spacing w:val="0"/>
          <w:sz w:val="26"/>
          <w:szCs w:val="26"/>
        </w:rPr>
        <w:t xml:space="preserve">Приказ </w:t>
      </w:r>
      <w:proofErr w:type="spellStart"/>
      <w:r w:rsidRPr="009870A3">
        <w:rPr>
          <w:spacing w:val="0"/>
          <w:sz w:val="26"/>
          <w:szCs w:val="26"/>
        </w:rPr>
        <w:t>Минпромторга</w:t>
      </w:r>
      <w:proofErr w:type="spellEnd"/>
      <w:r w:rsidRPr="009870A3">
        <w:rPr>
          <w:spacing w:val="0"/>
          <w:sz w:val="26"/>
          <w:szCs w:val="26"/>
        </w:rPr>
        <w:t xml:space="preserve"> УР от 21.08.2015 </w:t>
      </w:r>
      <w:r>
        <w:rPr>
          <w:spacing w:val="0"/>
          <w:sz w:val="26"/>
          <w:szCs w:val="26"/>
        </w:rPr>
        <w:t>№</w:t>
      </w:r>
      <w:r w:rsidRPr="009870A3">
        <w:rPr>
          <w:spacing w:val="0"/>
          <w:sz w:val="26"/>
          <w:szCs w:val="26"/>
        </w:rPr>
        <w:t xml:space="preserve"> 65 </w:t>
      </w:r>
      <w:r>
        <w:rPr>
          <w:spacing w:val="0"/>
          <w:sz w:val="26"/>
          <w:szCs w:val="26"/>
        </w:rPr>
        <w:t>«</w:t>
      </w:r>
      <w:r w:rsidRPr="009870A3">
        <w:rPr>
          <w:spacing w:val="0"/>
          <w:sz w:val="26"/>
          <w:szCs w:val="26"/>
        </w:rPr>
        <w:t xml:space="preserve">Об утверждении Порядка разработки и утверждения схемы размещения нестационарных торговых объектов на территории </w:t>
      </w:r>
      <w:r>
        <w:rPr>
          <w:spacing w:val="0"/>
          <w:sz w:val="26"/>
          <w:szCs w:val="26"/>
        </w:rPr>
        <w:t>Удмуртской Республики»;</w:t>
      </w:r>
    </w:p>
    <w:p w:rsidR="00604691" w:rsidRPr="00D834B3" w:rsidRDefault="00604691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</w:p>
    <w:p w:rsidR="00FA4FCD" w:rsidRPr="00D834B3" w:rsidRDefault="00FA4FCD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Муниципальные правовые акты:</w:t>
      </w:r>
    </w:p>
    <w:p w:rsidR="00FA4FCD" w:rsidRPr="00D834B3" w:rsidRDefault="00FA4FCD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- </w:t>
      </w:r>
      <w:r w:rsidR="00252DC9" w:rsidRPr="00D834B3">
        <w:rPr>
          <w:b/>
          <w:spacing w:val="0"/>
          <w:sz w:val="26"/>
          <w:szCs w:val="26"/>
        </w:rPr>
        <w:tab/>
      </w:r>
      <w:r w:rsidR="00252DC9" w:rsidRPr="00D834B3">
        <w:rPr>
          <w:spacing w:val="0"/>
          <w:sz w:val="26"/>
          <w:szCs w:val="26"/>
        </w:rPr>
        <w:t xml:space="preserve">Решения </w:t>
      </w:r>
      <w:r w:rsidR="00CB399A" w:rsidRPr="00D834B3">
        <w:rPr>
          <w:spacing w:val="0"/>
          <w:sz w:val="26"/>
          <w:szCs w:val="26"/>
        </w:rPr>
        <w:t xml:space="preserve">Советов депутатов </w:t>
      </w:r>
      <w:r w:rsidR="00252DC9" w:rsidRPr="00D834B3">
        <w:rPr>
          <w:spacing w:val="0"/>
          <w:sz w:val="26"/>
          <w:szCs w:val="26"/>
        </w:rPr>
        <w:t xml:space="preserve">муниципальных образований – сельских поселений об утверждении Правил землепользования и застройки </w:t>
      </w:r>
      <w:r w:rsidR="00CB399A" w:rsidRPr="00D834B3">
        <w:rPr>
          <w:spacing w:val="0"/>
          <w:sz w:val="26"/>
          <w:szCs w:val="26"/>
        </w:rPr>
        <w:t xml:space="preserve">этих </w:t>
      </w:r>
      <w:r w:rsidR="00252DC9" w:rsidRPr="00D834B3">
        <w:rPr>
          <w:spacing w:val="0"/>
          <w:sz w:val="26"/>
          <w:szCs w:val="26"/>
        </w:rPr>
        <w:t>муниципальных образований;</w:t>
      </w:r>
    </w:p>
    <w:p w:rsidR="00252DC9" w:rsidRPr="00D834B3" w:rsidRDefault="00252DC9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 w:rsidRPr="00D834B3">
        <w:rPr>
          <w:spacing w:val="0"/>
          <w:sz w:val="26"/>
          <w:szCs w:val="26"/>
        </w:rPr>
        <w:t xml:space="preserve">- </w:t>
      </w:r>
      <w:r w:rsidRPr="00D834B3">
        <w:rPr>
          <w:spacing w:val="0"/>
          <w:sz w:val="26"/>
          <w:szCs w:val="26"/>
        </w:rPr>
        <w:tab/>
        <w:t xml:space="preserve">Правила благоустройства </w:t>
      </w:r>
      <w:r w:rsidR="004101C6" w:rsidRPr="00D834B3">
        <w:rPr>
          <w:spacing w:val="0"/>
          <w:sz w:val="26"/>
          <w:szCs w:val="26"/>
        </w:rPr>
        <w:t>муниципальн</w:t>
      </w:r>
      <w:r w:rsidR="00C00B9D">
        <w:rPr>
          <w:spacing w:val="0"/>
          <w:sz w:val="26"/>
          <w:szCs w:val="26"/>
        </w:rPr>
        <w:t>ых</w:t>
      </w:r>
      <w:r w:rsidR="004101C6" w:rsidRPr="00D834B3">
        <w:rPr>
          <w:spacing w:val="0"/>
          <w:sz w:val="26"/>
          <w:szCs w:val="26"/>
        </w:rPr>
        <w:t xml:space="preserve"> образовани</w:t>
      </w:r>
      <w:r w:rsidR="00C00B9D">
        <w:rPr>
          <w:spacing w:val="0"/>
          <w:sz w:val="26"/>
          <w:szCs w:val="26"/>
        </w:rPr>
        <w:t>й</w:t>
      </w:r>
      <w:r w:rsidR="004101C6" w:rsidRPr="00D834B3">
        <w:rPr>
          <w:spacing w:val="0"/>
          <w:sz w:val="26"/>
          <w:szCs w:val="26"/>
        </w:rPr>
        <w:t>.</w:t>
      </w:r>
    </w:p>
    <w:sectPr w:rsidR="00252DC9" w:rsidRPr="00D834B3" w:rsidSect="00C00B9D">
      <w:headerReference w:type="default" r:id="rId7"/>
      <w:pgSz w:w="11906" w:h="16838"/>
      <w:pgMar w:top="426" w:right="566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9" w:rsidRDefault="00430799" w:rsidP="00436464">
      <w:r>
        <w:separator/>
      </w:r>
    </w:p>
  </w:endnote>
  <w:endnote w:type="continuationSeparator" w:id="0">
    <w:p w:rsidR="00430799" w:rsidRDefault="00430799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9" w:rsidRDefault="00430799" w:rsidP="00436464">
      <w:r>
        <w:separator/>
      </w:r>
    </w:p>
  </w:footnote>
  <w:footnote w:type="continuationSeparator" w:id="0">
    <w:p w:rsidR="00430799" w:rsidRDefault="00430799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CD" w:rsidRDefault="005D095C">
    <w:pPr>
      <w:pStyle w:val="a7"/>
      <w:jc w:val="center"/>
    </w:pPr>
    <w:r>
      <w:fldChar w:fldCharType="begin"/>
    </w:r>
    <w:r w:rsidR="006C3D55">
      <w:instrText xml:space="preserve"> PAGE   \* MERGEFORMAT </w:instrText>
    </w:r>
    <w:r>
      <w:fldChar w:fldCharType="separate"/>
    </w:r>
    <w:r w:rsidR="00617324">
      <w:rPr>
        <w:noProof/>
      </w:rPr>
      <w:t>2</w:t>
    </w:r>
    <w:r>
      <w:rPr>
        <w:noProof/>
      </w:rPr>
      <w:fldChar w:fldCharType="end"/>
    </w:r>
  </w:p>
  <w:p w:rsidR="00FA4FCD" w:rsidRDefault="00FA4F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166B3"/>
    <w:rsid w:val="00030C04"/>
    <w:rsid w:val="00034B39"/>
    <w:rsid w:val="00180523"/>
    <w:rsid w:val="00194AAC"/>
    <w:rsid w:val="001F0DA9"/>
    <w:rsid w:val="00206CAD"/>
    <w:rsid w:val="00230A02"/>
    <w:rsid w:val="0023229F"/>
    <w:rsid w:val="0024208D"/>
    <w:rsid w:val="00252DC9"/>
    <w:rsid w:val="002823BC"/>
    <w:rsid w:val="002A07FB"/>
    <w:rsid w:val="002A0DC5"/>
    <w:rsid w:val="002D463B"/>
    <w:rsid w:val="002E1315"/>
    <w:rsid w:val="002E301C"/>
    <w:rsid w:val="00336FE8"/>
    <w:rsid w:val="0040119C"/>
    <w:rsid w:val="004101C6"/>
    <w:rsid w:val="00430799"/>
    <w:rsid w:val="00436464"/>
    <w:rsid w:val="0046533A"/>
    <w:rsid w:val="00493873"/>
    <w:rsid w:val="004F24FD"/>
    <w:rsid w:val="004F30B4"/>
    <w:rsid w:val="00541DC7"/>
    <w:rsid w:val="00551E0F"/>
    <w:rsid w:val="005807A8"/>
    <w:rsid w:val="005D095C"/>
    <w:rsid w:val="005F29FF"/>
    <w:rsid w:val="00604691"/>
    <w:rsid w:val="00617324"/>
    <w:rsid w:val="006B0ABE"/>
    <w:rsid w:val="006C3D55"/>
    <w:rsid w:val="006D66D0"/>
    <w:rsid w:val="00743CCF"/>
    <w:rsid w:val="008C087C"/>
    <w:rsid w:val="008C6DEB"/>
    <w:rsid w:val="008D6567"/>
    <w:rsid w:val="008F62AB"/>
    <w:rsid w:val="00946829"/>
    <w:rsid w:val="009870A3"/>
    <w:rsid w:val="00990C37"/>
    <w:rsid w:val="009D5BC4"/>
    <w:rsid w:val="00A20FD1"/>
    <w:rsid w:val="00A4546C"/>
    <w:rsid w:val="00A7159A"/>
    <w:rsid w:val="00AE38B9"/>
    <w:rsid w:val="00B31ED8"/>
    <w:rsid w:val="00C00B9D"/>
    <w:rsid w:val="00C1542A"/>
    <w:rsid w:val="00C70D62"/>
    <w:rsid w:val="00C85458"/>
    <w:rsid w:val="00CB399A"/>
    <w:rsid w:val="00D834B3"/>
    <w:rsid w:val="00D84848"/>
    <w:rsid w:val="00D972D1"/>
    <w:rsid w:val="00ED7E87"/>
    <w:rsid w:val="00FA4FCD"/>
    <w:rsid w:val="00FB31E5"/>
    <w:rsid w:val="00FD63BF"/>
    <w:rsid w:val="00FE745B"/>
    <w:rsid w:val="00FF046B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  <w:sz w:val="20"/>
      <w:szCs w:val="20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  <w:sz w:val="20"/>
      <w:szCs w:val="20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0AB2D9D906CEF2AB81A760C892489D86BC5F9C4A10A101327C0079CGAA7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Куликова</cp:lastModifiedBy>
  <cp:revision>2</cp:revision>
  <cp:lastPrinted>2017-08-08T14:13:00Z</cp:lastPrinted>
  <dcterms:created xsi:type="dcterms:W3CDTF">2019-05-30T11:35:00Z</dcterms:created>
  <dcterms:modified xsi:type="dcterms:W3CDTF">2019-05-30T11:35:00Z</dcterms:modified>
</cp:coreProperties>
</file>