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CFE" w:rsidRDefault="00014CFE" w:rsidP="00014CF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u w:val="single"/>
        </w:rPr>
      </w:pPr>
      <w:r>
        <w:rPr>
          <w:rFonts w:ascii="Times New Roman" w:eastAsia="Times New Roman" w:hAnsi="Times New Roman" w:cs="Times New Roman"/>
          <w:sz w:val="27"/>
          <w:szCs w:val="27"/>
          <w:u w:val="single"/>
        </w:rPr>
        <w:t xml:space="preserve">Центр тестирования в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u w:val="single"/>
        </w:rPr>
        <w:t>Кизнерском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u w:val="single"/>
        </w:rPr>
        <w:t xml:space="preserve"> районе</w:t>
      </w:r>
    </w:p>
    <w:p w:rsidR="00014CFE" w:rsidRDefault="00F73579" w:rsidP="00014CF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u w:val="single"/>
        </w:rPr>
      </w:pPr>
      <w:r>
        <w:rPr>
          <w:rFonts w:ascii="Times New Roman" w:eastAsia="Times New Roman" w:hAnsi="Times New Roman" w:cs="Times New Roman"/>
          <w:sz w:val="27"/>
          <w:szCs w:val="27"/>
          <w:u w:val="single"/>
        </w:rPr>
        <w:t xml:space="preserve"> отчет за декабрь</w:t>
      </w:r>
      <w:r w:rsidR="00D67C90">
        <w:rPr>
          <w:rFonts w:ascii="Times New Roman" w:eastAsia="Times New Roman" w:hAnsi="Times New Roman" w:cs="Times New Roman"/>
          <w:sz w:val="27"/>
          <w:szCs w:val="27"/>
          <w:u w:val="single"/>
        </w:rPr>
        <w:t xml:space="preserve"> </w:t>
      </w:r>
      <w:r w:rsidR="004B4680">
        <w:rPr>
          <w:rFonts w:ascii="Times New Roman" w:eastAsia="Times New Roman" w:hAnsi="Times New Roman" w:cs="Times New Roman"/>
          <w:sz w:val="27"/>
          <w:szCs w:val="27"/>
          <w:u w:val="single"/>
        </w:rPr>
        <w:t>201</w:t>
      </w:r>
      <w:r w:rsidR="004B4680" w:rsidRPr="005E2CA0">
        <w:rPr>
          <w:rFonts w:ascii="Times New Roman" w:eastAsia="Times New Roman" w:hAnsi="Times New Roman" w:cs="Times New Roman"/>
          <w:sz w:val="27"/>
          <w:szCs w:val="27"/>
          <w:u w:val="single"/>
        </w:rPr>
        <w:t>8</w:t>
      </w:r>
      <w:r w:rsidR="00014CFE">
        <w:rPr>
          <w:rFonts w:ascii="Times New Roman" w:eastAsia="Times New Roman" w:hAnsi="Times New Roman" w:cs="Times New Roman"/>
          <w:sz w:val="27"/>
          <w:szCs w:val="27"/>
          <w:u w:val="single"/>
        </w:rPr>
        <w:t xml:space="preserve"> г.</w:t>
      </w:r>
    </w:p>
    <w:p w:rsidR="00014CFE" w:rsidRDefault="00014CFE" w:rsidP="00014CF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89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43"/>
        <w:gridCol w:w="821"/>
        <w:gridCol w:w="876"/>
        <w:gridCol w:w="1280"/>
        <w:gridCol w:w="949"/>
        <w:gridCol w:w="1067"/>
        <w:gridCol w:w="1060"/>
        <w:gridCol w:w="1554"/>
        <w:gridCol w:w="480"/>
        <w:gridCol w:w="427"/>
        <w:gridCol w:w="521"/>
        <w:gridCol w:w="507"/>
        <w:gridCol w:w="473"/>
        <w:gridCol w:w="507"/>
        <w:gridCol w:w="601"/>
        <w:gridCol w:w="694"/>
        <w:gridCol w:w="507"/>
        <w:gridCol w:w="414"/>
        <w:gridCol w:w="1314"/>
      </w:tblGrid>
      <w:tr w:rsidR="00014CFE" w:rsidTr="00014CFE">
        <w:trPr>
          <w:trHeight w:val="1185"/>
          <w:tblCellSpacing w:w="0" w:type="dxa"/>
        </w:trPr>
        <w:tc>
          <w:tcPr>
            <w:tcW w:w="255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CFE" w:rsidRDefault="00014CF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Общее число граждан, пришедших в ЦТ на выполнение нормативов</w:t>
            </w:r>
          </w:p>
        </w:tc>
        <w:tc>
          <w:tcPr>
            <w:tcW w:w="128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CFE" w:rsidRDefault="00014CF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Из них имеющие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ID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-номера</w:t>
            </w:r>
          </w:p>
        </w:tc>
        <w:tc>
          <w:tcPr>
            <w:tcW w:w="308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CFE" w:rsidRDefault="00014CF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Число граждан, выполнивших нормативы на знаки отличия (по практической части)</w:t>
            </w:r>
          </w:p>
        </w:tc>
        <w:tc>
          <w:tcPr>
            <w:tcW w:w="1556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CFE" w:rsidRDefault="00014CFE">
            <w:pPr>
              <w:spacing w:before="100" w:beforeAutospacing="1" w:after="0" w:line="240" w:lineRule="auto"/>
              <w:ind w:left="-119" w:right="-1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Число граждан,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выполнившие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меньше нормативов,</w:t>
            </w:r>
          </w:p>
          <w:p w:rsidR="00014CFE" w:rsidRDefault="00014CFE">
            <w:pPr>
              <w:spacing w:before="100" w:beforeAutospacing="1" w:after="119" w:line="240" w:lineRule="auto"/>
              <w:ind w:left="-119" w:right="-1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чем необходимо на знак отличия</w:t>
            </w:r>
          </w:p>
        </w:tc>
        <w:tc>
          <w:tcPr>
            <w:tcW w:w="6419" w:type="dxa"/>
            <w:gridSpan w:val="11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CFE" w:rsidRDefault="00014CF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Число граждан, пришедших в ЦТ на выполнение нормативов по возрастным ступеням</w:t>
            </w:r>
          </w:p>
        </w:tc>
      </w:tr>
      <w:tr w:rsidR="00014CFE" w:rsidTr="00014CFE">
        <w:trPr>
          <w:trHeight w:val="60"/>
          <w:tblCellSpacing w:w="0" w:type="dxa"/>
        </w:trPr>
        <w:tc>
          <w:tcPr>
            <w:tcW w:w="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CFE" w:rsidRDefault="00014CFE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CFE" w:rsidRDefault="00014CFE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Муж.</w:t>
            </w:r>
          </w:p>
        </w:tc>
        <w:tc>
          <w:tcPr>
            <w:tcW w:w="8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CFE" w:rsidRDefault="00014CFE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Жен.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4CFE" w:rsidRDefault="0001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CFE" w:rsidRDefault="00014CFE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золото</w:t>
            </w:r>
          </w:p>
        </w:tc>
        <w:tc>
          <w:tcPr>
            <w:tcW w:w="10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CFE" w:rsidRDefault="00014CFE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серебро</w:t>
            </w:r>
          </w:p>
        </w:tc>
        <w:tc>
          <w:tcPr>
            <w:tcW w:w="10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CFE" w:rsidRDefault="00014CFE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бронза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4CFE" w:rsidRDefault="0001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CFE" w:rsidRDefault="00014CFE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</w:p>
        </w:tc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CFE" w:rsidRDefault="00014CFE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</w:p>
        </w:tc>
        <w:tc>
          <w:tcPr>
            <w:tcW w:w="5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CFE" w:rsidRDefault="00014CFE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</w:p>
        </w:tc>
        <w:tc>
          <w:tcPr>
            <w:tcW w:w="5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CFE" w:rsidRDefault="00014CFE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IV</w:t>
            </w:r>
          </w:p>
        </w:tc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CFE" w:rsidRDefault="00014CFE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V</w:t>
            </w:r>
          </w:p>
        </w:tc>
        <w:tc>
          <w:tcPr>
            <w:tcW w:w="5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CFE" w:rsidRDefault="00014CFE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VI</w:t>
            </w:r>
          </w:p>
        </w:tc>
        <w:tc>
          <w:tcPr>
            <w:tcW w:w="6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CFE" w:rsidRDefault="00014CFE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VII</w:t>
            </w:r>
          </w:p>
        </w:tc>
        <w:tc>
          <w:tcPr>
            <w:tcW w:w="6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CFE" w:rsidRDefault="00014CFE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VIII</w:t>
            </w:r>
          </w:p>
        </w:tc>
        <w:tc>
          <w:tcPr>
            <w:tcW w:w="5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CFE" w:rsidRDefault="00014CFE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IX</w:t>
            </w:r>
          </w:p>
        </w:tc>
        <w:tc>
          <w:tcPr>
            <w:tcW w:w="4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CFE" w:rsidRDefault="00014CFE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14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CFE" w:rsidRDefault="00014CFE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XI</w:t>
            </w:r>
          </w:p>
        </w:tc>
      </w:tr>
      <w:tr w:rsidR="00014CFE" w:rsidTr="00014CFE">
        <w:trPr>
          <w:trHeight w:val="45"/>
          <w:tblCellSpacing w:w="0" w:type="dxa"/>
        </w:trPr>
        <w:tc>
          <w:tcPr>
            <w:tcW w:w="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CFE" w:rsidRPr="005E2CA0" w:rsidRDefault="00F73579" w:rsidP="007465F1">
            <w:pPr>
              <w:spacing w:before="100" w:beforeAutospacing="1" w:after="119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CFE" w:rsidRPr="005E2CA0" w:rsidRDefault="00F73579" w:rsidP="007465F1">
            <w:pPr>
              <w:spacing w:before="100" w:beforeAutospacing="1" w:after="119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CFE" w:rsidRPr="005E2CA0" w:rsidRDefault="00F73579" w:rsidP="007465F1">
            <w:pPr>
              <w:spacing w:before="100" w:beforeAutospacing="1" w:after="119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CFE" w:rsidRDefault="00F73579" w:rsidP="007465F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CFE" w:rsidRDefault="00F73579" w:rsidP="007465F1">
            <w:pPr>
              <w:spacing w:after="0"/>
              <w:jc w:val="center"/>
            </w:pPr>
            <w:r>
              <w:t>14</w:t>
            </w:r>
          </w:p>
        </w:tc>
        <w:tc>
          <w:tcPr>
            <w:tcW w:w="10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CFE" w:rsidRDefault="00F73579" w:rsidP="007465F1">
            <w:pPr>
              <w:spacing w:after="0"/>
              <w:jc w:val="center"/>
            </w:pPr>
            <w:r>
              <w:t>21</w:t>
            </w:r>
          </w:p>
        </w:tc>
        <w:tc>
          <w:tcPr>
            <w:tcW w:w="10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CFE" w:rsidRDefault="00F73579" w:rsidP="007465F1">
            <w:pPr>
              <w:spacing w:after="0"/>
              <w:jc w:val="center"/>
            </w:pPr>
            <w:r>
              <w:t>20</w:t>
            </w:r>
          </w:p>
        </w:tc>
        <w:tc>
          <w:tcPr>
            <w:tcW w:w="1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CFE" w:rsidRPr="00D67C90" w:rsidRDefault="00F73579" w:rsidP="007465F1">
            <w:pPr>
              <w:spacing w:before="100" w:beforeAutospacing="1" w:after="119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CFE" w:rsidRPr="005E2CA0" w:rsidRDefault="00F73579" w:rsidP="007465F1">
            <w:pPr>
              <w:spacing w:before="100" w:beforeAutospacing="1" w:after="119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CFE" w:rsidRPr="00D67C90" w:rsidRDefault="00F73579" w:rsidP="007465F1">
            <w:pPr>
              <w:spacing w:before="100" w:beforeAutospacing="1" w:after="119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CFE" w:rsidRDefault="00F73579" w:rsidP="007465F1">
            <w:pPr>
              <w:spacing w:after="0"/>
              <w:jc w:val="center"/>
            </w:pPr>
            <w:r>
              <w:t>5</w:t>
            </w:r>
          </w:p>
        </w:tc>
        <w:tc>
          <w:tcPr>
            <w:tcW w:w="5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CFE" w:rsidRDefault="00F73579" w:rsidP="007465F1">
            <w:pPr>
              <w:spacing w:before="100" w:beforeAutospacing="1" w:after="119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CFE" w:rsidRPr="005E2CA0" w:rsidRDefault="00F73579" w:rsidP="007465F1">
            <w:pPr>
              <w:spacing w:before="100" w:beforeAutospacing="1" w:after="119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CFE" w:rsidRPr="005E2CA0" w:rsidRDefault="00014CFE" w:rsidP="007465F1">
            <w:pPr>
              <w:spacing w:before="100" w:beforeAutospacing="1" w:after="119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CFE" w:rsidRPr="005E2CA0" w:rsidRDefault="00014CFE" w:rsidP="007465F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CFE" w:rsidRPr="005E2CA0" w:rsidRDefault="00014CFE" w:rsidP="007465F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CFE" w:rsidRDefault="00014CFE" w:rsidP="007465F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CFE" w:rsidRPr="00D67C90" w:rsidRDefault="00F73579" w:rsidP="007465F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CFE" w:rsidRDefault="00014CFE" w:rsidP="007465F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14CFE" w:rsidRDefault="00014CFE" w:rsidP="00014CFE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014CFE" w:rsidRDefault="00014CFE" w:rsidP="00014CFE">
      <w:pPr>
        <w:spacing w:before="100" w:beforeAutospacing="1" w:after="240" w:line="102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014CFE" w:rsidRDefault="00014CFE" w:rsidP="00014CFE">
      <w:pPr>
        <w:spacing w:before="100" w:beforeAutospacing="1" w:after="198" w:line="102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Директор МАУ «ФСК «Юность»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Суворова Г.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</w:p>
    <w:p w:rsidR="00014CFE" w:rsidRDefault="00014CFE" w:rsidP="00014CFE">
      <w:pPr>
        <w:spacing w:before="100" w:beforeAutospacing="1" w:after="198" w:line="102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Руководитель центра тестирования _____________ Нечаева О.Ю.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         </w:t>
      </w:r>
    </w:p>
    <w:p w:rsidR="00CC3997" w:rsidRDefault="00CC3997"/>
    <w:sectPr w:rsidR="00CC3997" w:rsidSect="00014CF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14CFE"/>
    <w:rsid w:val="00014CFE"/>
    <w:rsid w:val="00093C85"/>
    <w:rsid w:val="000D67CC"/>
    <w:rsid w:val="000E217C"/>
    <w:rsid w:val="00110589"/>
    <w:rsid w:val="001D0A26"/>
    <w:rsid w:val="0020668C"/>
    <w:rsid w:val="00387A50"/>
    <w:rsid w:val="00395892"/>
    <w:rsid w:val="003C432A"/>
    <w:rsid w:val="004150CB"/>
    <w:rsid w:val="00415B47"/>
    <w:rsid w:val="004B4680"/>
    <w:rsid w:val="005E2CA0"/>
    <w:rsid w:val="00656E8E"/>
    <w:rsid w:val="006F4664"/>
    <w:rsid w:val="007465F1"/>
    <w:rsid w:val="007803C4"/>
    <w:rsid w:val="009011DE"/>
    <w:rsid w:val="00934830"/>
    <w:rsid w:val="00CA19EE"/>
    <w:rsid w:val="00CC3997"/>
    <w:rsid w:val="00D67C90"/>
    <w:rsid w:val="00F40FBE"/>
    <w:rsid w:val="00F65CF5"/>
    <w:rsid w:val="00F73579"/>
    <w:rsid w:val="00FA7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F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2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2C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7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гто Кизнер</dc:creator>
  <cp:keywords/>
  <dc:description/>
  <cp:lastModifiedBy>user</cp:lastModifiedBy>
  <cp:revision>17</cp:revision>
  <cp:lastPrinted>2018-12-11T08:48:00Z</cp:lastPrinted>
  <dcterms:created xsi:type="dcterms:W3CDTF">2017-01-23T12:41:00Z</dcterms:created>
  <dcterms:modified xsi:type="dcterms:W3CDTF">2018-12-11T08:50:00Z</dcterms:modified>
</cp:coreProperties>
</file>