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B6" w:rsidRDefault="00556CB6" w:rsidP="00556C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тестирования ВФСК </w:t>
      </w:r>
      <w:r w:rsidR="00324ADD">
        <w:rPr>
          <w:rFonts w:ascii="Times New Roman" w:hAnsi="Times New Roman" w:cs="Times New Roman"/>
          <w:b/>
          <w:sz w:val="28"/>
          <w:szCs w:val="28"/>
        </w:rPr>
        <w:t>ГТО в МАУ «ФСК «Юность» на январь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6CB6" w:rsidRDefault="00556CB6" w:rsidP="00556CB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56CB6" w:rsidRDefault="00556CB6" w:rsidP="00556CB6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556CB6" w:rsidTr="00556CB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56CB6" w:rsidTr="00556CB6">
        <w:trPr>
          <w:trHeight w:val="116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 w:rsidP="00556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324ADD" w:rsidRDefault="00556CB6" w:rsidP="00324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3х10 м;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 (дистанция 5,10 м.)</w:t>
            </w:r>
            <w:r w:rsidR="00324ADD"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на 1 км, 2 км, 3 км, 5 км;</w:t>
            </w:r>
          </w:p>
          <w:p w:rsidR="00556CB6" w:rsidRDefault="00324ADD" w:rsidP="00324AD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 w:rsidP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324AD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</w:t>
            </w:r>
            <w:r w:rsidR="00556CB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556CB6" w:rsidTr="00556CB6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556CB6" w:rsidRDefault="00556CB6" w:rsidP="00324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  <w:r w:rsidR="00324ADD"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на 1 км, 2 км, 3 км, 5 км; 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324AD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</w:t>
            </w:r>
            <w:r w:rsidR="00556CB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556CB6" w:rsidRDefault="00556CB6" w:rsidP="00556C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6CB6" w:rsidRDefault="00556CB6" w:rsidP="00556C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556CB6" w:rsidRDefault="00556CB6" w:rsidP="00556C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02231C" w:rsidRDefault="0002231C"/>
    <w:sectPr w:rsidR="0002231C" w:rsidSect="00556C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CB6"/>
    <w:rsid w:val="0002231C"/>
    <w:rsid w:val="00324ADD"/>
    <w:rsid w:val="00556CB6"/>
    <w:rsid w:val="007A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2019-11-26T09:11:00Z</cp:lastPrinted>
  <dcterms:created xsi:type="dcterms:W3CDTF">2019-11-26T09:03:00Z</dcterms:created>
  <dcterms:modified xsi:type="dcterms:W3CDTF">2019-12-19T11:17:00Z</dcterms:modified>
</cp:coreProperties>
</file>