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C5" w:rsidRDefault="00B966C5" w:rsidP="00B96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тестирования ВФСК</w:t>
      </w:r>
      <w:r w:rsidR="00D52CB7">
        <w:rPr>
          <w:rFonts w:ascii="Times New Roman" w:hAnsi="Times New Roman" w:cs="Times New Roman"/>
          <w:b/>
          <w:sz w:val="36"/>
          <w:szCs w:val="36"/>
        </w:rPr>
        <w:t xml:space="preserve"> ГТО в МАУ «ФСК «Юность» на ноя</w:t>
      </w:r>
      <w:r>
        <w:rPr>
          <w:rFonts w:ascii="Times New Roman" w:hAnsi="Times New Roman" w:cs="Times New Roman"/>
          <w:b/>
          <w:sz w:val="36"/>
          <w:szCs w:val="36"/>
        </w:rPr>
        <w:t>брь 2020 года</w:t>
      </w:r>
    </w:p>
    <w:p w:rsidR="00B966C5" w:rsidRDefault="00B966C5" w:rsidP="00B966C5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977"/>
        <w:gridCol w:w="1418"/>
        <w:gridCol w:w="1778"/>
      </w:tblGrid>
      <w:tr w:rsidR="00B966C5" w:rsidTr="00B966C5">
        <w:trPr>
          <w:trHeight w:val="34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C5" w:rsidRDefault="00B966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C5" w:rsidRDefault="00B966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C5" w:rsidRDefault="00B966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C5" w:rsidRDefault="00B966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966C5" w:rsidTr="00B966C5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 (дистанция 5,10 м.)</w:t>
            </w:r>
          </w:p>
          <w:p w:rsidR="00B966C5" w:rsidRDefault="00B96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966C5" w:rsidTr="00B966C5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B966C5" w:rsidRDefault="00B96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 w:rsidP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966C5" w:rsidTr="00B966C5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B966C5" w:rsidRDefault="00B96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C5" w:rsidRDefault="00B9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B966C5" w:rsidRDefault="00B966C5" w:rsidP="00B966C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66C5" w:rsidRDefault="00B966C5" w:rsidP="00B966C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B966C5" w:rsidRDefault="00B966C5" w:rsidP="00B966C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8A4760" w:rsidRDefault="008A4760"/>
    <w:sectPr w:rsidR="008A4760" w:rsidSect="00B966C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6C5"/>
    <w:rsid w:val="00747B35"/>
    <w:rsid w:val="008A4760"/>
    <w:rsid w:val="00B966C5"/>
    <w:rsid w:val="00D5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2020-10-26T10:53:00Z</cp:lastPrinted>
  <dcterms:created xsi:type="dcterms:W3CDTF">2020-10-19T07:23:00Z</dcterms:created>
  <dcterms:modified xsi:type="dcterms:W3CDTF">2020-10-26T10:54:00Z</dcterms:modified>
</cp:coreProperties>
</file>