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9B" w:rsidRPr="00213D9B" w:rsidRDefault="00213D9B" w:rsidP="00213D9B">
      <w:pPr>
        <w:widowControl w:val="0"/>
        <w:autoSpaceDE w:val="0"/>
        <w:autoSpaceDN w:val="0"/>
        <w:adjustRightInd w:val="0"/>
        <w:jc w:val="center"/>
      </w:pPr>
      <w:r w:rsidRPr="00213D9B">
        <w:t xml:space="preserve">Администрация муниципального образования «Старокопкинское» </w:t>
      </w:r>
    </w:p>
    <w:p w:rsidR="00213D9B" w:rsidRPr="00213D9B" w:rsidRDefault="00213D9B" w:rsidP="00213D9B">
      <w:pPr>
        <w:widowControl w:val="0"/>
        <w:autoSpaceDE w:val="0"/>
        <w:autoSpaceDN w:val="0"/>
        <w:adjustRightInd w:val="0"/>
        <w:jc w:val="center"/>
      </w:pPr>
      <w:r w:rsidRPr="00213D9B">
        <w:t>Кизнерского района Удмуртской Республики</w:t>
      </w:r>
    </w:p>
    <w:p w:rsidR="00213D9B" w:rsidRPr="00213D9B" w:rsidRDefault="00213D9B" w:rsidP="00213D9B">
      <w:pPr>
        <w:widowControl w:val="0"/>
        <w:autoSpaceDE w:val="0"/>
        <w:autoSpaceDN w:val="0"/>
        <w:adjustRightInd w:val="0"/>
      </w:pPr>
    </w:p>
    <w:p w:rsidR="00213D9B" w:rsidRPr="00213D9B" w:rsidRDefault="00213D9B" w:rsidP="00213D9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13D9B">
        <w:rPr>
          <w:b/>
        </w:rPr>
        <w:t>ПОСТАНОВЛЕНИЕ</w:t>
      </w:r>
    </w:p>
    <w:p w:rsidR="00213D9B" w:rsidRPr="00213D9B" w:rsidRDefault="00213D9B" w:rsidP="00213D9B">
      <w:pPr>
        <w:widowControl w:val="0"/>
        <w:autoSpaceDE w:val="0"/>
        <w:autoSpaceDN w:val="0"/>
        <w:adjustRightInd w:val="0"/>
      </w:pPr>
    </w:p>
    <w:p w:rsidR="00213D9B" w:rsidRPr="00213D9B" w:rsidRDefault="00213D9B" w:rsidP="00213D9B">
      <w:pPr>
        <w:widowControl w:val="0"/>
        <w:autoSpaceDE w:val="0"/>
        <w:autoSpaceDN w:val="0"/>
        <w:adjustRightInd w:val="0"/>
      </w:pPr>
      <w:r w:rsidRPr="00213D9B">
        <w:t>от 9 апреля  2013 года</w:t>
      </w:r>
      <w:r w:rsidRPr="00213D9B">
        <w:tab/>
        <w:t xml:space="preserve">                                                                                               № 1</w:t>
      </w:r>
      <w:r>
        <w:t>1</w:t>
      </w:r>
    </w:p>
    <w:p w:rsidR="00213D9B" w:rsidRPr="00213D9B" w:rsidRDefault="00213D9B" w:rsidP="00213D9B">
      <w:pPr>
        <w:widowControl w:val="0"/>
        <w:autoSpaceDE w:val="0"/>
        <w:autoSpaceDN w:val="0"/>
        <w:adjustRightInd w:val="0"/>
      </w:pPr>
    </w:p>
    <w:p w:rsidR="00213D9B" w:rsidRPr="00213D9B" w:rsidRDefault="00213D9B" w:rsidP="00213D9B">
      <w:pPr>
        <w:widowControl w:val="0"/>
        <w:autoSpaceDE w:val="0"/>
        <w:autoSpaceDN w:val="0"/>
        <w:adjustRightInd w:val="0"/>
      </w:pPr>
      <w:r w:rsidRPr="00213D9B">
        <w:t xml:space="preserve">                                                         д. Старые Копки</w:t>
      </w:r>
    </w:p>
    <w:p w:rsidR="00213D9B" w:rsidRPr="00213D9B" w:rsidRDefault="00213D9B" w:rsidP="00213D9B">
      <w:pPr>
        <w:widowControl w:val="0"/>
        <w:autoSpaceDE w:val="0"/>
        <w:autoSpaceDN w:val="0"/>
        <w:adjustRightInd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16"/>
        <w:gridCol w:w="5017"/>
      </w:tblGrid>
      <w:tr w:rsidR="00213D9B" w:rsidRPr="00213D9B" w:rsidTr="006E69E5">
        <w:trPr>
          <w:trHeight w:val="1958"/>
        </w:trPr>
        <w:tc>
          <w:tcPr>
            <w:tcW w:w="5016" w:type="dxa"/>
          </w:tcPr>
          <w:p w:rsidR="00213D9B" w:rsidRPr="00213D9B" w:rsidRDefault="00213D9B" w:rsidP="00213D9B">
            <w:pPr>
              <w:suppressAutoHyphens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213D9B">
              <w:rPr>
                <w:rFonts w:eastAsia="Arial Unicode MS" w:cs="Tahoma"/>
                <w:color w:val="000000"/>
                <w:kern w:val="3"/>
                <w:lang w:bidi="en-US"/>
              </w:rPr>
              <w:t>О проведении публичных слушаний</w:t>
            </w:r>
          </w:p>
          <w:p w:rsidR="00213D9B" w:rsidRDefault="00213D9B" w:rsidP="00213D9B">
            <w:r w:rsidRPr="00213D9B">
              <w:rPr>
                <w:rFonts w:eastAsia="Arial Unicode MS" w:cs="Tahoma"/>
                <w:color w:val="000000"/>
                <w:kern w:val="3"/>
                <w:lang w:bidi="en-US"/>
              </w:rPr>
              <w:t xml:space="preserve">по </w:t>
            </w:r>
            <w:r>
              <w:t>обсуждению проекта решения Совета депутатов муниципального образования «Старокопкинское»</w:t>
            </w:r>
            <w:r w:rsidR="006E69E5">
              <w:t xml:space="preserve"> </w:t>
            </w:r>
            <w:r>
              <w:t>«О внесении изменений  в Устав  муниципального  образования «</w:t>
            </w:r>
            <w:r>
              <w:rPr>
                <w:lang w:val="en-US"/>
              </w:rPr>
              <w:t>C</w:t>
            </w:r>
            <w:r>
              <w:t xml:space="preserve">тарокопкинское»  и порядке его </w:t>
            </w:r>
          </w:p>
          <w:p w:rsidR="00213D9B" w:rsidRDefault="00213D9B" w:rsidP="00213D9B">
            <w:r>
              <w:t>обнародования</w:t>
            </w:r>
          </w:p>
          <w:p w:rsidR="00213D9B" w:rsidRPr="00213D9B" w:rsidRDefault="00213D9B" w:rsidP="00213D9B"/>
        </w:tc>
        <w:tc>
          <w:tcPr>
            <w:tcW w:w="5017" w:type="dxa"/>
          </w:tcPr>
          <w:p w:rsidR="00213D9B" w:rsidRPr="00213D9B" w:rsidRDefault="00213D9B" w:rsidP="00213D9B"/>
        </w:tc>
      </w:tr>
    </w:tbl>
    <w:p w:rsidR="00213D9B" w:rsidRDefault="00213D9B" w:rsidP="00213D9B">
      <w:pPr>
        <w:widowControl w:val="0"/>
        <w:suppressAutoHyphens/>
        <w:autoSpaceDN w:val="0"/>
        <w:jc w:val="both"/>
        <w:rPr>
          <w:kern w:val="3"/>
          <w:lang w:eastAsia="en-US"/>
        </w:rPr>
      </w:pPr>
      <w:r w:rsidRPr="00213D9B">
        <w:rPr>
          <w:kern w:val="3"/>
          <w:lang w:eastAsia="en-US"/>
        </w:rPr>
        <w:t xml:space="preserve">В соответствии с Федеральным Законом № 131 от 06.10.2003 г. «Об общих принципах организации местного самоуправления в Российской Федерации», Уставом муниципального образования «Старокопкинское», Положением «О порядке организации и проведения публичных слушаний на территории муниципального образования «Старокопкинское», </w:t>
      </w:r>
    </w:p>
    <w:p w:rsidR="00213D9B" w:rsidRDefault="00213D9B" w:rsidP="00213D9B">
      <w:pPr>
        <w:widowControl w:val="0"/>
        <w:suppressAutoHyphens/>
        <w:autoSpaceDN w:val="0"/>
        <w:jc w:val="both"/>
        <w:rPr>
          <w:kern w:val="3"/>
          <w:lang w:eastAsia="en-US"/>
        </w:rPr>
      </w:pPr>
    </w:p>
    <w:p w:rsidR="00213D9B" w:rsidRPr="00213D9B" w:rsidRDefault="00213D9B" w:rsidP="00213D9B">
      <w:pPr>
        <w:widowControl w:val="0"/>
        <w:suppressAutoHyphens/>
        <w:autoSpaceDN w:val="0"/>
        <w:jc w:val="both"/>
        <w:rPr>
          <w:rFonts w:eastAsia="Arial Unicode MS" w:cs="Tahoma"/>
          <w:color w:val="000000"/>
          <w:kern w:val="3"/>
          <w:lang w:eastAsia="en-US" w:bidi="en-US"/>
        </w:rPr>
      </w:pPr>
      <w:r w:rsidRPr="00213D9B">
        <w:rPr>
          <w:kern w:val="3"/>
          <w:lang w:eastAsia="en-US"/>
        </w:rPr>
        <w:t xml:space="preserve">Администрация муниципального образования </w:t>
      </w:r>
      <w:r w:rsidRPr="00213D9B">
        <w:rPr>
          <w:rFonts w:eastAsia="Arial Unicode MS" w:cs="Tahoma"/>
          <w:color w:val="000000"/>
          <w:kern w:val="3"/>
          <w:lang w:eastAsia="en-US" w:bidi="en-US"/>
        </w:rPr>
        <w:t>ПОСТАНОВЛЯЕТ:</w:t>
      </w:r>
    </w:p>
    <w:p w:rsidR="00213D9B" w:rsidRPr="00213D9B" w:rsidRDefault="00213D9B" w:rsidP="00213D9B">
      <w:pPr>
        <w:widowControl w:val="0"/>
        <w:suppressAutoHyphens/>
        <w:autoSpaceDN w:val="0"/>
        <w:rPr>
          <w:kern w:val="3"/>
          <w:lang w:eastAsia="en-US"/>
        </w:rPr>
      </w:pPr>
    </w:p>
    <w:p w:rsidR="00213D9B" w:rsidRPr="00213D9B" w:rsidRDefault="00213D9B" w:rsidP="00213D9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N w:val="0"/>
        <w:jc w:val="both"/>
        <w:rPr>
          <w:kern w:val="3"/>
          <w:lang w:eastAsia="en-US"/>
        </w:rPr>
      </w:pPr>
      <w:r w:rsidRPr="00213D9B">
        <w:rPr>
          <w:kern w:val="3"/>
          <w:lang w:eastAsia="en-US"/>
        </w:rPr>
        <w:t xml:space="preserve">Определить дату и время проведения публичных слушаний </w:t>
      </w:r>
      <w:r>
        <w:t>по обсуждению проекта решения Совета депутатов муниципального образования «Старокопкинское» «О внесении изменений в Устав муниципального образования «</w:t>
      </w:r>
      <w:r>
        <w:rPr>
          <w:lang w:val="en-US"/>
        </w:rPr>
        <w:t>C</w:t>
      </w:r>
      <w:r>
        <w:t>тарокопкинское»</w:t>
      </w:r>
      <w:r w:rsidR="006E69E5">
        <w:t xml:space="preserve"> </w:t>
      </w:r>
      <w:r w:rsidRPr="00213D9B">
        <w:rPr>
          <w:kern w:val="3"/>
          <w:lang w:eastAsia="en-US"/>
        </w:rPr>
        <w:t>на 22 апреля 2013 года в 14-00 часов.</w:t>
      </w:r>
    </w:p>
    <w:p w:rsidR="00213D9B" w:rsidRPr="006E69E5" w:rsidRDefault="00213D9B" w:rsidP="006E69E5">
      <w:pPr>
        <w:pStyle w:val="a4"/>
        <w:widowControl w:val="0"/>
        <w:numPr>
          <w:ilvl w:val="0"/>
          <w:numId w:val="2"/>
        </w:numPr>
        <w:tabs>
          <w:tab w:val="left" w:pos="0"/>
        </w:tabs>
        <w:suppressAutoHyphens/>
        <w:autoSpaceDN w:val="0"/>
        <w:jc w:val="both"/>
        <w:rPr>
          <w:kern w:val="3"/>
          <w:lang w:eastAsia="en-US"/>
        </w:rPr>
      </w:pPr>
      <w:r w:rsidRPr="006E69E5">
        <w:rPr>
          <w:kern w:val="3"/>
          <w:lang w:eastAsia="en-US"/>
        </w:rPr>
        <w:t>Определить место проведения публичных слушаний – помещение Администрации МО, расположенное по адресу: д. Старые Копки, ул. Молодежная, дом № 12.</w:t>
      </w:r>
    </w:p>
    <w:p w:rsidR="00213D9B" w:rsidRPr="006E69E5" w:rsidRDefault="00213D9B" w:rsidP="006E69E5">
      <w:pPr>
        <w:pStyle w:val="a4"/>
        <w:widowControl w:val="0"/>
        <w:numPr>
          <w:ilvl w:val="0"/>
          <w:numId w:val="2"/>
        </w:numPr>
        <w:tabs>
          <w:tab w:val="left" w:pos="480"/>
        </w:tabs>
        <w:suppressAutoHyphens/>
        <w:autoSpaceDN w:val="0"/>
        <w:jc w:val="both"/>
        <w:rPr>
          <w:kern w:val="3"/>
          <w:lang w:eastAsia="en-US"/>
        </w:rPr>
      </w:pPr>
      <w:r w:rsidRPr="006E69E5">
        <w:rPr>
          <w:kern w:val="3"/>
          <w:lang w:eastAsia="en-US"/>
        </w:rPr>
        <w:t>Определить организатором проведения публичных слушаний Главу муниципального образования «Старокопкинское» Зорина Владимира Анатольевича.</w:t>
      </w:r>
    </w:p>
    <w:p w:rsidR="00213D9B" w:rsidRDefault="00213D9B" w:rsidP="00213D9B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N w:val="0"/>
        <w:jc w:val="both"/>
        <w:rPr>
          <w:kern w:val="3"/>
          <w:lang w:eastAsia="en-US"/>
        </w:rPr>
      </w:pPr>
      <w:r w:rsidRPr="00213D9B">
        <w:rPr>
          <w:kern w:val="3"/>
          <w:lang w:eastAsia="en-US"/>
        </w:rPr>
        <w:t>Обнародовать проект решения</w:t>
      </w:r>
      <w:r w:rsidRPr="00213D9B">
        <w:t xml:space="preserve"> </w:t>
      </w:r>
      <w:r>
        <w:t>о  внесении  изменений  в  Устав муниципального образования «</w:t>
      </w:r>
      <w:r>
        <w:rPr>
          <w:lang w:val="en-US"/>
        </w:rPr>
        <w:t>C</w:t>
      </w:r>
      <w:r>
        <w:t>тарокопкинское»</w:t>
      </w:r>
      <w:r w:rsidRPr="00213D9B">
        <w:rPr>
          <w:kern w:val="3"/>
          <w:lang w:eastAsia="en-US"/>
        </w:rPr>
        <w:t xml:space="preserve"> путем размещения его в помещениях Администрации МО, в филиал</w:t>
      </w:r>
      <w:r>
        <w:rPr>
          <w:kern w:val="3"/>
          <w:lang w:eastAsia="en-US"/>
        </w:rPr>
        <w:t>ах</w:t>
      </w:r>
      <w:r w:rsidRPr="00213D9B">
        <w:rPr>
          <w:kern w:val="3"/>
          <w:lang w:eastAsia="en-US"/>
        </w:rPr>
        <w:t xml:space="preserve"> Кизнерской централизованной библиотечной системы, в зданиях магазинов Кизнерского РайПО в д. Старые Копки, Сюлонер-Юмья, Гыбдан и Русская Коса.</w:t>
      </w:r>
    </w:p>
    <w:p w:rsidR="00213D9B" w:rsidRPr="00213D9B" w:rsidRDefault="00213D9B" w:rsidP="00213D9B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N w:val="0"/>
        <w:jc w:val="both"/>
        <w:rPr>
          <w:kern w:val="3"/>
          <w:lang w:eastAsia="en-US"/>
        </w:rPr>
      </w:pPr>
      <w:r>
        <w:t>4. Обнародовать проект  решения  о  внесении  изменений  в  Устав муниципального образования «</w:t>
      </w:r>
      <w:r>
        <w:rPr>
          <w:lang w:val="en-US"/>
        </w:rPr>
        <w:t>C</w:t>
      </w:r>
      <w:r>
        <w:t>тарокопкинское» путем размещения его в помещениях Администрации МО «</w:t>
      </w:r>
      <w:r>
        <w:rPr>
          <w:lang w:val="en-US"/>
        </w:rPr>
        <w:t>C</w:t>
      </w:r>
      <w:r>
        <w:t>тарокопкинское», в Гыбданском сельском доме культуры, в МКОУ Русско-Косинская ООШ, на доске объявлений в д.Старые Копки, д. Сюлонер Юмья,, д.Гыбдан, д.Полько, д.Русская Коса,</w:t>
      </w:r>
    </w:p>
    <w:p w:rsidR="00213D9B" w:rsidRPr="00213D9B" w:rsidRDefault="00213D9B" w:rsidP="00213D9B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N w:val="0"/>
        <w:jc w:val="both"/>
        <w:rPr>
          <w:kern w:val="3"/>
          <w:lang w:eastAsia="en-US"/>
        </w:rPr>
      </w:pPr>
      <w:r w:rsidRPr="00213D9B">
        <w:rPr>
          <w:kern w:val="3"/>
          <w:lang w:eastAsia="en-US"/>
        </w:rPr>
        <w:t xml:space="preserve">Установить, </w:t>
      </w:r>
      <w:r>
        <w:t>предложения по проекту  решения   «О внесении  изменений в Устав МО «</w:t>
      </w:r>
      <w:r>
        <w:rPr>
          <w:lang w:val="en-US"/>
        </w:rPr>
        <w:t>C</w:t>
      </w:r>
      <w:r>
        <w:t>тарокопкинское» предоставляются в Администрацию МО «</w:t>
      </w:r>
      <w:r>
        <w:rPr>
          <w:lang w:val="en-US"/>
        </w:rPr>
        <w:t>C</w:t>
      </w:r>
      <w:r>
        <w:t>тарокопкинское» в письменном  виде с указанием фамилии, имени, отчества, адреса места жительства и подписью автора предложений</w:t>
      </w:r>
      <w:r>
        <w:t xml:space="preserve"> </w:t>
      </w:r>
      <w:r w:rsidRPr="00213D9B">
        <w:rPr>
          <w:kern w:val="3"/>
          <w:lang w:eastAsia="en-US"/>
        </w:rPr>
        <w:t>предоставляются в Администрацию муниципального образования «Старокопкинское» в письменном виде по адресу: д. Старые Копки, ул. Молодежная, дом № 12 с 9 апреля 2013 года по 22 апреля 2013 года по рабочим дням с 8  до 17 часов.</w:t>
      </w:r>
    </w:p>
    <w:p w:rsidR="00213D9B" w:rsidRPr="00213D9B" w:rsidRDefault="00213D9B" w:rsidP="00213D9B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N w:val="0"/>
        <w:jc w:val="both"/>
        <w:rPr>
          <w:kern w:val="3"/>
          <w:lang w:eastAsia="en-US"/>
        </w:rPr>
      </w:pPr>
      <w:r w:rsidRPr="00213D9B">
        <w:rPr>
          <w:kern w:val="3"/>
          <w:lang w:eastAsia="en-US"/>
        </w:rPr>
        <w:t>Контроль за исполнением данного Постановления оставляю за собой.</w:t>
      </w:r>
    </w:p>
    <w:p w:rsidR="006E69E5" w:rsidRDefault="006E69E5" w:rsidP="00213D9B">
      <w:pPr>
        <w:widowControl w:val="0"/>
        <w:suppressAutoHyphens/>
        <w:autoSpaceDN w:val="0"/>
        <w:rPr>
          <w:rFonts w:eastAsia="Arial Unicode MS" w:cs="Tahoma"/>
          <w:color w:val="000000"/>
          <w:kern w:val="3"/>
          <w:lang w:eastAsia="en-US" w:bidi="en-US"/>
        </w:rPr>
      </w:pPr>
    </w:p>
    <w:p w:rsidR="00213D9B" w:rsidRPr="00213D9B" w:rsidRDefault="00213D9B" w:rsidP="00213D9B">
      <w:pPr>
        <w:widowControl w:val="0"/>
        <w:suppressAutoHyphens/>
        <w:autoSpaceDN w:val="0"/>
        <w:rPr>
          <w:rFonts w:eastAsia="Arial Unicode MS" w:cs="Tahoma"/>
          <w:color w:val="000000"/>
          <w:kern w:val="3"/>
          <w:lang w:eastAsia="en-US" w:bidi="en-US"/>
        </w:rPr>
      </w:pPr>
      <w:r w:rsidRPr="00213D9B">
        <w:rPr>
          <w:rFonts w:eastAsia="Arial Unicode MS" w:cs="Tahoma"/>
          <w:color w:val="000000"/>
          <w:kern w:val="3"/>
          <w:lang w:eastAsia="en-US" w:bidi="en-US"/>
        </w:rPr>
        <w:t>Глава муниципального</w:t>
      </w:r>
    </w:p>
    <w:p w:rsidR="00213D9B" w:rsidRPr="006E69E5" w:rsidRDefault="00213D9B" w:rsidP="006E69E5">
      <w:pPr>
        <w:widowControl w:val="0"/>
        <w:suppressAutoHyphens/>
        <w:autoSpaceDN w:val="0"/>
        <w:rPr>
          <w:rFonts w:eastAsia="Arial Unicode MS" w:cs="Tahoma"/>
          <w:color w:val="000000"/>
          <w:kern w:val="3"/>
          <w:lang w:eastAsia="en-US" w:bidi="en-US"/>
        </w:rPr>
      </w:pPr>
      <w:r w:rsidRPr="00213D9B">
        <w:rPr>
          <w:kern w:val="3"/>
          <w:lang w:eastAsia="en-US"/>
        </w:rPr>
        <w:t>образования «Старокопкинское»                                                                              В.А. Зорин</w:t>
      </w:r>
      <w:bookmarkStart w:id="0" w:name="_GoBack"/>
      <w:bookmarkEnd w:id="0"/>
    </w:p>
    <w:p w:rsidR="006E69E5" w:rsidRDefault="006E69E5" w:rsidP="00213D9B">
      <w:pPr>
        <w:jc w:val="center"/>
        <w:outlineLvl w:val="0"/>
      </w:pPr>
    </w:p>
    <w:sectPr w:rsidR="006E69E5" w:rsidSect="00213D9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57F7"/>
    <w:multiLevelType w:val="multilevel"/>
    <w:tmpl w:val="AFE8FCB4"/>
    <w:styleLink w:val="WW8Num1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B8F022B"/>
    <w:multiLevelType w:val="hybridMultilevel"/>
    <w:tmpl w:val="C9787D4C"/>
    <w:lvl w:ilvl="0" w:tplc="A05A451C">
      <w:start w:val="2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E6"/>
    <w:rsid w:val="00213D9B"/>
    <w:rsid w:val="00216AF8"/>
    <w:rsid w:val="004436E6"/>
    <w:rsid w:val="006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rsid w:val="00213D9B"/>
    <w:pPr>
      <w:numPr>
        <w:numId w:val="1"/>
      </w:numPr>
    </w:pPr>
  </w:style>
  <w:style w:type="table" w:styleId="a3">
    <w:name w:val="Table Grid"/>
    <w:basedOn w:val="a1"/>
    <w:rsid w:val="00213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rsid w:val="00213D9B"/>
    <w:pPr>
      <w:numPr>
        <w:numId w:val="1"/>
      </w:numPr>
    </w:pPr>
  </w:style>
  <w:style w:type="table" w:styleId="a3">
    <w:name w:val="Table Grid"/>
    <w:basedOn w:val="a1"/>
    <w:rsid w:val="00213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cp:lastPrinted>2013-04-22T11:04:00Z</cp:lastPrinted>
  <dcterms:created xsi:type="dcterms:W3CDTF">2013-04-22T10:51:00Z</dcterms:created>
  <dcterms:modified xsi:type="dcterms:W3CDTF">2013-04-22T11:04:00Z</dcterms:modified>
</cp:coreProperties>
</file>