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41" w:rsidRPr="007F1441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bookmarkStart w:id="0" w:name="sub_3000"/>
      <w:r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Администрация муниц</w:t>
      </w:r>
      <w:r w:rsidR="005E7B27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ипального образования «Муркозь-Омгинское</w:t>
      </w:r>
      <w:r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»</w:t>
      </w:r>
    </w:p>
    <w:p w:rsidR="007F1441" w:rsidRPr="007F1441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F1441" w:rsidRPr="007F1441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F1441" w:rsidRPr="007F1441" w:rsidRDefault="007F1441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ПОСТАНОВЛЕНИЕ</w:t>
      </w:r>
    </w:p>
    <w:p w:rsidR="007F1441" w:rsidRPr="007F1441" w:rsidRDefault="005E7B27" w:rsidP="007F144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от 08 августа </w:t>
      </w:r>
      <w:r w:rsidR="007F1441"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2017 года                                                                                   </w:t>
      </w:r>
      <w:r w:rsid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</w:t>
      </w:r>
      <w:r w:rsidR="007F1441" w:rsidRPr="007F14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31</w:t>
      </w:r>
    </w:p>
    <w:p w:rsidR="007F1441" w:rsidRPr="007F1441" w:rsidRDefault="007F1441" w:rsidP="007F14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F1441" w:rsidRPr="007F1441" w:rsidRDefault="005E7B27" w:rsidP="007F144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д. Муркозь-Омга</w:t>
      </w: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66FF"/>
          <w:sz w:val="26"/>
          <w:szCs w:val="24"/>
          <w:lang w:eastAsia="ru-RU"/>
        </w:rPr>
      </w:pP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F1441" w:rsidRPr="007F1441" w:rsidRDefault="007F1441" w:rsidP="007F1441">
      <w:pPr>
        <w:spacing w:after="0" w:line="240" w:lineRule="auto"/>
        <w:textAlignment w:val="top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Pr="007F1441">
        <w:rPr>
          <w:rFonts w:ascii="Times New Roman" w:hAnsi="Times New Roman" w:cs="Times New Roman"/>
          <w:bCs/>
          <w:color w:val="26282F"/>
          <w:sz w:val="26"/>
          <w:szCs w:val="26"/>
        </w:rPr>
        <w:t>Порядка проведения экспертизы</w:t>
      </w:r>
    </w:p>
    <w:p w:rsidR="007F1441" w:rsidRPr="007F1441" w:rsidRDefault="007F1441" w:rsidP="007F1441">
      <w:pPr>
        <w:spacing w:after="0" w:line="240" w:lineRule="auto"/>
        <w:textAlignment w:val="top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F1441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проектов административных регламентов </w:t>
      </w:r>
    </w:p>
    <w:p w:rsidR="007F1441" w:rsidRPr="007F1441" w:rsidRDefault="007F1441" w:rsidP="007F1441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1441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предоставления муниципальных услуг </w:t>
      </w:r>
      <w:proofErr w:type="gramStart"/>
      <w:r w:rsidRPr="007F1441">
        <w:rPr>
          <w:rFonts w:ascii="Times New Roman" w:hAnsi="Times New Roman" w:cs="Times New Roman"/>
          <w:bCs/>
          <w:color w:val="26282F"/>
          <w:sz w:val="26"/>
          <w:szCs w:val="26"/>
        </w:rPr>
        <w:t>в</w:t>
      </w:r>
      <w:proofErr w:type="gramEnd"/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</w:t>
      </w:r>
      <w:r w:rsidR="005E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ципальном </w:t>
      </w:r>
      <w:proofErr w:type="gramStart"/>
      <w:r w:rsidR="005E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образовании</w:t>
      </w:r>
      <w:proofErr w:type="gramEnd"/>
      <w:r w:rsidR="005E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«Муркозь-Омгинское</w:t>
      </w:r>
      <w:r w:rsidRPr="007F14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</w:p>
    <w:p w:rsidR="007F1441" w:rsidRPr="007F1441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1441" w:rsidRPr="007F1441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1441" w:rsidRPr="007F1441" w:rsidRDefault="00FA2C7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C13813">
        <w:rPr>
          <w:rFonts w:ascii="Times New Roman" w:hAnsi="Times New Roman" w:cs="Times New Roman"/>
          <w:sz w:val="26"/>
          <w:szCs w:val="26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Удмуртской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 и руководствуясь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F1441" w:rsidRPr="007F1441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Уставом муници</w:t>
      </w:r>
      <w:r w:rsidR="005E7B27">
        <w:rPr>
          <w:rFonts w:ascii="Times New Roman" w:eastAsia="Times New Roman" w:hAnsi="Times New Roman" w:cs="Times New Roman"/>
          <w:sz w:val="26"/>
          <w:szCs w:val="24"/>
          <w:lang w:eastAsia="ru-RU"/>
        </w:rPr>
        <w:t>пального образования  «Муркозь-Омгинское</w:t>
      </w:r>
      <w:r w:rsidR="007F1441" w:rsidRPr="007F1441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5E7B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7F1441" w:rsidRPr="007F144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Администрация муниц</w:t>
      </w:r>
      <w:r w:rsidR="005E7B27">
        <w:rPr>
          <w:rFonts w:ascii="Times New Roman" w:eastAsia="Times New Roman" w:hAnsi="Times New Roman" w:cs="Times New Roman"/>
          <w:sz w:val="26"/>
          <w:szCs w:val="24"/>
          <w:lang w:eastAsia="ru-RU"/>
        </w:rPr>
        <w:t>ипального образования</w:t>
      </w:r>
      <w:proofErr w:type="gramEnd"/>
      <w:r w:rsidR="005E7B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«Муркозь-Омгинское</w:t>
      </w:r>
      <w:r w:rsidR="007F1441" w:rsidRPr="007F1441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</w:p>
    <w:p w:rsidR="007F1441" w:rsidRPr="007F1441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144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7F1441" w:rsidRPr="007F1441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1441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ПОСТАНОВЛЯЕТ:</w:t>
      </w:r>
    </w:p>
    <w:p w:rsidR="007F1441" w:rsidRPr="007F1441" w:rsidRDefault="007F1441" w:rsidP="007F144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1441" w:rsidRPr="00847EC4" w:rsidRDefault="007F1441" w:rsidP="00FA2C7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Утвердить Поряд</w:t>
      </w:r>
      <w:r w:rsid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974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</w:t>
      </w:r>
      <w:r w:rsidRPr="00847EC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муни</w:t>
      </w:r>
      <w:r w:rsidR="005E7B2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ципальном образовании «Муркозь-Омгинское</w:t>
      </w:r>
      <w:r w:rsidRPr="00847EC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» </w:t>
      </w:r>
    </w:p>
    <w:p w:rsidR="007F1441" w:rsidRPr="00847EC4" w:rsidRDefault="007F1441" w:rsidP="00FA2C7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Разместить</w:t>
      </w:r>
      <w:proofErr w:type="gramEnd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настоящий Порядок на официальном сайте Кизнерского района.</w:t>
      </w:r>
    </w:p>
    <w:p w:rsidR="007F1441" w:rsidRPr="00847EC4" w:rsidRDefault="007F1441" w:rsidP="00FA2C71">
      <w:pPr>
        <w:pStyle w:val="a3"/>
        <w:numPr>
          <w:ilvl w:val="0"/>
          <w:numId w:val="2"/>
        </w:numPr>
        <w:spacing w:after="0" w:line="240" w:lineRule="auto"/>
        <w:ind w:left="1134" w:hanging="414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Контроль за</w:t>
      </w:r>
      <w:proofErr w:type="gramEnd"/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7F1441" w:rsidRPr="00847EC4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441" w:rsidRPr="007F1441" w:rsidRDefault="007F1441" w:rsidP="007F144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7F1441" w:rsidRPr="007F1441" w:rsidRDefault="005E7B27" w:rsidP="007F1441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«Муркозь-Омгинское</w:t>
      </w:r>
      <w:r w:rsidR="007F1441" w:rsidRPr="007F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Н.А.Семеновых</w:t>
      </w:r>
    </w:p>
    <w:p w:rsidR="007F1441" w:rsidRP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1441" w:rsidRDefault="007F1441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82199" w:rsidRPr="00847EC4" w:rsidRDefault="00B82199" w:rsidP="005E7B2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Утвержден</w:t>
      </w:r>
      <w:proofErr w:type="gramEnd"/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постановлением Администр</w:t>
      </w:r>
      <w:r w:rsidR="005E7B2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ации муниципального образования  </w:t>
      </w:r>
      <w:bookmarkStart w:id="1" w:name="_GoBack"/>
      <w:bookmarkEnd w:id="1"/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«</w:t>
      </w:r>
      <w:r w:rsidR="005E7B27">
        <w:rPr>
          <w:rFonts w:ascii="Times New Roman" w:hAnsi="Times New Roman" w:cs="Times New Roman"/>
          <w:bCs/>
          <w:color w:val="26282F"/>
          <w:sz w:val="26"/>
          <w:szCs w:val="26"/>
        </w:rPr>
        <w:t>Муркозь-Омгинское</w:t>
      </w:r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» </w:t>
      </w:r>
      <w:r w:rsidR="005E7B27">
        <w:rPr>
          <w:rFonts w:ascii="Times New Roman" w:hAnsi="Times New Roman" w:cs="Times New Roman"/>
          <w:bCs/>
          <w:color w:val="26282F"/>
          <w:sz w:val="26"/>
          <w:szCs w:val="26"/>
        </w:rPr>
        <w:t>от 08</w:t>
      </w:r>
      <w:r w:rsidR="006E3B96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.0</w:t>
      </w:r>
      <w:r w:rsidR="005E7B27">
        <w:rPr>
          <w:rFonts w:ascii="Times New Roman" w:hAnsi="Times New Roman" w:cs="Times New Roman"/>
          <w:bCs/>
          <w:color w:val="26282F"/>
          <w:sz w:val="26"/>
          <w:szCs w:val="26"/>
        </w:rPr>
        <w:t>8</w:t>
      </w:r>
      <w:r w:rsidR="006E3B96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.</w:t>
      </w:r>
      <w:r w:rsidR="00FA2C71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2017 </w:t>
      </w:r>
      <w:r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 w:rsidR="005E7B2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31</w:t>
      </w:r>
    </w:p>
    <w:p w:rsidR="00B82199" w:rsidRPr="00847EC4" w:rsidRDefault="00B82199" w:rsidP="00B82199">
      <w:pPr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2945A6" w:rsidRPr="00BA5CBA" w:rsidRDefault="00423800" w:rsidP="00F31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>Порядок</w:t>
      </w:r>
      <w:r w:rsidR="002945A6" w:rsidRPr="00BA5CBA">
        <w:rPr>
          <w:rFonts w:ascii="Times New Roman" w:hAnsi="Times New Roman" w:cs="Times New Roman"/>
          <w:bCs/>
          <w:color w:val="26282F"/>
          <w:sz w:val="26"/>
          <w:szCs w:val="26"/>
        </w:rPr>
        <w:br/>
      </w:r>
      <w:proofErr w:type="gramStart"/>
      <w:r w:rsidR="002945A6"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проведения экспертизы проектов административных регламентов предоставления </w:t>
      </w:r>
      <w:r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</w:t>
      </w:r>
      <w:r w:rsidR="002945A6"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>ных услуг</w:t>
      </w:r>
      <w:proofErr w:type="gramEnd"/>
      <w:r w:rsidR="00FA2C71"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в мун</w:t>
      </w:r>
      <w:r w:rsidR="005E7B27">
        <w:rPr>
          <w:rFonts w:ascii="Times New Roman" w:hAnsi="Times New Roman" w:cs="Times New Roman"/>
          <w:bCs/>
          <w:color w:val="26282F"/>
          <w:sz w:val="26"/>
          <w:szCs w:val="26"/>
        </w:rPr>
        <w:t>иципальном образовании «Муркозь-Омгинское</w:t>
      </w:r>
      <w:r w:rsidRPr="00BA5CBA">
        <w:rPr>
          <w:rFonts w:ascii="Times New Roman" w:hAnsi="Times New Roman" w:cs="Times New Roman"/>
          <w:bCs/>
          <w:color w:val="26282F"/>
          <w:sz w:val="26"/>
          <w:szCs w:val="26"/>
        </w:rPr>
        <w:t>»</w:t>
      </w:r>
      <w:r w:rsidR="002945A6" w:rsidRPr="00BA5CBA">
        <w:rPr>
          <w:rFonts w:ascii="Times New Roman" w:hAnsi="Times New Roman" w:cs="Times New Roman"/>
          <w:bCs/>
          <w:color w:val="26282F"/>
          <w:sz w:val="26"/>
          <w:szCs w:val="26"/>
        </w:rPr>
        <w:br/>
      </w:r>
    </w:p>
    <w:bookmarkEnd w:id="0"/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45A6" w:rsidRPr="00847EC4" w:rsidRDefault="0042380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>1. Настоящие Порядок устанавливает</w:t>
      </w:r>
      <w:r w:rsidR="002945A6"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 по проведению</w:t>
      </w:r>
      <w:r w:rsidR="002945A6"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экспертизы проектов административных регламентов предоставления </w:t>
      </w:r>
      <w:r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2945A6"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(далее - проект регламента), разработанных </w:t>
      </w:r>
      <w:r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структурными подразделениями Администрации </w:t>
      </w: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 «</w:t>
      </w:r>
      <w:r w:rsidR="005E7B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Муркозь-Омгинское</w:t>
      </w:r>
      <w:r w:rsidRPr="00847E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2945A6" w:rsidRPr="00847EC4">
        <w:rPr>
          <w:rFonts w:ascii="Times New Roman" w:hAnsi="Times New Roman" w:cs="Times New Roman"/>
          <w:color w:val="000000" w:themeColor="text1"/>
          <w:sz w:val="26"/>
          <w:szCs w:val="26"/>
        </w:rPr>
        <w:t>(далее - экспертиза).</w:t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002"/>
      <w:r w:rsidRPr="00847EC4">
        <w:rPr>
          <w:rFonts w:ascii="Times New Roman" w:hAnsi="Times New Roman" w:cs="Times New Roman"/>
          <w:sz w:val="26"/>
          <w:szCs w:val="26"/>
        </w:rPr>
        <w:t>2. Экспертиза проводится</w:t>
      </w:r>
      <w:r w:rsidR="00423800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FA2C71" w:rsidRPr="00847EC4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423800" w:rsidRPr="00847EC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A2C71" w:rsidRPr="00847EC4">
        <w:rPr>
          <w:rFonts w:ascii="Times New Roman" w:hAnsi="Times New Roman" w:cs="Times New Roman"/>
          <w:sz w:val="26"/>
          <w:szCs w:val="26"/>
        </w:rPr>
        <w:t>.</w:t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003"/>
      <w:bookmarkEnd w:id="2"/>
      <w:r w:rsidRPr="00847EC4">
        <w:rPr>
          <w:rFonts w:ascii="Times New Roman" w:hAnsi="Times New Roman" w:cs="Times New Roman"/>
          <w:sz w:val="26"/>
          <w:szCs w:val="26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hyperlink r:id="rId6" w:history="1">
        <w:r w:rsidRPr="00847EC4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423800" w:rsidRPr="00847EC4">
        <w:rPr>
          <w:rFonts w:ascii="Times New Roman" w:hAnsi="Times New Roman" w:cs="Times New Roman"/>
          <w:sz w:val="26"/>
          <w:szCs w:val="26"/>
        </w:rPr>
        <w:t xml:space="preserve"> от 27.07.2010 года №210-ФЗ</w:t>
      </w:r>
      <w:r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847EC4">
        <w:rPr>
          <w:rFonts w:ascii="Times New Roman" w:hAnsi="Times New Roman" w:cs="Times New Roman"/>
          <w:sz w:val="26"/>
          <w:szCs w:val="26"/>
        </w:rPr>
        <w:t>«</w:t>
      </w:r>
      <w:r w:rsidRPr="00847EC4">
        <w:rPr>
          <w:rFonts w:ascii="Times New Roman" w:hAnsi="Times New Roman" w:cs="Times New Roman"/>
          <w:sz w:val="26"/>
          <w:szCs w:val="26"/>
        </w:rPr>
        <w:t>Об организации предоставления государственных и муниципальных услуг</w:t>
      </w:r>
      <w:r w:rsidR="00847EC4">
        <w:rPr>
          <w:rFonts w:ascii="Times New Roman" w:hAnsi="Times New Roman" w:cs="Times New Roman"/>
          <w:sz w:val="26"/>
          <w:szCs w:val="26"/>
        </w:rPr>
        <w:t>»</w:t>
      </w:r>
      <w:r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423800" w:rsidRPr="00847EC4">
        <w:rPr>
          <w:rFonts w:ascii="Times New Roman" w:hAnsi="Times New Roman" w:cs="Times New Roman"/>
          <w:sz w:val="26"/>
          <w:szCs w:val="26"/>
        </w:rPr>
        <w:t xml:space="preserve">(далее – Федеральный закон №210-ФЗ) </w:t>
      </w:r>
      <w:r w:rsidRPr="00847EC4">
        <w:rPr>
          <w:rFonts w:ascii="Times New Roman" w:hAnsi="Times New Roman" w:cs="Times New Roman"/>
          <w:sz w:val="26"/>
          <w:szCs w:val="26"/>
        </w:rPr>
        <w:t>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031"/>
      <w:bookmarkEnd w:id="3"/>
      <w:r w:rsidRPr="00847EC4">
        <w:rPr>
          <w:rFonts w:ascii="Times New Roman" w:hAnsi="Times New Roman" w:cs="Times New Roman"/>
          <w:sz w:val="26"/>
          <w:szCs w:val="26"/>
        </w:rPr>
        <w:t xml:space="preserve">а) соответствие структуры и содержания проекта регламента, в том числе стандарта предоставления </w:t>
      </w:r>
      <w:r w:rsidR="00423800" w:rsidRPr="00847EC4">
        <w:rPr>
          <w:rFonts w:ascii="Times New Roman" w:hAnsi="Times New Roman" w:cs="Times New Roman"/>
          <w:sz w:val="26"/>
          <w:szCs w:val="26"/>
        </w:rPr>
        <w:t>муниципаль</w:t>
      </w:r>
      <w:r w:rsidRPr="00847EC4">
        <w:rPr>
          <w:rFonts w:ascii="Times New Roman" w:hAnsi="Times New Roman" w:cs="Times New Roman"/>
          <w:sz w:val="26"/>
          <w:szCs w:val="26"/>
        </w:rPr>
        <w:t xml:space="preserve">ной услуги, требованиям, предъявляемым к ним </w:t>
      </w:r>
      <w:r w:rsidR="00423800" w:rsidRPr="00847EC4">
        <w:rPr>
          <w:rFonts w:ascii="Times New Roman" w:hAnsi="Times New Roman" w:cs="Times New Roman"/>
          <w:sz w:val="26"/>
          <w:szCs w:val="26"/>
        </w:rPr>
        <w:t xml:space="preserve">Федеральным законом №210-ФЗ </w:t>
      </w:r>
      <w:r w:rsidRPr="00847EC4">
        <w:rPr>
          <w:rFonts w:ascii="Times New Roman" w:hAnsi="Times New Roman" w:cs="Times New Roman"/>
          <w:sz w:val="26"/>
          <w:szCs w:val="26"/>
        </w:rPr>
        <w:t>и принятыми в соответствии с ним нормативными правовыми актами;</w:t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3032"/>
      <w:bookmarkEnd w:id="4"/>
      <w:r w:rsidRPr="00847EC4">
        <w:rPr>
          <w:rFonts w:ascii="Times New Roman" w:hAnsi="Times New Roman" w:cs="Times New Roman"/>
          <w:sz w:val="26"/>
          <w:szCs w:val="26"/>
        </w:rPr>
        <w:t xml:space="preserve">б) полнота описания в проекте регламента порядка и условий предоставления </w:t>
      </w:r>
      <w:r w:rsidR="00423800" w:rsidRPr="00847EC4">
        <w:rPr>
          <w:rFonts w:ascii="Times New Roman" w:hAnsi="Times New Roman" w:cs="Times New Roman"/>
          <w:sz w:val="26"/>
          <w:szCs w:val="26"/>
        </w:rPr>
        <w:t>муниципаль</w:t>
      </w:r>
      <w:r w:rsidRPr="00847EC4">
        <w:rPr>
          <w:rFonts w:ascii="Times New Roman" w:hAnsi="Times New Roman" w:cs="Times New Roman"/>
          <w:sz w:val="26"/>
          <w:szCs w:val="26"/>
        </w:rPr>
        <w:t>ной услуги, установленных законодательством Российской Федерации;</w:t>
      </w: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3033"/>
      <w:bookmarkEnd w:id="5"/>
      <w:r w:rsidRPr="00847EC4">
        <w:rPr>
          <w:rFonts w:ascii="Times New Roman" w:hAnsi="Times New Roman" w:cs="Times New Roman"/>
          <w:sz w:val="26"/>
          <w:szCs w:val="26"/>
        </w:rPr>
        <w:t xml:space="preserve">в) оптимизация порядка предоставления </w:t>
      </w:r>
      <w:r w:rsidR="00423800" w:rsidRPr="00847EC4">
        <w:rPr>
          <w:rFonts w:ascii="Times New Roman" w:hAnsi="Times New Roman" w:cs="Times New Roman"/>
          <w:sz w:val="26"/>
          <w:szCs w:val="26"/>
        </w:rPr>
        <w:t>муниципаль</w:t>
      </w:r>
      <w:r w:rsidRPr="00847EC4">
        <w:rPr>
          <w:rFonts w:ascii="Times New Roman" w:hAnsi="Times New Roman" w:cs="Times New Roman"/>
          <w:sz w:val="26"/>
          <w:szCs w:val="26"/>
        </w:rPr>
        <w:t>ной услуги, в том числе:</w:t>
      </w:r>
    </w:p>
    <w:bookmarkEnd w:id="6"/>
    <w:p w:rsidR="002945A6" w:rsidRPr="00847EC4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 xml:space="preserve">- </w:t>
      </w:r>
      <w:r w:rsidR="002945A6" w:rsidRPr="00847EC4">
        <w:rPr>
          <w:rFonts w:ascii="Times New Roman" w:hAnsi="Times New Roman" w:cs="Times New Roman"/>
          <w:sz w:val="26"/>
          <w:szCs w:val="26"/>
        </w:rPr>
        <w:t>упорядочение административных процедур (действий);</w:t>
      </w:r>
    </w:p>
    <w:p w:rsidR="002945A6" w:rsidRPr="00847EC4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 xml:space="preserve">- </w:t>
      </w:r>
      <w:r w:rsidR="002945A6" w:rsidRPr="00847EC4">
        <w:rPr>
          <w:rFonts w:ascii="Times New Roman" w:hAnsi="Times New Roman" w:cs="Times New Roman"/>
          <w:sz w:val="26"/>
          <w:szCs w:val="26"/>
        </w:rPr>
        <w:t>устранение избыточных административных процедур (действий);</w:t>
      </w:r>
    </w:p>
    <w:p w:rsidR="002945A6" w:rsidRPr="00847EC4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 xml:space="preserve">- </w:t>
      </w:r>
      <w:r w:rsidR="002945A6" w:rsidRPr="00847EC4">
        <w:rPr>
          <w:rFonts w:ascii="Times New Roman" w:hAnsi="Times New Roman" w:cs="Times New Roman"/>
          <w:sz w:val="26"/>
          <w:szCs w:val="26"/>
        </w:rPr>
        <w:t>сокращение с</w:t>
      </w:r>
      <w:r w:rsidRPr="00847EC4">
        <w:rPr>
          <w:rFonts w:ascii="Times New Roman" w:hAnsi="Times New Roman" w:cs="Times New Roman"/>
          <w:sz w:val="26"/>
          <w:szCs w:val="26"/>
        </w:rPr>
        <w:t>рока предоставления муниципаль</w:t>
      </w:r>
      <w:r w:rsidR="002945A6" w:rsidRPr="00847EC4">
        <w:rPr>
          <w:rFonts w:ascii="Times New Roman" w:hAnsi="Times New Roman" w:cs="Times New Roman"/>
          <w:sz w:val="26"/>
          <w:szCs w:val="26"/>
        </w:rPr>
        <w:t>ной услуги, а также срока выполнения отдельных административных процедур (действий) в ра</w:t>
      </w:r>
      <w:r w:rsidRPr="00847EC4">
        <w:rPr>
          <w:rFonts w:ascii="Times New Roman" w:hAnsi="Times New Roman" w:cs="Times New Roman"/>
          <w:sz w:val="26"/>
          <w:szCs w:val="26"/>
        </w:rPr>
        <w:t>мках предоставления муниципаль</w:t>
      </w:r>
      <w:r w:rsidR="002945A6" w:rsidRPr="00847EC4">
        <w:rPr>
          <w:rFonts w:ascii="Times New Roman" w:hAnsi="Times New Roman" w:cs="Times New Roman"/>
          <w:sz w:val="26"/>
          <w:szCs w:val="26"/>
        </w:rPr>
        <w:t>ной услуги;</w:t>
      </w:r>
    </w:p>
    <w:p w:rsidR="00AF1A37" w:rsidRPr="00847EC4" w:rsidRDefault="00AF1A37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 xml:space="preserve">- </w:t>
      </w:r>
      <w:r w:rsidR="00CD4906" w:rsidRPr="00847EC4">
        <w:rPr>
          <w:rFonts w:ascii="Times New Roman" w:hAnsi="Times New Roman" w:cs="Times New Roman"/>
          <w:sz w:val="26"/>
          <w:szCs w:val="26"/>
        </w:rPr>
        <w:t>предоставление муниципаль</w:t>
      </w:r>
      <w:r w:rsidR="002945A6" w:rsidRPr="00847EC4">
        <w:rPr>
          <w:rFonts w:ascii="Times New Roman" w:hAnsi="Times New Roman" w:cs="Times New Roman"/>
          <w:sz w:val="26"/>
          <w:szCs w:val="26"/>
        </w:rPr>
        <w:t>ной услуги в электронной форме</w:t>
      </w:r>
      <w:r w:rsidRPr="00847EC4">
        <w:rPr>
          <w:rFonts w:ascii="Times New Roman" w:hAnsi="Times New Roman" w:cs="Times New Roman"/>
          <w:sz w:val="26"/>
          <w:szCs w:val="26"/>
        </w:rPr>
        <w:t>;</w:t>
      </w:r>
    </w:p>
    <w:p w:rsidR="002945A6" w:rsidRPr="00847EC4" w:rsidRDefault="00AF1A37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>- предоставление муниципальной услуги в многофункциональном центре предоставления государственных и муниципальных услуг</w:t>
      </w:r>
      <w:r w:rsidR="002945A6" w:rsidRPr="00847EC4">
        <w:rPr>
          <w:rFonts w:ascii="Times New Roman" w:hAnsi="Times New Roman" w:cs="Times New Roman"/>
          <w:sz w:val="26"/>
          <w:szCs w:val="26"/>
        </w:rPr>
        <w:t>.</w:t>
      </w:r>
    </w:p>
    <w:p w:rsidR="005D5920" w:rsidRPr="00847EC4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 xml:space="preserve">4. </w:t>
      </w:r>
      <w:r w:rsidR="00FA2C71" w:rsidRPr="00847EC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  <w:r w:rsidRPr="00847EC4">
        <w:rPr>
          <w:rFonts w:ascii="Times New Roman" w:hAnsi="Times New Roman" w:cs="Times New Roman"/>
          <w:sz w:val="26"/>
          <w:szCs w:val="26"/>
        </w:rPr>
        <w:t>, ответственн</w:t>
      </w:r>
      <w:r w:rsidR="00FA2C71" w:rsidRPr="00847EC4">
        <w:rPr>
          <w:rFonts w:ascii="Times New Roman" w:hAnsi="Times New Roman" w:cs="Times New Roman"/>
          <w:sz w:val="26"/>
          <w:szCs w:val="26"/>
        </w:rPr>
        <w:t>ая</w:t>
      </w:r>
      <w:r w:rsidRPr="00847EC4">
        <w:rPr>
          <w:rFonts w:ascii="Times New Roman" w:hAnsi="Times New Roman" w:cs="Times New Roman"/>
          <w:sz w:val="26"/>
          <w:szCs w:val="26"/>
        </w:rPr>
        <w:t xml:space="preserve"> за разработку проекта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услуги в случае принятия </w:t>
      </w:r>
      <w:r w:rsidRPr="00847EC4">
        <w:rPr>
          <w:rFonts w:ascii="Times New Roman" w:hAnsi="Times New Roman" w:cs="Times New Roman"/>
          <w:sz w:val="26"/>
          <w:szCs w:val="26"/>
        </w:rPr>
        <w:lastRenderedPageBreak/>
        <w:t>регламента, сведения об учете рекомендаций независимой экспертизы и предложений заинтересованных организаций и граждан.</w:t>
      </w:r>
    </w:p>
    <w:p w:rsidR="005D5920" w:rsidRPr="00847EC4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>В случае если в процессе разработки проекта регламента выявляется возможность оптимизации (повышения качества) исполнения муниципальной услуги при условии соответствующих изменений нормативных правовых актов, то проект регламент</w:t>
      </w:r>
      <w:r w:rsidR="00FA2C71" w:rsidRPr="00847EC4">
        <w:rPr>
          <w:rFonts w:ascii="Times New Roman" w:hAnsi="Times New Roman" w:cs="Times New Roman"/>
          <w:sz w:val="26"/>
          <w:szCs w:val="26"/>
        </w:rPr>
        <w:t xml:space="preserve">а направляется на экспертизу в Администрацию муниципального образования </w:t>
      </w:r>
      <w:r w:rsidRPr="00847EC4">
        <w:rPr>
          <w:rFonts w:ascii="Times New Roman" w:hAnsi="Times New Roman" w:cs="Times New Roman"/>
          <w:sz w:val="26"/>
          <w:szCs w:val="26"/>
        </w:rPr>
        <w:t xml:space="preserve"> с приложением проектов указанных актов.</w:t>
      </w:r>
    </w:p>
    <w:p w:rsidR="002945A6" w:rsidRPr="00847EC4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>5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. К проекту регламента, направляемому на экспертизу, прилагаются проект </w:t>
      </w:r>
      <w:r w:rsidR="00CD4906" w:rsidRPr="00847EC4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</w:t>
      </w:r>
      <w:r w:rsidR="005E7B27">
        <w:rPr>
          <w:rFonts w:ascii="Times New Roman" w:hAnsi="Times New Roman" w:cs="Times New Roman"/>
          <w:sz w:val="26"/>
          <w:szCs w:val="26"/>
        </w:rPr>
        <w:t>Муркозь-Омгинское</w:t>
      </w:r>
      <w:r w:rsidR="00CD4906" w:rsidRPr="00847EC4">
        <w:rPr>
          <w:rFonts w:ascii="Times New Roman" w:hAnsi="Times New Roman" w:cs="Times New Roman"/>
          <w:sz w:val="26"/>
          <w:szCs w:val="26"/>
        </w:rPr>
        <w:t xml:space="preserve">» 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об утверждении регламента, блок-схема предоставления </w:t>
      </w:r>
      <w:r w:rsidR="00CD4906" w:rsidRPr="00847EC4">
        <w:rPr>
          <w:rFonts w:ascii="Times New Roman" w:hAnsi="Times New Roman" w:cs="Times New Roman"/>
          <w:sz w:val="26"/>
          <w:szCs w:val="26"/>
        </w:rPr>
        <w:t>муниципаль</w:t>
      </w:r>
      <w:r w:rsidR="00AF1A37" w:rsidRPr="00847EC4">
        <w:rPr>
          <w:rFonts w:ascii="Times New Roman" w:hAnsi="Times New Roman" w:cs="Times New Roman"/>
          <w:sz w:val="26"/>
          <w:szCs w:val="26"/>
        </w:rPr>
        <w:t xml:space="preserve">ной услуги, заключение независимой экспертизы (при наличии) </w:t>
      </w:r>
      <w:r w:rsidR="002945A6" w:rsidRPr="00847EC4">
        <w:rPr>
          <w:rFonts w:ascii="Times New Roman" w:hAnsi="Times New Roman" w:cs="Times New Roman"/>
          <w:sz w:val="26"/>
          <w:szCs w:val="26"/>
        </w:rPr>
        <w:t>и пояснительная записка.</w:t>
      </w:r>
    </w:p>
    <w:p w:rsidR="002945A6" w:rsidRPr="00847EC4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3005"/>
      <w:r w:rsidRPr="00847EC4">
        <w:rPr>
          <w:rFonts w:ascii="Times New Roman" w:hAnsi="Times New Roman" w:cs="Times New Roman"/>
          <w:sz w:val="26"/>
          <w:szCs w:val="26"/>
        </w:rPr>
        <w:t>6</w:t>
      </w:r>
      <w:r w:rsidR="002945A6" w:rsidRPr="00847EC4">
        <w:rPr>
          <w:rFonts w:ascii="Times New Roman" w:hAnsi="Times New Roman" w:cs="Times New Roman"/>
          <w:sz w:val="26"/>
          <w:szCs w:val="26"/>
        </w:rPr>
        <w:t>. Заключение на проект регламента</w:t>
      </w:r>
      <w:r w:rsidRPr="00847EC4">
        <w:rPr>
          <w:rFonts w:ascii="Times New Roman" w:hAnsi="Times New Roman" w:cs="Times New Roman"/>
          <w:sz w:val="26"/>
          <w:szCs w:val="26"/>
        </w:rPr>
        <w:t>,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Pr="00847EC4">
        <w:rPr>
          <w:rFonts w:ascii="Times New Roman" w:hAnsi="Times New Roman" w:cs="Times New Roman"/>
          <w:sz w:val="26"/>
          <w:szCs w:val="26"/>
        </w:rPr>
        <w:t xml:space="preserve">в том числе на проект, предусматривающий внесение изменений в регламент, 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 w:rsidR="00FA2C71" w:rsidRPr="00847EC4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</w:t>
      </w:r>
      <w:r w:rsidR="00CD4906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2945A6" w:rsidRPr="00847EC4">
        <w:rPr>
          <w:rFonts w:ascii="Times New Roman" w:hAnsi="Times New Roman" w:cs="Times New Roman"/>
          <w:sz w:val="26"/>
          <w:szCs w:val="26"/>
        </w:rPr>
        <w:t>в с</w:t>
      </w:r>
      <w:r w:rsidR="008D1FA4" w:rsidRPr="00847EC4">
        <w:rPr>
          <w:rFonts w:ascii="Times New Roman" w:hAnsi="Times New Roman" w:cs="Times New Roman"/>
          <w:sz w:val="26"/>
          <w:szCs w:val="26"/>
        </w:rPr>
        <w:t>рок не более 2</w:t>
      </w:r>
      <w:r w:rsidR="002945A6" w:rsidRPr="00847EC4">
        <w:rPr>
          <w:rFonts w:ascii="Times New Roman" w:hAnsi="Times New Roman" w:cs="Times New Roman"/>
          <w:sz w:val="26"/>
          <w:szCs w:val="26"/>
        </w:rPr>
        <w:t>0 рабочих дней со дня его получения.</w:t>
      </w:r>
    </w:p>
    <w:p w:rsidR="00691388" w:rsidRPr="00847EC4" w:rsidRDefault="0069138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47E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47EC4">
        <w:rPr>
          <w:rFonts w:ascii="Times New Roman" w:hAnsi="Times New Roman" w:cs="Times New Roman"/>
          <w:sz w:val="26"/>
          <w:szCs w:val="26"/>
        </w:rPr>
        <w:t xml:space="preserve"> если при проведении экспертизы в тексте проекта регламента, не выявлено несоответствие требованиям, предъявляемым к нему </w:t>
      </w:r>
      <w:hyperlink r:id="rId7" w:history="1">
        <w:r w:rsidRPr="00847EC4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847EC4">
        <w:rPr>
          <w:rFonts w:ascii="Times New Roman" w:hAnsi="Times New Roman" w:cs="Times New Roman"/>
          <w:sz w:val="26"/>
          <w:szCs w:val="26"/>
        </w:rPr>
        <w:t xml:space="preserve"> от 27.07.2010 года №210-ФЗ </w:t>
      </w:r>
      <w:r w:rsidR="00847EC4">
        <w:rPr>
          <w:rFonts w:ascii="Times New Roman" w:hAnsi="Times New Roman" w:cs="Times New Roman"/>
          <w:sz w:val="26"/>
          <w:szCs w:val="26"/>
        </w:rPr>
        <w:t>«</w:t>
      </w:r>
      <w:r w:rsidRPr="00847EC4">
        <w:rPr>
          <w:rFonts w:ascii="Times New Roman" w:hAnsi="Times New Roman" w:cs="Times New Roman"/>
          <w:sz w:val="26"/>
          <w:szCs w:val="26"/>
        </w:rPr>
        <w:t>Об организации предоставления госуда</w:t>
      </w:r>
      <w:r w:rsidR="00847EC4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847EC4">
        <w:rPr>
          <w:rFonts w:ascii="Times New Roman" w:hAnsi="Times New Roman" w:cs="Times New Roman"/>
          <w:sz w:val="26"/>
          <w:szCs w:val="26"/>
        </w:rPr>
        <w:t xml:space="preserve">  и принятыми в соответствии с ним нормативными правовыми актами, </w:t>
      </w:r>
      <w:r w:rsidR="00FA2C71" w:rsidRPr="00847EC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согл</w:t>
      </w:r>
      <w:r w:rsidRPr="00847EC4">
        <w:rPr>
          <w:rFonts w:ascii="Times New Roman" w:hAnsi="Times New Roman" w:cs="Times New Roman"/>
          <w:sz w:val="26"/>
          <w:szCs w:val="26"/>
        </w:rPr>
        <w:t>асовывает проект регламента без составления заключения.</w:t>
      </w:r>
    </w:p>
    <w:bookmarkEnd w:id="7"/>
    <w:p w:rsidR="002945A6" w:rsidRPr="00847EC4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EC4">
        <w:rPr>
          <w:rFonts w:ascii="Times New Roman" w:hAnsi="Times New Roman" w:cs="Times New Roman"/>
          <w:sz w:val="26"/>
          <w:szCs w:val="26"/>
        </w:rPr>
        <w:t>7</w:t>
      </w:r>
      <w:r w:rsidR="002945A6" w:rsidRPr="00847EC4">
        <w:rPr>
          <w:rFonts w:ascii="Times New Roman" w:hAnsi="Times New Roman" w:cs="Times New Roman"/>
          <w:sz w:val="26"/>
          <w:szCs w:val="26"/>
        </w:rPr>
        <w:t>. </w:t>
      </w:r>
      <w:r w:rsidR="00FA2C71" w:rsidRPr="00847EC4">
        <w:rPr>
          <w:rFonts w:ascii="Times New Roman" w:hAnsi="Times New Roman" w:cs="Times New Roman"/>
          <w:sz w:val="26"/>
          <w:szCs w:val="26"/>
        </w:rPr>
        <w:t>Администрация</w:t>
      </w:r>
      <w:r w:rsidR="00CD4906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CD4906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муниципального образования «</w:t>
      </w:r>
      <w:r w:rsidR="005E7B27">
        <w:rPr>
          <w:rFonts w:ascii="Times New Roman" w:hAnsi="Times New Roman" w:cs="Times New Roman"/>
          <w:bCs/>
          <w:color w:val="26282F"/>
          <w:sz w:val="26"/>
          <w:szCs w:val="26"/>
        </w:rPr>
        <w:t>Муркозь-Омгинское</w:t>
      </w:r>
      <w:r w:rsidR="00CD4906" w:rsidRPr="00847EC4">
        <w:rPr>
          <w:rFonts w:ascii="Times New Roman" w:hAnsi="Times New Roman" w:cs="Times New Roman"/>
          <w:bCs/>
          <w:color w:val="26282F"/>
          <w:sz w:val="26"/>
          <w:szCs w:val="26"/>
        </w:rPr>
        <w:t>»</w:t>
      </w:r>
      <w:r w:rsidR="002945A6" w:rsidRPr="00847EC4">
        <w:rPr>
          <w:rFonts w:ascii="Times New Roman" w:hAnsi="Times New Roman" w:cs="Times New Roman"/>
          <w:sz w:val="26"/>
          <w:szCs w:val="26"/>
        </w:rPr>
        <w:t>, ответственн</w:t>
      </w:r>
      <w:r w:rsidR="00FA2C71" w:rsidRPr="00847EC4">
        <w:rPr>
          <w:rFonts w:ascii="Times New Roman" w:hAnsi="Times New Roman" w:cs="Times New Roman"/>
          <w:sz w:val="26"/>
          <w:szCs w:val="26"/>
        </w:rPr>
        <w:t>ая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 за </w:t>
      </w:r>
      <w:r w:rsidR="00CD4906" w:rsidRPr="00847EC4">
        <w:rPr>
          <w:rFonts w:ascii="Times New Roman" w:hAnsi="Times New Roman" w:cs="Times New Roman"/>
          <w:sz w:val="26"/>
          <w:szCs w:val="26"/>
        </w:rPr>
        <w:t xml:space="preserve">разработку и </w:t>
      </w:r>
      <w:r w:rsidR="002945A6" w:rsidRPr="00847EC4">
        <w:rPr>
          <w:rFonts w:ascii="Times New Roman" w:hAnsi="Times New Roman" w:cs="Times New Roman"/>
          <w:sz w:val="26"/>
          <w:szCs w:val="26"/>
        </w:rPr>
        <w:t>утверждение регламента, обеспечивают учет замечаний и предложений, содержащихся в заключении</w:t>
      </w:r>
      <w:r w:rsidR="00847EC4" w:rsidRPr="00847EC4">
        <w:rPr>
          <w:rFonts w:ascii="Times New Roman" w:hAnsi="Times New Roman" w:cs="Times New Roman"/>
          <w:sz w:val="26"/>
          <w:szCs w:val="26"/>
        </w:rPr>
        <w:t>.</w:t>
      </w:r>
      <w:r w:rsidR="002945A6" w:rsidRPr="00847EC4">
        <w:rPr>
          <w:rFonts w:ascii="Times New Roman" w:hAnsi="Times New Roman" w:cs="Times New Roman"/>
          <w:sz w:val="26"/>
          <w:szCs w:val="26"/>
        </w:rPr>
        <w:t xml:space="preserve"> Повторного направления доработанного проекта регламента в </w:t>
      </w:r>
      <w:r w:rsidR="00847EC4" w:rsidRPr="00847EC4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образования </w:t>
      </w:r>
      <w:r w:rsidR="00CD4906" w:rsidRPr="00847EC4">
        <w:rPr>
          <w:rFonts w:ascii="Times New Roman" w:hAnsi="Times New Roman" w:cs="Times New Roman"/>
          <w:sz w:val="26"/>
          <w:szCs w:val="26"/>
        </w:rPr>
        <w:t xml:space="preserve"> </w:t>
      </w:r>
      <w:r w:rsidR="002945A6" w:rsidRPr="00847EC4">
        <w:rPr>
          <w:rFonts w:ascii="Times New Roman" w:hAnsi="Times New Roman" w:cs="Times New Roman"/>
          <w:sz w:val="26"/>
          <w:szCs w:val="26"/>
        </w:rPr>
        <w:t>на заключение не требуется.</w:t>
      </w:r>
    </w:p>
    <w:p w:rsidR="00DF73C8" w:rsidRPr="00847EC4" w:rsidRDefault="00DF73C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F73C8" w:rsidRPr="00847EC4" w:rsidRDefault="00DF73C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45A6" w:rsidRPr="00847EC4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45A6" w:rsidRPr="00847EC4" w:rsidRDefault="002945A6" w:rsidP="00F31FBC">
      <w:pPr>
        <w:rPr>
          <w:rFonts w:ascii="Times New Roman" w:hAnsi="Times New Roman" w:cs="Times New Roman"/>
          <w:sz w:val="26"/>
          <w:szCs w:val="26"/>
        </w:rPr>
      </w:pPr>
    </w:p>
    <w:p w:rsidR="00342DF0" w:rsidRPr="00847EC4" w:rsidRDefault="00342DF0" w:rsidP="00F31FBC">
      <w:pPr>
        <w:rPr>
          <w:sz w:val="26"/>
          <w:szCs w:val="26"/>
        </w:rPr>
      </w:pPr>
    </w:p>
    <w:sectPr w:rsidR="00342DF0" w:rsidRPr="00847EC4" w:rsidSect="007F1441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0EDE"/>
    <w:multiLevelType w:val="hybridMultilevel"/>
    <w:tmpl w:val="B0F09772"/>
    <w:lvl w:ilvl="0" w:tplc="D1FC7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C8792E"/>
    <w:multiLevelType w:val="hybridMultilevel"/>
    <w:tmpl w:val="6E8C7FD0"/>
    <w:lvl w:ilvl="0" w:tplc="781C6574">
      <w:start w:val="1"/>
      <w:numFmt w:val="decimal"/>
      <w:lvlText w:val="%1."/>
      <w:lvlJc w:val="left"/>
      <w:pPr>
        <w:ind w:left="1455" w:hanging="735"/>
      </w:pPr>
      <w:rPr>
        <w:rFonts w:eastAsiaTheme="minorHAnsi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5A6"/>
    <w:rsid w:val="002945A6"/>
    <w:rsid w:val="00342DF0"/>
    <w:rsid w:val="00423800"/>
    <w:rsid w:val="0042566E"/>
    <w:rsid w:val="0051461C"/>
    <w:rsid w:val="005D5920"/>
    <w:rsid w:val="005E7B27"/>
    <w:rsid w:val="00691388"/>
    <w:rsid w:val="006E3B96"/>
    <w:rsid w:val="007F079D"/>
    <w:rsid w:val="007F1441"/>
    <w:rsid w:val="008039B8"/>
    <w:rsid w:val="00847EC4"/>
    <w:rsid w:val="008D1FA4"/>
    <w:rsid w:val="00974703"/>
    <w:rsid w:val="00AF1A37"/>
    <w:rsid w:val="00AF6FB3"/>
    <w:rsid w:val="00B82199"/>
    <w:rsid w:val="00BA5CBA"/>
    <w:rsid w:val="00CD34B0"/>
    <w:rsid w:val="00CD4906"/>
    <w:rsid w:val="00D65595"/>
    <w:rsid w:val="00DF73C8"/>
    <w:rsid w:val="00F31FBC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User</cp:lastModifiedBy>
  <cp:revision>12</cp:revision>
  <cp:lastPrinted>2017-07-26T05:18:00Z</cp:lastPrinted>
  <dcterms:created xsi:type="dcterms:W3CDTF">2017-03-27T08:51:00Z</dcterms:created>
  <dcterms:modified xsi:type="dcterms:W3CDTF">2017-08-08T03:10:00Z</dcterms:modified>
</cp:coreProperties>
</file>