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D" w:rsidRDefault="00206DAD" w:rsidP="00206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AD" w:rsidRDefault="00206DAD" w:rsidP="00206DAD">
      <w:pPr>
        <w:jc w:val="center"/>
      </w:pPr>
      <w:r w:rsidRPr="00C16675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 казны муниципального образования «</w:t>
      </w:r>
      <w:proofErr w:type="spellStart"/>
      <w:r w:rsidR="00B54166">
        <w:rPr>
          <w:rFonts w:ascii="Times New Roman" w:hAnsi="Times New Roman" w:cs="Times New Roman"/>
          <w:b/>
          <w:sz w:val="28"/>
          <w:szCs w:val="28"/>
        </w:rPr>
        <w:t>Муркозь-Омгинское</w:t>
      </w:r>
      <w:proofErr w:type="spellEnd"/>
      <w:r w:rsidR="00ED1478">
        <w:rPr>
          <w:rFonts w:ascii="Times New Roman" w:hAnsi="Times New Roman" w:cs="Times New Roman"/>
          <w:b/>
          <w:sz w:val="28"/>
          <w:szCs w:val="28"/>
        </w:rPr>
        <w:t>»</w:t>
      </w:r>
    </w:p>
    <w:p w:rsidR="00206DAD" w:rsidRPr="00C16675" w:rsidRDefault="00206DAD" w:rsidP="00206D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675">
        <w:rPr>
          <w:rFonts w:ascii="Times New Roman" w:hAnsi="Times New Roman" w:cs="Times New Roman"/>
          <w:b/>
          <w:sz w:val="28"/>
          <w:szCs w:val="28"/>
        </w:rPr>
        <w:t>01.01.2019 год</w:t>
      </w:r>
    </w:p>
    <w:tbl>
      <w:tblPr>
        <w:tblW w:w="15898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417"/>
        <w:gridCol w:w="2905"/>
        <w:gridCol w:w="6071"/>
        <w:gridCol w:w="2067"/>
        <w:gridCol w:w="2328"/>
        <w:gridCol w:w="2110"/>
      </w:tblGrid>
      <w:tr w:rsidR="00206DAD" w:rsidRPr="00206DAD" w:rsidTr="008F5E00">
        <w:trPr>
          <w:trHeight w:hRule="exact" w:val="416"/>
        </w:trPr>
        <w:tc>
          <w:tcPr>
            <w:tcW w:w="417" w:type="dxa"/>
          </w:tcPr>
          <w:p w:rsidR="00206DAD" w:rsidRPr="007A5C63" w:rsidRDefault="00206DAD" w:rsidP="00E41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206DAD" w:rsidRPr="009B234A" w:rsidRDefault="00206DAD" w:rsidP="00E41ABA"/>
        </w:tc>
        <w:tc>
          <w:tcPr>
            <w:tcW w:w="6071" w:type="dxa"/>
          </w:tcPr>
          <w:p w:rsidR="00206DAD" w:rsidRPr="009B234A" w:rsidRDefault="00206DAD" w:rsidP="00E41ABA"/>
        </w:tc>
        <w:tc>
          <w:tcPr>
            <w:tcW w:w="2067" w:type="dxa"/>
            <w:tcBorders>
              <w:bottom w:val="single" w:sz="4" w:space="0" w:color="auto"/>
            </w:tcBorders>
          </w:tcPr>
          <w:p w:rsidR="00206DAD" w:rsidRPr="009B234A" w:rsidRDefault="00206DAD" w:rsidP="00E41ABA"/>
        </w:tc>
        <w:tc>
          <w:tcPr>
            <w:tcW w:w="2328" w:type="dxa"/>
            <w:tcBorders>
              <w:bottom w:val="single" w:sz="4" w:space="0" w:color="auto"/>
            </w:tcBorders>
          </w:tcPr>
          <w:p w:rsidR="00206DAD" w:rsidRPr="009B234A" w:rsidRDefault="00206DAD" w:rsidP="00E41ABA"/>
        </w:tc>
        <w:tc>
          <w:tcPr>
            <w:tcW w:w="2110" w:type="dxa"/>
          </w:tcPr>
          <w:p w:rsidR="00206DAD" w:rsidRPr="009B234A" w:rsidRDefault="00206DAD" w:rsidP="00E41ABA"/>
        </w:tc>
      </w:tr>
      <w:tr w:rsidR="00206DAD" w:rsidRPr="00185BAC" w:rsidTr="00B54166">
        <w:trPr>
          <w:trHeight w:hRule="exact" w:val="291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 w:rsidRPr="007A5C6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A5C6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A5C6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A5C6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</w:t>
            </w:r>
            <w:proofErr w:type="gramStart"/>
            <w:r w:rsidRPr="009B234A"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B23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4A">
              <w:rPr>
                <w:rFonts w:ascii="Times New Roman" w:hAnsi="Times New Roman" w:cs="Times New Roman"/>
                <w:color w:val="000000"/>
              </w:rPr>
              <w:t>щие</w:t>
            </w:r>
            <w:proofErr w:type="spellEnd"/>
            <w:r w:rsidRPr="009B234A">
              <w:rPr>
                <w:rFonts w:ascii="Times New Roman" w:hAnsi="Times New Roman" w:cs="Times New Roman"/>
                <w:color w:val="000000"/>
              </w:rPr>
              <w:t xml:space="preserve"> физические свойства недвижимого имущества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RPr="009B234A" w:rsidTr="00B54166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 w:rsidRPr="007A5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4166" w:rsidRDefault="00B54166" w:rsidP="00B54166">
            <w:pPr>
              <w:spacing w:after="0" w:line="255" w:lineRule="auto"/>
              <w:jc w:val="center"/>
            </w:pPr>
            <w:r w:rsidRPr="00B54166">
              <w:t>Здание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AB33B3" w:rsidP="00B54166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 xml:space="preserve">Удмуртская Республика, </w:t>
            </w:r>
            <w:proofErr w:type="spellStart"/>
            <w:r w:rsidRPr="009B234A">
              <w:rPr>
                <w:rFonts w:ascii="Times New Roman" w:hAnsi="Times New Roman" w:cs="Times New Roman"/>
                <w:color w:val="000000"/>
              </w:rPr>
              <w:t>Кизнерский</w:t>
            </w:r>
            <w:proofErr w:type="spellEnd"/>
            <w:r w:rsidRPr="009B234A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  <w:r w:rsidR="00B54166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="00030F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4166" w:rsidRPr="00B54166">
              <w:t xml:space="preserve">д. </w:t>
            </w:r>
            <w:proofErr w:type="spellStart"/>
            <w:r w:rsidR="00B54166" w:rsidRPr="00B54166">
              <w:t>Муркозь-Омга</w:t>
            </w:r>
            <w:proofErr w:type="spellEnd"/>
            <w:r w:rsidR="00B54166" w:rsidRPr="00B54166">
              <w:t>,</w:t>
            </w:r>
            <w:r w:rsidR="00B54166">
              <w:t xml:space="preserve"> </w:t>
            </w:r>
            <w:r w:rsidR="00B54166" w:rsidRPr="00B54166">
              <w:t>ул</w:t>
            </w:r>
            <w:r w:rsidR="00B54166">
              <w:t>.</w:t>
            </w:r>
            <w:r w:rsidR="00B54166" w:rsidRPr="00B54166">
              <w:t xml:space="preserve"> Верхняя</w:t>
            </w:r>
            <w:r w:rsidR="00BB6AFE">
              <w:t>,30</w:t>
            </w:r>
            <w:r w:rsidR="00FB5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23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B54166" w:rsidP="00E41ABA">
            <w:pPr>
              <w:spacing w:after="0" w:line="255" w:lineRule="auto"/>
              <w:jc w:val="center"/>
            </w:pPr>
            <w:r>
              <w:t>36кв</w:t>
            </w:r>
            <w:proofErr w:type="gramStart"/>
            <w:r>
              <w:t>.м</w:t>
            </w:r>
            <w:proofErr w:type="gramEnd"/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F771EC" w:rsidRPr="009B234A" w:rsidTr="00B54166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71EC" w:rsidRDefault="00F771EC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771EC" w:rsidRPr="007A5C63" w:rsidRDefault="00F771EC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71EC" w:rsidRPr="00B54166" w:rsidRDefault="00F771EC" w:rsidP="00B54166">
            <w:pPr>
              <w:spacing w:after="0" w:line="255" w:lineRule="auto"/>
              <w:jc w:val="center"/>
            </w:pPr>
            <w:r>
              <w:t xml:space="preserve">Памятник землякам, погибшим в годы Великой Отечественной Войны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71EC" w:rsidRPr="009B234A" w:rsidRDefault="00F771EC" w:rsidP="00F771EC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34A">
              <w:rPr>
                <w:rFonts w:ascii="Times New Roman" w:hAnsi="Times New Roman" w:cs="Times New Roman"/>
                <w:color w:val="000000"/>
              </w:rPr>
              <w:t xml:space="preserve">Удмуртская Республика, </w:t>
            </w:r>
            <w:proofErr w:type="spellStart"/>
            <w:r w:rsidRPr="009B234A">
              <w:rPr>
                <w:rFonts w:ascii="Times New Roman" w:hAnsi="Times New Roman" w:cs="Times New Roman"/>
                <w:color w:val="000000"/>
              </w:rPr>
              <w:t>Кизнерский</w:t>
            </w:r>
            <w:proofErr w:type="spellEnd"/>
            <w:r w:rsidRPr="009B234A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B54166">
              <w:t xml:space="preserve">д. </w:t>
            </w:r>
            <w:proofErr w:type="spellStart"/>
            <w:r w:rsidRPr="00B54166">
              <w:t>Муркозь-Омга</w:t>
            </w:r>
            <w:proofErr w:type="spellEnd"/>
            <w:r w:rsidRPr="00B54166">
              <w:t>,</w:t>
            </w:r>
            <w:r>
              <w:t xml:space="preserve"> </w:t>
            </w:r>
            <w:r w:rsidRPr="00B54166">
              <w:t>ул</w:t>
            </w:r>
            <w:r>
              <w:t>.</w:t>
            </w:r>
            <w:r w:rsidRPr="00B54166">
              <w:t xml:space="preserve"> Верхняя</w:t>
            </w:r>
            <w:r>
              <w:t>,27а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23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71EC" w:rsidRDefault="00F771EC" w:rsidP="00E41ABA">
            <w:pPr>
              <w:spacing w:after="0" w:line="255" w:lineRule="auto"/>
              <w:jc w:val="center"/>
            </w:pPr>
            <w:r>
              <w:t>18:13:073001:153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71EC" w:rsidRDefault="00F771EC" w:rsidP="00E41ABA">
            <w:pPr>
              <w:spacing w:after="0" w:line="255" w:lineRule="auto"/>
              <w:jc w:val="center"/>
            </w:pPr>
            <w:r>
              <w:t>3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71EC" w:rsidRPr="009B234A" w:rsidRDefault="00F771EC" w:rsidP="00E41ABA">
            <w:pPr>
              <w:spacing w:after="0" w:line="255" w:lineRule="auto"/>
              <w:jc w:val="center"/>
            </w:pPr>
          </w:p>
        </w:tc>
      </w:tr>
      <w:tr w:rsidR="00030FF8" w:rsidRPr="009B234A" w:rsidTr="00B54166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7A5C63" w:rsidRDefault="00030FF8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4166" w:rsidRDefault="00B54166" w:rsidP="00030FF8">
            <w:pPr>
              <w:spacing w:after="0" w:line="255" w:lineRule="auto"/>
              <w:jc w:val="center"/>
            </w:pPr>
          </w:p>
        </w:tc>
        <w:tc>
          <w:tcPr>
            <w:tcW w:w="6071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9B234A" w:rsidRDefault="00030FF8" w:rsidP="00030FF8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9B234A" w:rsidRDefault="00030FF8" w:rsidP="00E41ABA">
            <w:pPr>
              <w:spacing w:after="0" w:line="255" w:lineRule="auto"/>
              <w:jc w:val="center"/>
            </w:pPr>
          </w:p>
        </w:tc>
      </w:tr>
      <w:tr w:rsidR="00030FF8" w:rsidRPr="009B234A" w:rsidTr="00B54166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7A5C63" w:rsidRDefault="00030FF8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EE217D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9B234A" w:rsidRDefault="00030FF8" w:rsidP="00030FF8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9B234A" w:rsidRDefault="00030FF8" w:rsidP="00E41ABA">
            <w:pPr>
              <w:spacing w:after="0" w:line="255" w:lineRule="auto"/>
              <w:jc w:val="center"/>
            </w:pPr>
          </w:p>
        </w:tc>
      </w:tr>
      <w:tr w:rsidR="00EE217D" w:rsidRPr="009B234A" w:rsidTr="00030FF8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7A5C63" w:rsidRDefault="00EE217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EE217D" w:rsidRDefault="00EE217D" w:rsidP="00EE217D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E217D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41ABA">
            <w:pPr>
              <w:spacing w:after="0" w:line="255" w:lineRule="auto"/>
              <w:jc w:val="center"/>
            </w:pPr>
          </w:p>
        </w:tc>
      </w:tr>
      <w:tr w:rsidR="00EE217D" w:rsidRPr="009B234A" w:rsidTr="00ED1478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EE217D" w:rsidRDefault="00EE217D" w:rsidP="00EE217D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E217D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41ABA">
            <w:pPr>
              <w:spacing w:after="0" w:line="255" w:lineRule="auto"/>
              <w:jc w:val="center"/>
            </w:pPr>
          </w:p>
        </w:tc>
      </w:tr>
      <w:tr w:rsidR="00F3668A" w:rsidRPr="009B234A" w:rsidTr="00ED1478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7A5C63" w:rsidRDefault="00F3668A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413D1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9B234A" w:rsidRDefault="00F3668A" w:rsidP="00413D1A">
            <w:pPr>
              <w:spacing w:after="0" w:line="25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9B234A" w:rsidRDefault="00F3668A" w:rsidP="00E41ABA">
            <w:pPr>
              <w:spacing w:after="0" w:line="255" w:lineRule="auto"/>
              <w:jc w:val="center"/>
            </w:pPr>
          </w:p>
        </w:tc>
      </w:tr>
      <w:tr w:rsidR="00AB33B3" w:rsidTr="00EF06A4">
        <w:trPr>
          <w:trHeight w:hRule="exact" w:val="2144"/>
        </w:trPr>
        <w:tc>
          <w:tcPr>
            <w:tcW w:w="13788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3B3" w:rsidRDefault="00AB33B3" w:rsidP="00AB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Default="00AB33B3" w:rsidP="00AB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Pr="00C16675" w:rsidRDefault="00AB33B3" w:rsidP="00AB33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Pr="00B72A71" w:rsidRDefault="00AB33B3" w:rsidP="004304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3B3" w:rsidRDefault="00AB33B3" w:rsidP="00E41ABA">
            <w:pPr>
              <w:spacing w:after="0" w:line="255" w:lineRule="auto"/>
              <w:jc w:val="center"/>
            </w:pPr>
          </w:p>
        </w:tc>
      </w:tr>
      <w:tr w:rsidR="00206DAD" w:rsidRPr="009B234A" w:rsidTr="0032739F">
        <w:trPr>
          <w:trHeight w:hRule="exact" w:val="974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390B52" w:rsidRPr="009B234A" w:rsidTr="0032739F">
        <w:trPr>
          <w:trHeight w:hRule="exact" w:val="2800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7A5C63" w:rsidRDefault="00390B52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9B234A" w:rsidRDefault="00390B52" w:rsidP="00390B52">
            <w:pPr>
              <w:jc w:val="right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390B52" w:rsidRDefault="00390B52" w:rsidP="00E41ABA">
            <w:pPr>
              <w:spacing w:after="0" w:line="255" w:lineRule="auto"/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390B52" w:rsidRDefault="00390B52" w:rsidP="00E41ABA">
            <w:pPr>
              <w:spacing w:after="0" w:line="255" w:lineRule="auto"/>
              <w:jc w:val="center"/>
              <w:rPr>
                <w:b/>
              </w:rPr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390B52">
            <w:pPr>
              <w:spacing w:after="0" w:line="255" w:lineRule="auto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390B52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880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4337A4">
            <w:pPr>
              <w:spacing w:after="0" w:line="255" w:lineRule="auto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1046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/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RPr="002F2465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44275C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2F2465" w:rsidRDefault="004337A4" w:rsidP="00E41ABA">
            <w:pPr>
              <w:spacing w:after="0" w:line="255" w:lineRule="auto"/>
              <w:jc w:val="center"/>
            </w:pPr>
          </w:p>
        </w:tc>
      </w:tr>
    </w:tbl>
    <w:p w:rsidR="000E5E4E" w:rsidRDefault="000E5E4E" w:rsidP="00922DFA"/>
    <w:tbl>
      <w:tblPr>
        <w:tblW w:w="15186" w:type="dxa"/>
        <w:tblCellMar>
          <w:left w:w="0" w:type="dxa"/>
          <w:right w:w="0" w:type="dxa"/>
        </w:tblCellMar>
        <w:tblLook w:val="04A0"/>
      </w:tblPr>
      <w:tblGrid>
        <w:gridCol w:w="417"/>
        <w:gridCol w:w="2905"/>
        <w:gridCol w:w="6071"/>
        <w:gridCol w:w="2067"/>
        <w:gridCol w:w="1616"/>
        <w:gridCol w:w="2110"/>
      </w:tblGrid>
      <w:tr w:rsidR="000E5E4E" w:rsidRPr="009B234A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9B234A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2F2465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44275C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2F2465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9B234A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</w:tr>
    </w:tbl>
    <w:p w:rsidR="000E5E4E" w:rsidRPr="00922DFA" w:rsidRDefault="000E5E4E" w:rsidP="00922DFA"/>
    <w:sectPr w:rsidR="000E5E4E" w:rsidRPr="00922DFA" w:rsidSect="00237AB0">
      <w:pgSz w:w="16834" w:h="28356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0FF8"/>
    <w:rsid w:val="00031C3E"/>
    <w:rsid w:val="000E5E4E"/>
    <w:rsid w:val="001170CE"/>
    <w:rsid w:val="00185BAC"/>
    <w:rsid w:val="001F0BC7"/>
    <w:rsid w:val="00206DAD"/>
    <w:rsid w:val="00237AB0"/>
    <w:rsid w:val="00284E4F"/>
    <w:rsid w:val="002E5194"/>
    <w:rsid w:val="002F2465"/>
    <w:rsid w:val="0032739F"/>
    <w:rsid w:val="00332129"/>
    <w:rsid w:val="00390B52"/>
    <w:rsid w:val="00413D1A"/>
    <w:rsid w:val="004337A4"/>
    <w:rsid w:val="0044275C"/>
    <w:rsid w:val="00461D84"/>
    <w:rsid w:val="00487874"/>
    <w:rsid w:val="004C15A3"/>
    <w:rsid w:val="004C434A"/>
    <w:rsid w:val="004D719B"/>
    <w:rsid w:val="004E2782"/>
    <w:rsid w:val="00504B89"/>
    <w:rsid w:val="00523A26"/>
    <w:rsid w:val="00525610"/>
    <w:rsid w:val="00543FFC"/>
    <w:rsid w:val="00562662"/>
    <w:rsid w:val="005A4035"/>
    <w:rsid w:val="005B0BB3"/>
    <w:rsid w:val="00610C4B"/>
    <w:rsid w:val="006326EF"/>
    <w:rsid w:val="006D14B9"/>
    <w:rsid w:val="006D2B7A"/>
    <w:rsid w:val="006D5A5B"/>
    <w:rsid w:val="0071469A"/>
    <w:rsid w:val="007A5C63"/>
    <w:rsid w:val="007E3AB6"/>
    <w:rsid w:val="00835EFC"/>
    <w:rsid w:val="008571A5"/>
    <w:rsid w:val="008E79F6"/>
    <w:rsid w:val="008F5E00"/>
    <w:rsid w:val="00922DFA"/>
    <w:rsid w:val="009840BB"/>
    <w:rsid w:val="009A56DB"/>
    <w:rsid w:val="009A71BB"/>
    <w:rsid w:val="009B234A"/>
    <w:rsid w:val="009B2BFF"/>
    <w:rsid w:val="00A10FDC"/>
    <w:rsid w:val="00A25A17"/>
    <w:rsid w:val="00A52996"/>
    <w:rsid w:val="00A54BE7"/>
    <w:rsid w:val="00AB33B3"/>
    <w:rsid w:val="00AE3CCD"/>
    <w:rsid w:val="00B54166"/>
    <w:rsid w:val="00B6021D"/>
    <w:rsid w:val="00BB49EE"/>
    <w:rsid w:val="00BB6AFE"/>
    <w:rsid w:val="00BC32F6"/>
    <w:rsid w:val="00BE44BB"/>
    <w:rsid w:val="00C22B54"/>
    <w:rsid w:val="00C57FAD"/>
    <w:rsid w:val="00CA4800"/>
    <w:rsid w:val="00CE3EFF"/>
    <w:rsid w:val="00D1169B"/>
    <w:rsid w:val="00D31453"/>
    <w:rsid w:val="00D46C43"/>
    <w:rsid w:val="00DC1F87"/>
    <w:rsid w:val="00DD6E2E"/>
    <w:rsid w:val="00E209E2"/>
    <w:rsid w:val="00E215D4"/>
    <w:rsid w:val="00E41ABA"/>
    <w:rsid w:val="00E80D6F"/>
    <w:rsid w:val="00EB6ECE"/>
    <w:rsid w:val="00ED1478"/>
    <w:rsid w:val="00EE217D"/>
    <w:rsid w:val="00EF06A4"/>
    <w:rsid w:val="00F33B6E"/>
    <w:rsid w:val="00F3668A"/>
    <w:rsid w:val="00F62310"/>
    <w:rsid w:val="00F771EC"/>
    <w:rsid w:val="00F813DA"/>
    <w:rsid w:val="00F932FE"/>
    <w:rsid w:val="00F94B74"/>
    <w:rsid w:val="00FB5A5A"/>
    <w:rsid w:val="00FF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30</cp:revision>
  <cp:lastPrinted>2019-04-12T09:04:00Z</cp:lastPrinted>
  <dcterms:created xsi:type="dcterms:W3CDTF">2019-04-12T09:08:00Z</dcterms:created>
  <dcterms:modified xsi:type="dcterms:W3CDTF">2019-04-15T06:45:00Z</dcterms:modified>
</cp:coreProperties>
</file>