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E67" w:rsidRPr="009A668E" w:rsidRDefault="00033E67" w:rsidP="009A668E">
      <w:pPr>
        <w:spacing w:after="200" w:line="276" w:lineRule="auto"/>
        <w:jc w:val="center"/>
        <w:rPr>
          <w:rFonts w:eastAsiaTheme="minorHAnsi"/>
          <w:lang w:eastAsia="en-US"/>
        </w:rPr>
      </w:pPr>
      <w:r w:rsidRPr="00AC7062">
        <w:rPr>
          <w:rFonts w:eastAsiaTheme="minorHAnsi"/>
          <w:lang w:eastAsia="en-US"/>
        </w:rPr>
        <w:t>Администрация муниципаль</w:t>
      </w:r>
      <w:r w:rsidR="00CD71FA">
        <w:rPr>
          <w:rFonts w:eastAsiaTheme="minorHAnsi"/>
          <w:lang w:eastAsia="en-US"/>
        </w:rPr>
        <w:t>ного образования «Саркузское</w:t>
      </w:r>
      <w:r w:rsidRPr="00AC7062">
        <w:rPr>
          <w:rFonts w:eastAsiaTheme="minorHAnsi"/>
          <w:lang w:eastAsia="en-US"/>
        </w:rPr>
        <w:t>»</w:t>
      </w:r>
    </w:p>
    <w:p w:rsidR="00033E67" w:rsidRDefault="00033E67" w:rsidP="00033E67">
      <w:pPr>
        <w:jc w:val="both"/>
      </w:pPr>
    </w:p>
    <w:p w:rsidR="00033E67" w:rsidRDefault="00033E67" w:rsidP="00033E67">
      <w:pPr>
        <w:jc w:val="center"/>
      </w:pPr>
      <w:r>
        <w:t>ПОСТАНОВЛЕНИЕ</w:t>
      </w:r>
    </w:p>
    <w:p w:rsidR="00033E67" w:rsidRDefault="00033E67" w:rsidP="00033E67">
      <w:pPr>
        <w:jc w:val="both"/>
      </w:pPr>
    </w:p>
    <w:p w:rsidR="00033E67" w:rsidRDefault="00033E67" w:rsidP="00033E67">
      <w:pPr>
        <w:jc w:val="both"/>
      </w:pPr>
    </w:p>
    <w:p w:rsidR="00033E67" w:rsidRDefault="00033E67" w:rsidP="00033E67">
      <w:pPr>
        <w:jc w:val="both"/>
      </w:pPr>
    </w:p>
    <w:p w:rsidR="00033E67" w:rsidRDefault="005548EE" w:rsidP="00033E67">
      <w:pPr>
        <w:jc w:val="both"/>
      </w:pPr>
      <w:r>
        <w:t>от 2</w:t>
      </w:r>
      <w:r w:rsidR="00151DC0">
        <w:t>6</w:t>
      </w:r>
      <w:r w:rsidR="009A668E">
        <w:t xml:space="preserve"> декабря 2017</w:t>
      </w:r>
      <w:r w:rsidR="00033E67">
        <w:t xml:space="preserve"> года                                                                              </w:t>
      </w:r>
      <w:r w:rsidR="009A668E">
        <w:t xml:space="preserve">                              </w:t>
      </w:r>
      <w:r>
        <w:t xml:space="preserve">   № 51</w:t>
      </w:r>
    </w:p>
    <w:p w:rsidR="00033E67" w:rsidRDefault="00CD71FA" w:rsidP="00033E67">
      <w:pPr>
        <w:jc w:val="center"/>
      </w:pPr>
      <w:r>
        <w:t xml:space="preserve">д. </w:t>
      </w:r>
      <w:proofErr w:type="spellStart"/>
      <w:r>
        <w:t>Саркуз</w:t>
      </w:r>
      <w:proofErr w:type="spellEnd"/>
    </w:p>
    <w:p w:rsidR="009A668E" w:rsidRDefault="009A668E" w:rsidP="00033E67">
      <w:pPr>
        <w:jc w:val="center"/>
      </w:pPr>
    </w:p>
    <w:p w:rsidR="009A668E" w:rsidRDefault="009A668E" w:rsidP="00033E67">
      <w:pPr>
        <w:jc w:val="center"/>
      </w:pPr>
    </w:p>
    <w:p w:rsidR="00033E67" w:rsidRDefault="00033E67" w:rsidP="00033E67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7"/>
        <w:gridCol w:w="5527"/>
      </w:tblGrid>
      <w:tr w:rsidR="005548EE" w:rsidTr="009A668E">
        <w:trPr>
          <w:trHeight w:val="1803"/>
        </w:trPr>
        <w:tc>
          <w:tcPr>
            <w:tcW w:w="4503" w:type="dxa"/>
          </w:tcPr>
          <w:p w:rsidR="009A668E" w:rsidRDefault="005548EE" w:rsidP="005548EE">
            <w:pPr>
              <w:jc w:val="both"/>
            </w:pPr>
            <w:r>
              <w:t xml:space="preserve">Об определении площадки и порядка подготовки запуска фейерверков в местах массового пребывания людей при </w:t>
            </w:r>
            <w:r w:rsidR="009A668E" w:rsidRPr="002C7CCB">
              <w:t>проведени</w:t>
            </w:r>
            <w:r>
              <w:t>и</w:t>
            </w:r>
            <w:r w:rsidR="009A668E" w:rsidRPr="002C7CCB">
              <w:t xml:space="preserve"> новогодних </w:t>
            </w:r>
            <w:r>
              <w:t xml:space="preserve">мероприятий </w:t>
            </w:r>
            <w:r w:rsidR="009A668E">
              <w:t>на территории муниципального образования «Саркузское»</w:t>
            </w:r>
          </w:p>
        </w:tc>
        <w:tc>
          <w:tcPr>
            <w:tcW w:w="5918" w:type="dxa"/>
          </w:tcPr>
          <w:p w:rsidR="009A668E" w:rsidRDefault="009A668E" w:rsidP="00033E67">
            <w:pPr>
              <w:jc w:val="both"/>
            </w:pPr>
          </w:p>
        </w:tc>
      </w:tr>
    </w:tbl>
    <w:p w:rsidR="00033E67" w:rsidRDefault="00033E67" w:rsidP="00033E67">
      <w:pPr>
        <w:jc w:val="both"/>
      </w:pPr>
    </w:p>
    <w:p w:rsidR="009A668E" w:rsidRDefault="009A668E" w:rsidP="00033E67">
      <w:pPr>
        <w:jc w:val="both"/>
      </w:pPr>
    </w:p>
    <w:p w:rsidR="009A668E" w:rsidRDefault="009A668E" w:rsidP="00033E67">
      <w:pPr>
        <w:jc w:val="both"/>
      </w:pPr>
    </w:p>
    <w:p w:rsidR="005548EE" w:rsidRPr="005548EE" w:rsidRDefault="00033E67" w:rsidP="005548EE">
      <w:pPr>
        <w:jc w:val="both"/>
        <w:rPr>
          <w:rFonts w:eastAsia="Calibri"/>
          <w:lang w:eastAsia="en-US"/>
        </w:rPr>
      </w:pPr>
      <w:r>
        <w:t xml:space="preserve">  </w:t>
      </w:r>
      <w:r>
        <w:tab/>
        <w:t xml:space="preserve"> </w:t>
      </w:r>
      <w:r w:rsidR="005548EE" w:rsidRPr="005548EE">
        <w:rPr>
          <w:rFonts w:eastAsia="Calibri"/>
          <w:lang w:eastAsia="en-US"/>
        </w:rPr>
        <w:t xml:space="preserve">Во исполнение п.13 Постановления Правительства Российской Федерации от 22.12.2009 года № 1052 « Об утверждении требований пожарной безопасности при распространении и использовании пиротехнических изделий», руководствуясь Федеральным законом от 06.10.2003 года № 131 –ФЗ « Об общих принципах организации местного самоуправлении в Российской Федерации» и Уставом </w:t>
      </w:r>
      <w:r w:rsidR="005548EE">
        <w:rPr>
          <w:rFonts w:eastAsia="Calibri"/>
          <w:lang w:eastAsia="en-US"/>
        </w:rPr>
        <w:t>муниципального образования «Саркузское»</w:t>
      </w:r>
    </w:p>
    <w:p w:rsidR="005548EE" w:rsidRDefault="005548EE" w:rsidP="00033E67">
      <w:pPr>
        <w:jc w:val="both"/>
        <w:rPr>
          <w:b/>
        </w:rPr>
      </w:pPr>
    </w:p>
    <w:p w:rsidR="00033E67" w:rsidRDefault="00033E67" w:rsidP="00033E67">
      <w:pPr>
        <w:jc w:val="both"/>
        <w:rPr>
          <w:b/>
        </w:rPr>
      </w:pPr>
      <w:r>
        <w:rPr>
          <w:b/>
        </w:rPr>
        <w:t>ПОСТАНОВЛЯЮ:</w:t>
      </w:r>
    </w:p>
    <w:p w:rsidR="005548EE" w:rsidRDefault="005548EE" w:rsidP="00033E67">
      <w:pPr>
        <w:jc w:val="both"/>
        <w:rPr>
          <w:b/>
        </w:rPr>
      </w:pPr>
    </w:p>
    <w:p w:rsidR="005548EE" w:rsidRPr="005548EE" w:rsidRDefault="005548EE" w:rsidP="005548EE">
      <w:pPr>
        <w:spacing w:after="200" w:line="276" w:lineRule="auto"/>
        <w:jc w:val="both"/>
        <w:rPr>
          <w:rFonts w:eastAsia="Calibri"/>
          <w:lang w:eastAsia="en-US"/>
        </w:rPr>
      </w:pPr>
      <w:r w:rsidRPr="005548EE">
        <w:rPr>
          <w:rFonts w:eastAsia="Calibri"/>
          <w:lang w:eastAsia="en-US"/>
        </w:rPr>
        <w:t xml:space="preserve">1.В целях обеспечения пожарной безопасности и безопасности граждан в период подготовки и проведения новогодних праздничных мероприятий </w:t>
      </w:r>
      <w:r>
        <w:rPr>
          <w:rFonts w:eastAsia="Calibri"/>
          <w:lang w:eastAsia="en-US"/>
        </w:rPr>
        <w:t>на территории муниципального образования «Саркузское»</w:t>
      </w:r>
      <w:r w:rsidRPr="005548EE">
        <w:rPr>
          <w:rFonts w:eastAsia="Calibri"/>
          <w:lang w:eastAsia="en-US"/>
        </w:rPr>
        <w:t>, определить площадку для запуска фейерверков:</w:t>
      </w:r>
    </w:p>
    <w:p w:rsidR="005548EE" w:rsidRPr="005548EE" w:rsidRDefault="005548EE" w:rsidP="005548EE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proofErr w:type="spellStart"/>
      <w:r>
        <w:rPr>
          <w:rFonts w:eastAsia="Calibri"/>
          <w:lang w:eastAsia="en-US"/>
        </w:rPr>
        <w:t>д</w:t>
      </w:r>
      <w:proofErr w:type="gramStart"/>
      <w:r w:rsidRPr="005548EE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С</w:t>
      </w:r>
      <w:proofErr w:type="gramEnd"/>
      <w:r>
        <w:rPr>
          <w:rFonts w:eastAsia="Calibri"/>
          <w:lang w:eastAsia="en-US"/>
        </w:rPr>
        <w:t>аркуз</w:t>
      </w:r>
      <w:proofErr w:type="spellEnd"/>
      <w:r w:rsidRPr="005548EE">
        <w:rPr>
          <w:rFonts w:eastAsia="Calibri"/>
          <w:lang w:eastAsia="en-US"/>
        </w:rPr>
        <w:t xml:space="preserve">, площадка размером </w:t>
      </w:r>
      <w:r w:rsidR="00151DC0">
        <w:rPr>
          <w:rFonts w:eastAsia="Calibri"/>
          <w:lang w:eastAsia="en-US"/>
        </w:rPr>
        <w:t>60x40</w:t>
      </w:r>
      <w:r w:rsidRPr="005548EE">
        <w:rPr>
          <w:rFonts w:eastAsia="Calibri"/>
          <w:lang w:eastAsia="en-US"/>
        </w:rPr>
        <w:t xml:space="preserve"> метров, находящаяся </w:t>
      </w:r>
      <w:r w:rsidR="00151DC0">
        <w:rPr>
          <w:rFonts w:eastAsia="Calibri"/>
          <w:lang w:eastAsia="en-US"/>
        </w:rPr>
        <w:t>перед</w:t>
      </w:r>
      <w:r w:rsidRPr="005548E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здания</w:t>
      </w:r>
      <w:r w:rsidR="00151DC0">
        <w:rPr>
          <w:rFonts w:eastAsia="Calibri"/>
          <w:lang w:eastAsia="en-US"/>
        </w:rPr>
        <w:t>ми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Саркузской</w:t>
      </w:r>
      <w:proofErr w:type="spellEnd"/>
      <w:r>
        <w:rPr>
          <w:rFonts w:eastAsia="Calibri"/>
          <w:lang w:eastAsia="en-US"/>
        </w:rPr>
        <w:t xml:space="preserve"> общеобразовательной школы</w:t>
      </w:r>
      <w:r w:rsidR="00151DC0">
        <w:rPr>
          <w:rFonts w:eastAsia="Calibri"/>
          <w:lang w:eastAsia="en-US"/>
        </w:rPr>
        <w:t xml:space="preserve"> и </w:t>
      </w:r>
      <w:proofErr w:type="spellStart"/>
      <w:r w:rsidR="00151DC0">
        <w:rPr>
          <w:rFonts w:eastAsia="Calibri"/>
          <w:lang w:eastAsia="en-US"/>
        </w:rPr>
        <w:t>Саркузского</w:t>
      </w:r>
      <w:proofErr w:type="spellEnd"/>
      <w:r w:rsidR="00151DC0">
        <w:rPr>
          <w:rFonts w:eastAsia="Calibri"/>
          <w:lang w:eastAsia="en-US"/>
        </w:rPr>
        <w:t xml:space="preserve"> СДК</w:t>
      </w:r>
      <w:bookmarkStart w:id="0" w:name="_GoBack"/>
      <w:bookmarkEnd w:id="0"/>
      <w:r w:rsidRPr="005548EE">
        <w:rPr>
          <w:rFonts w:eastAsia="Calibri"/>
          <w:lang w:eastAsia="en-US"/>
        </w:rPr>
        <w:t>.</w:t>
      </w:r>
    </w:p>
    <w:p w:rsidR="005548EE" w:rsidRPr="005548EE" w:rsidRDefault="005548EE" w:rsidP="005548EE">
      <w:pPr>
        <w:spacing w:after="200" w:line="276" w:lineRule="auto"/>
        <w:jc w:val="both"/>
        <w:rPr>
          <w:rFonts w:eastAsia="Calibri"/>
          <w:lang w:eastAsia="en-US"/>
        </w:rPr>
      </w:pPr>
      <w:r w:rsidRPr="005548EE">
        <w:rPr>
          <w:rFonts w:eastAsia="Calibri"/>
          <w:lang w:eastAsia="en-US"/>
        </w:rPr>
        <w:t>2.Охрана площадок и безопасность граждан при устройстве фейерверков возлагается на организацию или лицо, проводящее фейерверк.</w:t>
      </w:r>
    </w:p>
    <w:p w:rsidR="005548EE" w:rsidRPr="005548EE" w:rsidRDefault="005548EE" w:rsidP="005548EE">
      <w:pPr>
        <w:spacing w:after="200" w:line="276" w:lineRule="auto"/>
        <w:jc w:val="both"/>
        <w:rPr>
          <w:rFonts w:eastAsia="Calibri"/>
          <w:lang w:eastAsia="en-US"/>
        </w:rPr>
      </w:pPr>
      <w:r w:rsidRPr="005548EE">
        <w:rPr>
          <w:rFonts w:eastAsia="Calibri"/>
          <w:lang w:eastAsia="en-US"/>
        </w:rPr>
        <w:t xml:space="preserve">3. На площадке, с которой запускается пиротехнические изделия, запрещается </w:t>
      </w:r>
      <w:proofErr w:type="gramStart"/>
      <w:r w:rsidRPr="005548EE">
        <w:rPr>
          <w:rFonts w:eastAsia="Calibri"/>
          <w:lang w:eastAsia="en-US"/>
        </w:rPr>
        <w:t>курить и разводить</w:t>
      </w:r>
      <w:proofErr w:type="gramEnd"/>
      <w:r w:rsidRPr="005548EE">
        <w:rPr>
          <w:rFonts w:eastAsia="Calibri"/>
          <w:lang w:eastAsia="en-US"/>
        </w:rPr>
        <w:t xml:space="preserve"> огонь, а также оставлять пиротехнические средства без присмотра.</w:t>
      </w:r>
    </w:p>
    <w:p w:rsidR="005548EE" w:rsidRPr="005548EE" w:rsidRDefault="005548EE" w:rsidP="005548EE">
      <w:pPr>
        <w:spacing w:after="200" w:line="276" w:lineRule="auto"/>
        <w:jc w:val="both"/>
        <w:rPr>
          <w:rFonts w:eastAsia="Calibri"/>
          <w:lang w:eastAsia="en-US"/>
        </w:rPr>
      </w:pPr>
      <w:r w:rsidRPr="005548EE">
        <w:rPr>
          <w:rFonts w:eastAsia="Calibri"/>
          <w:lang w:eastAsia="en-US"/>
        </w:rPr>
        <w:t>4.</w:t>
      </w:r>
      <w:proofErr w:type="gramStart"/>
      <w:r w:rsidRPr="005548EE">
        <w:rPr>
          <w:rFonts w:eastAsia="Calibri"/>
          <w:lang w:eastAsia="en-US"/>
        </w:rPr>
        <w:t>Контроль за</w:t>
      </w:r>
      <w:proofErr w:type="gramEnd"/>
      <w:r w:rsidRPr="005548EE">
        <w:rPr>
          <w:rFonts w:eastAsia="Calibri"/>
          <w:lang w:eastAsia="en-US"/>
        </w:rPr>
        <w:t xml:space="preserve"> выполнением данного постановления </w:t>
      </w:r>
      <w:r>
        <w:rPr>
          <w:rFonts w:eastAsia="Calibri"/>
          <w:lang w:eastAsia="en-US"/>
        </w:rPr>
        <w:t>возлагается на главу муниципального образования «Саркузское»</w:t>
      </w:r>
      <w:r w:rsidRPr="005548EE">
        <w:rPr>
          <w:rFonts w:eastAsia="Calibri"/>
          <w:lang w:eastAsia="en-US"/>
        </w:rPr>
        <w:t>.</w:t>
      </w:r>
    </w:p>
    <w:p w:rsidR="00A01399" w:rsidRDefault="00A01399" w:rsidP="005548EE">
      <w:pPr>
        <w:tabs>
          <w:tab w:val="num" w:pos="0"/>
        </w:tabs>
        <w:jc w:val="both"/>
      </w:pPr>
    </w:p>
    <w:p w:rsidR="00033E67" w:rsidRDefault="00033E67" w:rsidP="00033E67">
      <w:pPr>
        <w:tabs>
          <w:tab w:val="num" w:pos="0"/>
          <w:tab w:val="left" w:pos="7840"/>
        </w:tabs>
        <w:ind w:firstLine="360"/>
        <w:jc w:val="both"/>
      </w:pPr>
      <w:r>
        <w:tab/>
      </w:r>
    </w:p>
    <w:p w:rsidR="00033E67" w:rsidRDefault="00033E67" w:rsidP="00033E67">
      <w:pPr>
        <w:jc w:val="both"/>
      </w:pPr>
      <w:r>
        <w:t xml:space="preserve">Глава </w:t>
      </w:r>
      <w:r w:rsidR="009A668E">
        <w:t xml:space="preserve">муниципального образования </w:t>
      </w:r>
      <w:r w:rsidR="00A01399">
        <w:tab/>
      </w:r>
      <w:r w:rsidR="00A01399">
        <w:tab/>
      </w:r>
      <w:r w:rsidR="00A01399">
        <w:tab/>
      </w:r>
      <w:r w:rsidR="009A668E">
        <w:tab/>
      </w:r>
      <w:r w:rsidR="009A668E">
        <w:tab/>
      </w:r>
      <w:r w:rsidR="009A668E">
        <w:tab/>
      </w:r>
      <w:r w:rsidR="008513CF">
        <w:t xml:space="preserve">          </w:t>
      </w:r>
      <w:r w:rsidR="009A668E">
        <w:t>Е.В. Орлова</w:t>
      </w:r>
    </w:p>
    <w:p w:rsidR="00033E67" w:rsidRDefault="00033E67" w:rsidP="00033E67">
      <w:pPr>
        <w:jc w:val="both"/>
      </w:pPr>
    </w:p>
    <w:p w:rsidR="00502366" w:rsidRDefault="00502366"/>
    <w:sectPr w:rsidR="00502366" w:rsidSect="009A66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7477"/>
    <w:multiLevelType w:val="hybridMultilevel"/>
    <w:tmpl w:val="ACA26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67"/>
    <w:rsid w:val="00033E67"/>
    <w:rsid w:val="00047E32"/>
    <w:rsid w:val="00140998"/>
    <w:rsid w:val="00151DC0"/>
    <w:rsid w:val="001E04F1"/>
    <w:rsid w:val="002064F8"/>
    <w:rsid w:val="0030769E"/>
    <w:rsid w:val="00502366"/>
    <w:rsid w:val="005548EE"/>
    <w:rsid w:val="008513CF"/>
    <w:rsid w:val="0099763B"/>
    <w:rsid w:val="009A668E"/>
    <w:rsid w:val="00A01399"/>
    <w:rsid w:val="00CD71FA"/>
    <w:rsid w:val="00F9776B"/>
    <w:rsid w:val="00FB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33E6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9A6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97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33E6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9A6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97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B1CDC15-DE84-409E-AA62-08F519A6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2017-12-29T05:17:00Z</cp:lastPrinted>
  <dcterms:created xsi:type="dcterms:W3CDTF">2017-12-20T11:54:00Z</dcterms:created>
  <dcterms:modified xsi:type="dcterms:W3CDTF">2017-12-29T05:18:00Z</dcterms:modified>
</cp:coreProperties>
</file>