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3" w:rsidRDefault="00CC7F23" w:rsidP="00082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991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 «Саркузское»</w:t>
      </w:r>
    </w:p>
    <w:p w:rsidR="00915991" w:rsidRPr="00915991" w:rsidRDefault="00CC7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</w:t>
      </w:r>
      <w:r w:rsidR="005B0C3C">
        <w:rPr>
          <w:rFonts w:ascii="Times New Roman" w:hAnsi="Times New Roman" w:cs="Times New Roman"/>
          <w:sz w:val="28"/>
          <w:szCs w:val="28"/>
        </w:rPr>
        <w:t>1</w:t>
      </w:r>
      <w:r w:rsidR="008174A4">
        <w:rPr>
          <w:rFonts w:ascii="Times New Roman" w:hAnsi="Times New Roman" w:cs="Times New Roman"/>
          <w:sz w:val="28"/>
          <w:szCs w:val="28"/>
        </w:rPr>
        <w:t>4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5991" w:rsidRPr="00915991">
        <w:rPr>
          <w:rFonts w:ascii="Times New Roman" w:hAnsi="Times New Roman" w:cs="Times New Roman"/>
          <w:sz w:val="28"/>
          <w:szCs w:val="28"/>
        </w:rPr>
        <w:t xml:space="preserve"> Совета депутатов  муниципального образования «Саркузское» четвертого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8933"/>
      </w:tblGrid>
      <w:tr w:rsidR="005B0C3C" w:rsidRPr="0083552B" w:rsidTr="006F3874">
        <w:tc>
          <w:tcPr>
            <w:tcW w:w="638" w:type="dxa"/>
          </w:tcPr>
          <w:p w:rsidR="005B0C3C" w:rsidRPr="0083552B" w:rsidRDefault="00BD7DE8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3" w:type="dxa"/>
          </w:tcPr>
          <w:p w:rsidR="008174A4" w:rsidRPr="00CE3542" w:rsidRDefault="003A025E" w:rsidP="008174A4">
            <w:pPr>
              <w:pStyle w:val="a5"/>
              <w:spacing w:line="240" w:lineRule="auto"/>
              <w:rPr>
                <w:i w:val="0"/>
                <w:iCs w:val="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b w:val="0"/>
                <w:sz w:val="28"/>
                <w:szCs w:val="28"/>
              </w:rPr>
              <w:t xml:space="preserve"> </w:t>
            </w:r>
            <w:r w:rsidR="008174A4" w:rsidRPr="00CE3542"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 xml:space="preserve">О  внесении  изменений  в </w:t>
            </w:r>
            <w:r w:rsidR="008174A4" w:rsidRPr="00CE3542">
              <w:rPr>
                <w:i w:val="0"/>
                <w:iCs w:val="0"/>
                <w:sz w:val="28"/>
                <w:szCs w:val="28"/>
              </w:rPr>
              <w:t xml:space="preserve"> решение Совета депутатов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8174A4" w:rsidRPr="00CE3542">
              <w:rPr>
                <w:i w:val="0"/>
                <w:iCs w:val="0"/>
                <w:sz w:val="28"/>
                <w:szCs w:val="28"/>
              </w:rPr>
              <w:t>от 14 декабря 2017 года № 9/3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8174A4" w:rsidRPr="00CE3542">
              <w:rPr>
                <w:i w:val="0"/>
                <w:iCs w:val="0"/>
                <w:sz w:val="28"/>
                <w:szCs w:val="28"/>
              </w:rPr>
              <w:t>«О бюджете муниципального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8174A4" w:rsidRPr="00CE3542">
              <w:rPr>
                <w:i w:val="0"/>
                <w:iCs w:val="0"/>
                <w:sz w:val="28"/>
                <w:szCs w:val="28"/>
              </w:rPr>
              <w:t>образования «Саркузское»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8174A4" w:rsidRPr="00CE3542">
              <w:rPr>
                <w:i w:val="0"/>
                <w:iCs w:val="0"/>
                <w:sz w:val="28"/>
                <w:szCs w:val="28"/>
              </w:rPr>
              <w:t>на 2018 год и плановый период 2019-2020 годов»</w:t>
            </w:r>
          </w:p>
          <w:p w:rsidR="005B0C3C" w:rsidRPr="00AE448C" w:rsidRDefault="005B0C3C" w:rsidP="005B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EF756E" w:rsidRPr="0083552B" w:rsidTr="006F3874">
        <w:tc>
          <w:tcPr>
            <w:tcW w:w="638" w:type="dxa"/>
          </w:tcPr>
          <w:p w:rsidR="00EF756E" w:rsidRPr="0083552B" w:rsidRDefault="00BD7DE8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3" w:type="dxa"/>
          </w:tcPr>
          <w:p w:rsidR="0016764F" w:rsidRPr="0016764F" w:rsidRDefault="00A93407" w:rsidP="0016764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764F"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="008174A4" w:rsidRPr="0016764F"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16764F" w:rsidRPr="0016764F">
              <w:rPr>
                <w:rFonts w:ascii="Times New Roman" w:eastAsia="Calibri" w:hAnsi="Times New Roman" w:cs="Times New Roman"/>
                <w:sz w:val="28"/>
                <w:szCs w:val="28"/>
              </w:rPr>
              <w:t>прогноз</w:t>
            </w:r>
            <w:r w:rsidR="0016764F" w:rsidRPr="001676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764F" w:rsidRPr="00167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экономического и социального развития муниципального образования </w:t>
            </w:r>
            <w:r w:rsidR="0016764F" w:rsidRPr="0016764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«Саркузское» на 2019 – 2021 годы.</w:t>
            </w:r>
          </w:p>
          <w:p w:rsidR="00EF756E" w:rsidRPr="00AE448C" w:rsidRDefault="0016764F" w:rsidP="00EF756E">
            <w:pPr>
              <w:jc w:val="both"/>
              <w:rPr>
                <w:rStyle w:val="21"/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Д</w:t>
            </w:r>
            <w:r w:rsidR="00EF756E" w:rsidRPr="00AE448C">
              <w:rPr>
                <w:rStyle w:val="21"/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окладчик:  Орлова  Е.В.,   глава муниципального образования «Саркузское»</w:t>
            </w:r>
          </w:p>
        </w:tc>
      </w:tr>
      <w:tr w:rsidR="000F1850" w:rsidRPr="0083552B" w:rsidTr="006F3874">
        <w:tc>
          <w:tcPr>
            <w:tcW w:w="638" w:type="dxa"/>
          </w:tcPr>
          <w:p w:rsidR="000F1850" w:rsidRPr="0083552B" w:rsidRDefault="00BD7DE8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3" w:type="dxa"/>
          </w:tcPr>
          <w:p w:rsidR="0016764F" w:rsidRPr="0016764F" w:rsidRDefault="008174A4" w:rsidP="0016764F">
            <w:pPr>
              <w:pStyle w:val="a7"/>
              <w:rPr>
                <w:sz w:val="28"/>
                <w:szCs w:val="28"/>
              </w:rPr>
            </w:pPr>
            <w:r w:rsidRPr="0016764F">
              <w:rPr>
                <w:rStyle w:val="21"/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  <w:t xml:space="preserve">О </w:t>
            </w:r>
            <w:r w:rsidR="0016764F" w:rsidRPr="0016764F">
              <w:rPr>
                <w:rFonts w:ascii="Times New Roman" w:hAnsi="Times New Roman" w:cs="Times New Roman"/>
                <w:sz w:val="28"/>
                <w:szCs w:val="28"/>
              </w:rPr>
              <w:t xml:space="preserve"> бюджете  муниципального образования  «Саркузское»</w:t>
            </w:r>
            <w:r w:rsidR="0016764F" w:rsidRPr="0016764F">
              <w:rPr>
                <w:sz w:val="28"/>
                <w:szCs w:val="28"/>
              </w:rPr>
              <w:t xml:space="preserve"> </w:t>
            </w:r>
            <w:r w:rsidR="0016764F" w:rsidRPr="0016764F">
              <w:rPr>
                <w:rFonts w:ascii="Times New Roman" w:hAnsi="Times New Roman" w:cs="Times New Roman"/>
                <w:sz w:val="28"/>
                <w:szCs w:val="28"/>
              </w:rPr>
              <w:t>на 2019 год и на плановый период 2020-2021 годов</w:t>
            </w:r>
          </w:p>
          <w:p w:rsidR="000F1850" w:rsidRPr="00AE448C" w:rsidRDefault="000F1850" w:rsidP="00CE3542">
            <w:pPr>
              <w:pStyle w:val="14-15"/>
              <w:spacing w:line="228" w:lineRule="auto"/>
              <w:ind w:firstLine="0"/>
              <w:jc w:val="left"/>
            </w:pPr>
            <w:r w:rsidRPr="00AE448C">
              <w:rPr>
                <w:rStyle w:val="21"/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8174A4" w:rsidRPr="0083552B" w:rsidTr="006F3874">
        <w:tc>
          <w:tcPr>
            <w:tcW w:w="638" w:type="dxa"/>
          </w:tcPr>
          <w:p w:rsidR="008174A4" w:rsidRDefault="0016764F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3" w:type="dxa"/>
          </w:tcPr>
          <w:p w:rsidR="008174A4" w:rsidRDefault="008174A4" w:rsidP="005B6E24">
            <w:pPr>
              <w:pStyle w:val="14-15"/>
              <w:spacing w:line="228" w:lineRule="auto"/>
              <w:ind w:firstLine="0"/>
            </w:pPr>
            <w:r>
              <w:rPr>
                <w:rStyle w:val="21"/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16764F">
              <w:t>Об одобрении проектов соглашений между Администрацией муниципального образования</w:t>
            </w:r>
            <w:r w:rsidR="00082C59">
              <w:t xml:space="preserve"> </w:t>
            </w:r>
            <w:r w:rsidR="0016764F" w:rsidRPr="00E63168">
              <w:t>«</w:t>
            </w:r>
            <w:r w:rsidR="0016764F">
              <w:t>Саркузское</w:t>
            </w:r>
            <w:r w:rsidR="0016764F" w:rsidRPr="00E63168">
              <w:t>»</w:t>
            </w:r>
            <w:r w:rsidR="0016764F">
              <w:t xml:space="preserve"> и Администрацией муниципального образования «</w:t>
            </w:r>
            <w:proofErr w:type="spellStart"/>
            <w:r w:rsidR="0016764F">
              <w:t>Кизнерский</w:t>
            </w:r>
            <w:proofErr w:type="spellEnd"/>
            <w:r w:rsidR="0016764F">
              <w:t xml:space="preserve"> район» о передаче полномочий по решению вопросов местного значения</w:t>
            </w:r>
          </w:p>
          <w:p w:rsidR="0016764F" w:rsidRDefault="0016764F" w:rsidP="0016764F">
            <w:pPr>
              <w:pStyle w:val="14-15"/>
              <w:spacing w:line="228" w:lineRule="auto"/>
              <w:ind w:firstLine="0"/>
              <w:jc w:val="left"/>
              <w:rPr>
                <w:rStyle w:val="21"/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8174A4" w:rsidRPr="0083552B" w:rsidTr="006F3874">
        <w:tc>
          <w:tcPr>
            <w:tcW w:w="638" w:type="dxa"/>
          </w:tcPr>
          <w:p w:rsidR="008174A4" w:rsidRDefault="0016764F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3" w:type="dxa"/>
          </w:tcPr>
          <w:p w:rsidR="008174A4" w:rsidRPr="0016764F" w:rsidRDefault="008174A4" w:rsidP="008174A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76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0DB9" w:rsidRPr="0016764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работы </w:t>
            </w:r>
            <w:r w:rsidR="0016764F" w:rsidRPr="0016764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«Саркузское» на  2019 год</w:t>
            </w:r>
            <w:r w:rsidRPr="001676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174A4" w:rsidRDefault="0016764F" w:rsidP="00CE3542">
            <w:pPr>
              <w:pStyle w:val="14-15"/>
              <w:spacing w:line="228" w:lineRule="auto"/>
              <w:ind w:firstLine="0"/>
              <w:jc w:val="left"/>
              <w:rPr>
                <w:rStyle w:val="21"/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0F1850" w:rsidRPr="0083552B" w:rsidTr="006F3874">
        <w:tc>
          <w:tcPr>
            <w:tcW w:w="638" w:type="dxa"/>
          </w:tcPr>
          <w:p w:rsidR="000F1850" w:rsidRPr="0083552B" w:rsidRDefault="0016764F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3" w:type="dxa"/>
          </w:tcPr>
          <w:p w:rsidR="0016764F" w:rsidRDefault="000F1850" w:rsidP="008174A4">
            <w:pPr>
              <w:pStyle w:val="a5"/>
              <w:spacing w:line="240" w:lineRule="auto"/>
              <w:rPr>
                <w:i w:val="0"/>
                <w:iCs w:val="0"/>
                <w:sz w:val="28"/>
                <w:szCs w:val="28"/>
              </w:rPr>
            </w:pPr>
            <w:r w:rsidRPr="00CE3542"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 xml:space="preserve">О </w:t>
            </w:r>
            <w:r w:rsidR="00115A38" w:rsidRPr="00CE3542"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8174A4"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 xml:space="preserve"> привлечении  главы </w:t>
            </w:r>
            <w:r w:rsidR="00CE3542" w:rsidRPr="00CE3542">
              <w:rPr>
                <w:i w:val="0"/>
                <w:iCs w:val="0"/>
                <w:sz w:val="28"/>
                <w:szCs w:val="28"/>
              </w:rPr>
              <w:t>муниципального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CE3542" w:rsidRPr="00CE3542">
              <w:rPr>
                <w:i w:val="0"/>
                <w:iCs w:val="0"/>
                <w:sz w:val="28"/>
                <w:szCs w:val="28"/>
              </w:rPr>
              <w:t>образования «Саркузское»</w:t>
            </w:r>
            <w:r w:rsidR="008174A4">
              <w:rPr>
                <w:i w:val="0"/>
                <w:iCs w:val="0"/>
                <w:sz w:val="28"/>
                <w:szCs w:val="28"/>
              </w:rPr>
              <w:t xml:space="preserve"> к </w:t>
            </w:r>
            <w:r w:rsidR="008174A4" w:rsidRPr="00082C59">
              <w:rPr>
                <w:i w:val="0"/>
                <w:sz w:val="28"/>
                <w:szCs w:val="28"/>
              </w:rPr>
              <w:t>дисциплинарной ответственности</w:t>
            </w:r>
            <w:r w:rsidR="00CE3542">
              <w:rPr>
                <w:i w:val="0"/>
                <w:iCs w:val="0"/>
                <w:sz w:val="28"/>
                <w:szCs w:val="28"/>
              </w:rPr>
              <w:t xml:space="preserve"> </w:t>
            </w:r>
          </w:p>
          <w:p w:rsidR="000F1850" w:rsidRPr="00AE448C" w:rsidRDefault="000F1850" w:rsidP="008174A4">
            <w:pPr>
              <w:pStyle w:val="a5"/>
              <w:spacing w:line="240" w:lineRule="auto"/>
              <w:rPr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87214A" w:rsidRPr="0083552B" w:rsidTr="006F3874">
        <w:tc>
          <w:tcPr>
            <w:tcW w:w="638" w:type="dxa"/>
          </w:tcPr>
          <w:p w:rsidR="0087214A" w:rsidRDefault="0087214A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3" w:type="dxa"/>
          </w:tcPr>
          <w:p w:rsidR="0087214A" w:rsidRDefault="0087214A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>Об утверждении Положения о порядке подготовки и проведения схода граждан в населенных пунктах, входящих в состав муниципального образования «Саркузское»</w:t>
            </w:r>
          </w:p>
          <w:p w:rsidR="0087214A" w:rsidRPr="00CE3542" w:rsidRDefault="0087214A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16764F" w:rsidRPr="0083552B" w:rsidTr="006F3874">
        <w:tc>
          <w:tcPr>
            <w:tcW w:w="638" w:type="dxa"/>
          </w:tcPr>
          <w:p w:rsidR="0016764F" w:rsidRDefault="0087214A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3" w:type="dxa"/>
          </w:tcPr>
          <w:p w:rsidR="0016764F" w:rsidRDefault="0087214A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>Об утверждении Положения о самообложении граждан муниципального образования «Саркузское»</w:t>
            </w:r>
          </w:p>
          <w:p w:rsidR="0087214A" w:rsidRPr="00CE3542" w:rsidRDefault="0087214A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  <w:tr w:rsidR="0087214A" w:rsidRPr="0083552B" w:rsidTr="006F3874">
        <w:tc>
          <w:tcPr>
            <w:tcW w:w="638" w:type="dxa"/>
          </w:tcPr>
          <w:p w:rsidR="0087214A" w:rsidRDefault="0087214A" w:rsidP="006F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3" w:type="dxa"/>
          </w:tcPr>
          <w:p w:rsidR="0087214A" w:rsidRDefault="0087214A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  <w:t>Об утверждении Положения о старостах в муниципальном образовании «Саркузское»</w:t>
            </w:r>
          </w:p>
          <w:p w:rsidR="0087214A" w:rsidRDefault="005B6E24" w:rsidP="008174A4">
            <w:pPr>
              <w:pStyle w:val="a5"/>
              <w:spacing w:line="240" w:lineRule="auto"/>
              <w:rPr>
                <w:rStyle w:val="21"/>
                <w:rFonts w:ascii="Times New Roman" w:eastAsia="Calibri" w:hAnsi="Times New Roman"/>
                <w:b w:val="0"/>
                <w:i w:val="0"/>
                <w:sz w:val="28"/>
                <w:szCs w:val="28"/>
              </w:rPr>
            </w:pPr>
            <w:r w:rsidRPr="00AE448C">
              <w:rPr>
                <w:rStyle w:val="21"/>
                <w:rFonts w:ascii="Times New Roman" w:eastAsia="Calibri" w:hAnsi="Times New Roman"/>
                <w:sz w:val="28"/>
                <w:szCs w:val="28"/>
              </w:rPr>
              <w:t>Докладчик:  Орлова  Е.В.,   глава муниципального образования «Саркузское»</w:t>
            </w:r>
          </w:p>
        </w:tc>
      </w:tr>
    </w:tbl>
    <w:p w:rsidR="003772F3" w:rsidRPr="0083552B" w:rsidRDefault="003772F3" w:rsidP="007A58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54C5D" w:rsidRDefault="00954C5D">
      <w:pPr>
        <w:rPr>
          <w:rFonts w:ascii="Times New Roman" w:hAnsi="Times New Roman" w:cs="Times New Roman"/>
          <w:sz w:val="24"/>
          <w:szCs w:val="24"/>
        </w:rPr>
      </w:pPr>
    </w:p>
    <w:p w:rsidR="007A5879" w:rsidRDefault="00954C5D">
      <w:pPr>
        <w:rPr>
          <w:rFonts w:ascii="Times New Roman" w:hAnsi="Times New Roman" w:cs="Times New Roman"/>
          <w:sz w:val="24"/>
          <w:szCs w:val="24"/>
        </w:rPr>
      </w:pPr>
      <w:r w:rsidRPr="00954C5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954C5D">
        <w:rPr>
          <w:rFonts w:ascii="Times New Roman" w:hAnsi="Times New Roman" w:cs="Times New Roman"/>
          <w:sz w:val="24"/>
          <w:szCs w:val="24"/>
        </w:rPr>
        <w:t>Е.В.Орлова</w:t>
      </w:r>
      <w:proofErr w:type="spellEnd"/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Pr="00F67604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C59" w:rsidRPr="00F67604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082C59" w:rsidRPr="00F67604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082C59" w:rsidTr="00082C59">
        <w:tc>
          <w:tcPr>
            <w:tcW w:w="3510" w:type="dxa"/>
          </w:tcPr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О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внесении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 </w:t>
            </w:r>
            <w:proofErr w:type="gramStart"/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в</w:t>
            </w:r>
            <w:proofErr w:type="gramEnd"/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</w:t>
            </w:r>
          </w:p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депутатов</w:t>
            </w:r>
          </w:p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</w:pP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от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14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декабря 201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7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№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9/3</w:t>
            </w:r>
          </w:p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муниципального</w:t>
            </w:r>
          </w:p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</w:pP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        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«Саркузское»</w:t>
            </w:r>
          </w:p>
          <w:p w:rsidR="00082C59" w:rsidRP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</w:pP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на 201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>8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 xml:space="preserve"> год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и плановый период 2019-2020 годов</w:t>
            </w:r>
            <w:r w:rsidRPr="00082C59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x-none" w:eastAsia="x-none"/>
              </w:rPr>
              <w:t>»</w:t>
            </w:r>
          </w:p>
        </w:tc>
        <w:tc>
          <w:tcPr>
            <w:tcW w:w="6344" w:type="dxa"/>
          </w:tcPr>
          <w:p w:rsidR="00082C59" w:rsidRDefault="00082C59" w:rsidP="00082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</w:pPr>
          </w:p>
        </w:tc>
      </w:tr>
    </w:tbl>
    <w:p w:rsid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082C59" w:rsidRP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082C59" w:rsidRP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</w:pP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 соответствии с Бюджетным кодексом Российской Федерации, руководствуясь Уставом 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муниципального образования «Саркузское» 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>и в связи с необходимостью выполнения принятых расходных обязательств</w:t>
      </w:r>
    </w:p>
    <w:p w:rsidR="00082C59" w:rsidRPr="00082C59" w:rsidRDefault="00082C59" w:rsidP="00082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«Саркузское» </w:t>
      </w:r>
      <w:r w:rsidRPr="0008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</w:pP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Внести в решение Совета депутатов от 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14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декабря 201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7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года №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eastAsia="x-none"/>
        </w:rPr>
        <w:t>9/3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>«О бюджете муниципального образования «Саркузское» на 201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>8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год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  <w:t xml:space="preserve"> и плановый период 2019-2020 годов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» 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16"/>
          <w:lang w:val="x-none" w:eastAsia="x-none"/>
        </w:rPr>
        <w:t xml:space="preserve"> следующие изменения:</w:t>
      </w:r>
    </w:p>
    <w:p w:rsidR="00082C59" w:rsidRPr="00082C59" w:rsidRDefault="00082C59" w:rsidP="00082C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 пункта 1  изложить в следующей редакции: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«Саркузское» </w:t>
      </w:r>
      <w:r w:rsidRPr="00082C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2018 год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1)прогнозируемый общий объем поступления доходов на 2018 год по основным источникам согласно классификации доходов бюджетов Российской Федерации в сумме 2937,0 тыс. рублей, в том числе объем межбюджетных трансфертов, получаемых из бюджетов бюджетной системы 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2826,0 тыс. рублей согласно приложению 1 к настоящему Решению; 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2)общий объем расходов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Саркуз</w:t>
      </w:r>
      <w:r w:rsidRPr="0008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ское» в сумме 2937,0  тыс. рублей; 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приложение 1 внести изменения согласно приложению 1 к настоящему решению.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приложения 4,5,6 внести изменения согласно приложению 2 к настоящему решению.</w:t>
      </w: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«Саркузское»                                                                                                                  Е.В. Орлова    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Приложение 1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14/1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C59" w:rsidRPr="00082C59" w:rsidRDefault="00082C59" w:rsidP="00082C5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 доходы бюджета</w:t>
      </w: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2018 год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1165"/>
        <w:gridCol w:w="436"/>
        <w:gridCol w:w="656"/>
        <w:gridCol w:w="546"/>
        <w:gridCol w:w="5020"/>
        <w:gridCol w:w="1240"/>
      </w:tblGrid>
      <w:tr w:rsidR="00082C59" w:rsidRPr="00082C59" w:rsidTr="006F3874">
        <w:trPr>
          <w:trHeight w:val="660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БКД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2018 год, тыс. руб</w:t>
            </w:r>
            <w:proofErr w:type="gramStart"/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(+/-)</w:t>
            </w:r>
            <w:proofErr w:type="gramEnd"/>
          </w:p>
        </w:tc>
      </w:tr>
      <w:tr w:rsidR="00082C59" w:rsidRPr="00082C59" w:rsidTr="006F3874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</w:tr>
      <w:tr w:rsidR="00082C59" w:rsidRPr="00082C59" w:rsidTr="006F3874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</w:tr>
      <w:tr w:rsidR="00082C59" w:rsidRPr="00082C59" w:rsidTr="006F3874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082C59" w:rsidRPr="00082C59" w:rsidTr="006F3874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082C59" w:rsidRPr="00082C59" w:rsidTr="006F3874">
        <w:trPr>
          <w:trHeight w:val="285"/>
        </w:trPr>
        <w:tc>
          <w:tcPr>
            <w:tcW w:w="28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</w:tr>
      <w:tr w:rsidR="00082C59" w:rsidRPr="00082C59" w:rsidTr="006F3874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82C59" w:rsidRPr="00082C59" w:rsidTr="006F3874">
        <w:trPr>
          <w:trHeight w:val="285"/>
        </w:trPr>
        <w:tc>
          <w:tcPr>
            <w:tcW w:w="28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</w:tr>
    </w:tbl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2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декабря 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14/1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C59" w:rsidRPr="00082C59" w:rsidRDefault="00082C59" w:rsidP="00082C59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расходы бюджета</w:t>
      </w: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«Саркузское» на 2018 год</w:t>
      </w:r>
    </w:p>
    <w:p w:rsidR="00082C59" w:rsidRPr="00082C59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4649" w:type="pct"/>
        <w:tblLook w:val="04A0" w:firstRow="1" w:lastRow="0" w:firstColumn="1" w:lastColumn="0" w:noHBand="0" w:noVBand="1"/>
      </w:tblPr>
      <w:tblGrid>
        <w:gridCol w:w="459"/>
        <w:gridCol w:w="459"/>
        <w:gridCol w:w="1260"/>
        <w:gridCol w:w="650"/>
        <w:gridCol w:w="4899"/>
        <w:gridCol w:w="1435"/>
      </w:tblGrid>
      <w:tr w:rsidR="00082C59" w:rsidRPr="00082C59" w:rsidTr="006F3874">
        <w:trPr>
          <w:cantSplit/>
          <w:trHeight w:val="113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C59" w:rsidRPr="00082C59" w:rsidRDefault="00082C59" w:rsidP="00082C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(+/-), </w:t>
            </w:r>
            <w:proofErr w:type="spellStart"/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73,7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73,7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71,3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71,3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подготовка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</w:p>
        </w:tc>
      </w:tr>
      <w:tr w:rsidR="00082C59" w:rsidRPr="00082C59" w:rsidTr="006F3874">
        <w:trPr>
          <w:cantSplit/>
          <w:trHeight w:val="2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082C59" w:rsidRPr="00082C59" w:rsidTr="006F3874">
        <w:trPr>
          <w:trHeight w:val="2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2C59" w:rsidRPr="00082C59" w:rsidRDefault="00082C59" w:rsidP="00082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59" w:rsidRPr="00082C59" w:rsidRDefault="00082C59" w:rsidP="00082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2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153,5</w:t>
            </w:r>
          </w:p>
        </w:tc>
      </w:tr>
    </w:tbl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082C59" w:rsidRPr="00F67604" w:rsidRDefault="00082C59" w:rsidP="00082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C59" w:rsidRPr="00F67604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  декабря 2018 года                                                                                                      №  14/2</w:t>
      </w: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08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08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аркуз</w:t>
      </w:r>
      <w:proofErr w:type="spellEnd"/>
    </w:p>
    <w:p w:rsid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874" w:rsidRPr="00082C59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064"/>
        <w:gridCol w:w="1064"/>
        <w:gridCol w:w="1064"/>
        <w:gridCol w:w="1064"/>
      </w:tblGrid>
      <w:tr w:rsidR="00082C59" w:rsidRPr="00082C59" w:rsidTr="006F3874">
        <w:tc>
          <w:tcPr>
            <w:tcW w:w="4428" w:type="dxa"/>
            <w:shd w:val="clear" w:color="auto" w:fill="auto"/>
          </w:tcPr>
          <w:p w:rsidR="00082C59" w:rsidRPr="00082C59" w:rsidRDefault="00082C59" w:rsidP="00082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874">
              <w:rPr>
                <w:rFonts w:ascii="Century Schoolbook" w:eastAsia="Calibri" w:hAnsi="Century Schoolbook" w:cs="Times New Roman"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 w:rsidRPr="0008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</w:t>
            </w:r>
            <w:r w:rsidRPr="0008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2C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экономического и социального развития муниципального образования </w:t>
            </w:r>
            <w:r w:rsidRPr="00082C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«Саркузское» на 2019 – 2021 годы</w:t>
            </w:r>
            <w:r w:rsidRPr="00082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C59" w:rsidRPr="00082C59" w:rsidRDefault="00082C59" w:rsidP="00082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082C59" w:rsidRPr="00082C59" w:rsidRDefault="00082C59" w:rsidP="00082C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082C59" w:rsidRPr="00082C59" w:rsidRDefault="00082C59" w:rsidP="00082C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082C59" w:rsidRPr="00082C59" w:rsidRDefault="00082C59" w:rsidP="00082C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082C59" w:rsidRPr="00082C59" w:rsidRDefault="00082C59" w:rsidP="00082C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C59" w:rsidRP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Заслушав Главу муниципального образования «Саркузское», руководствуясь   Уставом муниципального образования  «Саркузское» Совет депутатов  муниципального образования «Саркузское» РЕШАЕТ:</w:t>
      </w:r>
    </w:p>
    <w:p w:rsidR="00082C59" w:rsidRPr="00082C59" w:rsidRDefault="00082C59" w:rsidP="0008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Программу </w:t>
      </w:r>
      <w:r w:rsidR="006F3874"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и социального развития муниципального образования </w:t>
      </w:r>
      <w:r w:rsidR="006F3874"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 на 2019 – 2021</w:t>
      </w:r>
      <w:r w:rsid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утвердить.</w:t>
      </w: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на официальном сайте муниципального образования «</w:t>
      </w:r>
      <w:proofErr w:type="spellStart"/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082C59" w:rsidRPr="00082C59" w:rsidRDefault="00082C59" w:rsidP="0008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C59" w:rsidRPr="00082C59" w:rsidRDefault="00082C59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Pr="00082C59" w:rsidRDefault="00082C59" w:rsidP="00082C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Default="00082C59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         Е.В. Орлова</w:t>
      </w: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082C59" w:rsidRDefault="006F3874" w:rsidP="0008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 w:rsidP="006F3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декабря  2018 года                                                                                                          №  14/ 3     </w:t>
      </w: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88"/>
        <w:gridCol w:w="896"/>
        <w:gridCol w:w="896"/>
        <w:gridCol w:w="896"/>
        <w:gridCol w:w="896"/>
        <w:gridCol w:w="896"/>
      </w:tblGrid>
      <w:tr w:rsidR="006F3874" w:rsidRPr="006F3874" w:rsidTr="006F3874">
        <w:tc>
          <w:tcPr>
            <w:tcW w:w="478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8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 муниципального образования  </w:t>
            </w:r>
            <w:r w:rsidRPr="006F3874">
              <w:rPr>
                <w:rFonts w:ascii="Times New Roman" w:eastAsia="Times New Roman" w:hAnsi="Times New Roman" w:cs="Times New Roman"/>
              </w:rPr>
              <w:t>«Саркузское»</w:t>
            </w:r>
            <w:r w:rsidRPr="006F3874">
              <w:rPr>
                <w:rFonts w:ascii="Calibri" w:eastAsia="Times New Roman" w:hAnsi="Calibri" w:cs="Calibri"/>
              </w:rPr>
              <w:t xml:space="preserve"> </w:t>
            </w: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и на плановый период 2020-2021 годов</w:t>
            </w:r>
          </w:p>
          <w:p w:rsidR="006F3874" w:rsidRPr="006F3874" w:rsidRDefault="006F3874" w:rsidP="006F3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6F3874" w:rsidRPr="006F3874" w:rsidRDefault="006F3874" w:rsidP="006F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keepNext/>
        <w:tabs>
          <w:tab w:val="left" w:pos="708"/>
        </w:tabs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Pr="006F3874">
        <w:rPr>
          <w:rFonts w:ascii="Times New Roman" w:eastAsia="Times New Roman" w:hAnsi="Times New Roman" w:cs="Times New Roman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характеристики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2019 год и на плановый период 2020 и 2021 годов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 год: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прогнозируемый общий объем поступления доходов на 2019 год по основным источникам согласно классификации доходов бюджетов Российской Федерации в сумме 2411,4 тыс. рублей, в том числе объем безвозмездных поступлений 2320,4 тыс. рублей, из них объем межбюджетных трансфертов, получаемых из бюджетов бюджетной системы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2320,4 тыс. рублей согласно приложению 1 к настоящему Решению; 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2) общий объем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2411,4 тыс. рублей;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3) дефицит бюджета муниципального образования «Саркузское» в сумме 0,0 тыс. рублей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Утвердить основные характеристики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2020 год и на 2021 год: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1) прогнозируемый общий объем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2020 год в сумме  2413,4 тыс. рублей, в том числе объем безвозмездных поступлений 2320,4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объем межбюджетных трансфертов, получаемых из бюджетов бюджетной системы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сумме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2320,4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2020 год в сумме 2414,4 тыс. рублей, в том числе объем безвозмездных поступлений 2318,4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объем межбюджетных трансфертов, получаемых из бюджетов бюджетной системы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 сумме 2318,4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2) общий объем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2020 год в сумме  2413,4 тыс. рублей, в том числе условно утвержденные расходы в сумме 49,7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на 2021 год в сумме 2414,4  тыс. рублей, в том числе условно утвержденные расходы 99,5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          </w:t>
      </w: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Нормативы распределения доходов бюджетом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2019 год и на плановый период 2020 и 2021 годов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2 статьи 184.1 Бюджетного кодекса  Российской Федерации утвердить нормативы распределения доходов бюджетом муниципального образования </w:t>
      </w:r>
      <w:r w:rsidRPr="006F3874">
        <w:rPr>
          <w:rFonts w:ascii="Times New Roman" w:eastAsia="Times New Roman" w:hAnsi="Times New Roman" w:cs="Times New Roman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 на плановый период 2020 и 2021 годов согласно приложению 2   к настоящему Решению.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Главные администраторы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и коды главных администраторов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главных администраторов источников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перечень главных администраторов источников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Главные администраторы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наделить подведомственные им казенные учреждения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полномочиями главных администраторов доходов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«Саркузское»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издания нормативного правового акта Администрации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Бюджетные ассигнования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2019 год и на плановый период 2020 и 2021 годов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ведомственную структуру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 согласно приложению 4 к настоящему Решению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 согласно приложению 5 к настоящему Решению;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F3874">
        <w:rPr>
          <w:rFonts w:ascii="Times New Roman" w:eastAsia="Times New Roman" w:hAnsi="Times New Roman" w:cs="Times New Roman"/>
          <w:sz w:val="24"/>
          <w:szCs w:val="24"/>
        </w:rPr>
        <w:t xml:space="preserve"> 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 согласно приложению 6 к настоящему Решению</w:t>
      </w:r>
      <w:r w:rsidRPr="006F38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лицам, индивидуальным предпринимателям, физическим лицам - производителям товаров (работ, услуг), субсидии некоммерческим организациям, не являющимися казенными учреждениями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субвенции, межбюджетные субсидии, иные межбюджетные трансферты,  предусмотренные настоящим Решением, предоставляются в порядке, установленном Администрацией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«Саркузское».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Бюджетные ассигнования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исполнение публичных нормативных обязательств в 2019 году и плановом периоде 2020 и 2021 годов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общий объем бюджетных ассигнований, направляемых на исполнение публичных нормативных обязательств в 2019 году</w:t>
      </w:r>
      <w:r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2020 и 2021 годов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24,0 тыс. рублей ежегодно согласно приложению 7 к настоящему Решению.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общий объем бюджетных ассигнований, предусмотренный подпунктом 1 настоящего пункта, может быть изменен в связи с изменением законодательства Российской Федерации и законодательства Удмуртской Республики и нормативно-правовых актов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использования бюджетных ассигнований на обеспечение деятельности органов местного самоуправления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 казенных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принимать в 2019 году решения, приводящие к увеличению численности муниципальных служащих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работников казенных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Иные межбюджетные трансферты, предоставляемые из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объем иных межбюджетных трансфертов, передаваемых из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 в сумме 851,3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использования средств, получаемых муниципальными учреждениями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казенным учреждениям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бюджет 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году, не использованные по состоянию на 1 января 2019 года остатки указанных средств направляются в 2019 году на увеличение расходов соответствующего казенного учреждения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сводную бюджетную роспись по предложению главных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распорядителей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внесения изменений в настоящее Решение.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казенного учреждения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изменения типа существующего бюджетного или автономного учреждения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средств от оказания бюджетным учреждением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платных услуг и осуществления иной приносящей доход деятельности или прибыли автономного учреждения после налогообложения,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на</w:t>
      </w:r>
      <w:proofErr w:type="gram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изменения типа учреждения подлежат перечислению в доход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не использованные в 2018 году остатки средств, предоставленных бюджетным и автономным учреждениям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в соответствии с абзацем вторым пункта 1 статьи 78.1 и пунктом 5 статьи 79 Бюджетного кодекса Российской Федерации, и в отношении которых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соответствующими органами местного самоуправления, осуществляющими функции и полномочия учредителя указанных учреждений, не принято решение о наличии потребности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их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в 2019 году, подлежат взысканию в бюджет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утвержденном Управлением 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9CCFF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кассового обслуживания исполнения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2019 году организация исполнения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условиях открытия в Отделе №11 Управлении Федерального казначейства по Удмуртской Республике лицевого счета Администрации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средств бюджета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лицевых счетов главных распорядителей, получателей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главных администраторов источников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санкционирование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 Управлением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поступающие во временное распоряжение казенных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нормативными правовыми актами Российской Федерации, нормативными правовыми актами Удмуртской Республики и нормативно-правовыми актами органов местного самоуправления  учитываются на лицевых счетах, открытых им в Управлении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порядке, установленном  Управлением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4). Операции со средствами, указанными в части 3 настоящего пункта, осуществляются на счетах, открытых Управлению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Отделении № 8618 Сбербанка России с учетом  положений пункта 2 статьи 156 Бюджетного кодекса Российской Федерации.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операций со средствами бюджетных и автономных учреждений 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в 2019 году операции со средствами бюджетных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условиях открытия лицевых счетов бюджетных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Открытие и ведение лицевых счетов бюджетных и автономных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порядке, установленном Управлением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Операции по поступлению доходов и осуществлению расходов по средствам бюджетных и автономных учреждений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лицевые счета которых открыты в Управлении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осуществляются с единого (балансового) счета № 40701 «Счета негосударственных организаций, находящихся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(кроме федеральной) собственности. Финансовые организации», открытого Управлению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Головном расчетно-кассовом центре Национального банка Удмуртской Республики г. Ижевск.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и оплаты органами  местного самоуправления, муниципальными  учреждениями 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 контрактов (договоров), исполнение которых осуществляется за счет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заключение и оплата органами местного самоуправления, казенными учреждениями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контрактов (договоров), исполнение которых осуществляется за счет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производятся в пределах доведенных им по кодам классификации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с учетом ранее принятых и неисполненных обязательств.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Обязательства, вытекающие из муниципальных  контрактов (договоров), исполнение которых осуществляется за счет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органами местного самоуправления, казенными учреждениями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сверх доведенных им лимитов бюджетных обязательств, не подлежат оплате за счет средств бюджета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оплате обязательства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органами местного самоуправления, казенными учреждениями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вытекающие из муниципальных  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орган местного самоуправления, казенное учреждение муниципального образования «Саркузское»  при заключении муниципальных контрактов (договоров) на поставку товаров, выполнение работ, оказание услуг вправе предусматривать авансовые платежи: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до 100 процентов цены муниципального контракта (договора) - по муниципальным контрактам (договорам) поставки дорогостоящих видов медицинских услуг, о предоставлении услуг связи, о подписке на печатные издания и их приобретении, об оказании услуг по профессиональной переподготовке, повышению квалификации и стажировке работников, о приобретении горюче-смазочных материалов, ави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специальное лечение, об оказании услуг на проведение мероприятий по организации круглогодичной занятости детей, подростков и молодежи, об оказании услуг обязательного страхования гражданской ответственности владельцев транспортных средств, об оказании услуг по размещению,  а также по муниципальным контрактам (договорам) о приобретении технически сложного оборудования (по заключению соответствующего главного распорядителя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иным договорам, сумма которых не превышает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Центральным банком Российской Федерации предельного размера расчетов наличными деньгами между юридическими лицами;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до 50 процентов цены муниципального контракта (договора) - по муниципальным контрактам (договорам) на выполнение работ, оказание услуг по содержанию, ремонту, капитальному ремонту, реконструкции и строительству автомобильных дорог  межмуниципального значения;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30 процентов цены муниципального контракта (договора) - по остальным муниципальным контрактам (договорам), если иное не предусмотрено законодательством Российской Федерации, законодательством Удмуртской Республики и нормативно-правовыми актами органов местного самоуправления.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действие подпункта 4 настоящего пункта распространяется на бюджетные и автономные учреждения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отношении средств, предоставленных указанным учреждениям из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абзацем вторым пункта 1 статьи 78.1 Бюджетного кодекса Российской Федерации. 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 бюджетных обязательств, принятых получателями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2019 году бюджетные обязательства, принимаемые получателями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контрактами, иными договорами, заключенными с физическими, юридическими лицами и индивидуальными предпринимателями, или в соответствии с федеральными законами, законами Удмуртской Республики и нормативными правовыми актами органов местного самоуправления, подлежат учету в Управлении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всем кодам бюджетной классификации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порядке, установленном Управлением  финансов Администрации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использования бюджетных ассигнований в случае </w:t>
      </w:r>
      <w:proofErr w:type="spellStart"/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недополучения</w:t>
      </w:r>
      <w:proofErr w:type="spellEnd"/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бюджет муниципального образования «Саркузское» доходов и средств из источников внутреннего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случае  </w:t>
      </w:r>
      <w:proofErr w:type="spell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недополучения</w:t>
      </w:r>
      <w:proofErr w:type="spell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доходов, утвержденных пунктом 1 настоящего Решения, а также средств из источников внутреннего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«Саркузское»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направлять бюджетные ассигнования в первоочередном порядке на выплату 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исполнения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2019 году изменений в показатели сводной бюджетной росписи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связанные с особенностями исполнения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перераспределения бюджетных ассигнований между главными распорядителями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в пределах предусмотренных главным распорядителям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 услуг (выполнение работ) и субсидий на иные цели между разделами, подразделами, целевыми статьями, видами расходов классификации расходов бюджетов бюджетной системы Российской Федерации; 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перераспределение бюджетных ассигнований, предусмотренных главным распорядителям средств бюджета муниципального образования «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изменения типа муниципальных учреждений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которых указанные главные распорядители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функции и полномочия учредителя, либо изменения объема муниципального  задания, выполняемого муниципальными  учреждениями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перераспределение бюджетных ассигнований между подгруппами и элементами вида расходов классификации расходов бюджетов бюджетной системы Российской Федерации в пределах общего объема бюджетных ассигнований, предусмотренных главному распорядителю средств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«Саркузское»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соответствующей целевой статье и группе вида расходов классификации расходов бюджетов бюджетной системы Российской Федерации (за исключением случаев, установленных настоящим Решением и принимаемыми в соответствии с ним нормативными правовыми актами</w:t>
      </w:r>
      <w:proofErr w:type="gram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gramEnd"/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на реализацию централизованных мероприятий между разделами, подразделами, целевыми статьями, видами </w:t>
      </w:r>
      <w:proofErr w:type="gramStart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классификации расходов бюджетов бюджетной системы Российской Федерации</w:t>
      </w:r>
      <w:proofErr w:type="gramEnd"/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приведение кодов бюджетной классификации расходов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источников внутреннего финансирования дефицита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законодательством Российской Федерации;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перераспределение бюджетных ассигнований на осуществление ремонтных работ, предусмотренных Перечнем объектов капитального ремонта, в соответствии с правовыми актами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оплата судебных издержек, связанных с представлением интересов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судебных и иных юридических спорах; выплаты, связанные с исполнением судебных актов, предусматривающих обращение взыскания на средства бюджета муниципального образования </w:t>
      </w:r>
      <w:r w:rsidRPr="006F38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«Саркузское», 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мировых соглашений.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</w:t>
      </w: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Вступление в силу настоящего Решения 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 1 января 2019 года. </w:t>
      </w: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</w:t>
      </w: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«Саркузское»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Е.В. Орлова</w:t>
      </w:r>
    </w:p>
    <w:p w:rsidR="00082C59" w:rsidRDefault="00082C59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 w:rsidP="006F3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декабря  2018 года                                                                                                          №  14/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F3874" w:rsidRPr="006F3874" w:rsidTr="006F387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874" w:rsidRPr="006F3874" w:rsidRDefault="006F3874" w:rsidP="006F3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одобрении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соглашений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Администрацией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«Саркузское» и Администрацией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о передаче полномочий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6F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решению вопросов местного значения</w:t>
            </w:r>
          </w:p>
        </w:tc>
      </w:tr>
    </w:tbl>
    <w:p w:rsidR="006F3874" w:rsidRDefault="006F3874" w:rsidP="006F3874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874" w:rsidRDefault="006F3874" w:rsidP="006F3874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7.4 Закона Удмуртской от 13 июля 2005 года № 42-РЗ «О местном самоуправлении в Удмуртской Республике»,  частью 4 статьи 15 Федерального закона от 06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«Саркузское»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center" w:pos="5141"/>
          <w:tab w:val="left" w:pos="8655"/>
        </w:tabs>
        <w:spacing w:after="0" w:line="240" w:lineRule="auto"/>
        <w:ind w:left="360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 депутатов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РЕШАЕТ: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3874" w:rsidRPr="006F3874" w:rsidRDefault="006F3874" w:rsidP="006F3874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проекты соглашений между Администрацией муниципального образования «Саркузское» и Администрацией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передаче полномочий по решению вопросов местного значения за счёт межбюджетных трансфертов, предоставляемых в соответствии с Бюджетным кодексом Российской Федерации (приложения 1-5).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в порядке, предусмотренном законодательством.</w:t>
      </w: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муниципального образования</w:t>
      </w:r>
    </w:p>
    <w:p w:rsidR="006F3874" w:rsidRPr="006F3874" w:rsidRDefault="006F3874" w:rsidP="006F3874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«Саркузское»                                                                                                          Е.В. Орлова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3942"/>
      </w:tblGrid>
      <w:tr w:rsidR="006F3874" w:rsidRPr="006F3874" w:rsidTr="006F3874">
        <w:tc>
          <w:tcPr>
            <w:tcW w:w="1970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394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Приложение № 1 к решению Совета депутатов МО «Саркузское»  </w:t>
            </w:r>
            <w:r>
              <w:rPr>
                <w:szCs w:val="24"/>
              </w:rPr>
              <w:t xml:space="preserve">                     </w:t>
            </w:r>
            <w:r w:rsidRPr="006F3874">
              <w:rPr>
                <w:szCs w:val="24"/>
              </w:rPr>
              <w:t>от  декабря 2018 года №  14/4</w:t>
            </w:r>
          </w:p>
        </w:tc>
      </w:tr>
    </w:tbl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АДМИНИСТРАЦИЕЙ   МУНИЦИПАЛЬНОГО  ОБРАЗОВАНИЯ  «САРКУЗСКОЕ»   И  АДМИНИСТРАЦИЕЙ  МУНИЦИПАЛЬНОГО  ОБРАЗОВАНИЯ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«КИЗНЕРСКИЙ  РАЙОН»  О  ПЕРЕДАЧЕ  ПОЛНОМОЧИЙ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«Саркузское», именуемая в дальнейшем «Администрация поселения», в лице главы муниципального образования «Саркузское» Орловой Елены Васильевны,  действующей на основании Устава муниципального образования «Саркузское» с одной стороны, и Администрация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именуемая в дальнейшем «Администрация района», в лице главы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Плотникова Александра Ивановича, действующего на основании Устава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 другой стороны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именуемые «Стороны»,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Уставом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заключили настоящее соглашение о нижеследующем: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СОГЛАШЕНИЯ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</w:t>
      </w:r>
      <w:bookmarkStart w:id="1" w:name="Par43"/>
      <w:bookmarkEnd w:id="1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Администрацией поселения Администрации района полномочий (далее – переданные полномочия) по осуществлению внутреннего муниципального финансового контроля.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ЕЖЕГОДНОГО РАЗМЕРА МЕЖБЮДЖЕТНЫХ ТРАНСФЕРТОВ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«Саркузское»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 1,0 тыс. рублей.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учёт межбюджетных трансфертов, предоставляемых из бюджета муниципального образования «Саркузское» бюджету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Администрация поселения: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Осуществляет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Администрация района: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устранению нарушений и незамедлительно сообщает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Администрации поселения.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Ежеквартально, </w:t>
      </w: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30 числа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переданных по настоящему соглашению полномочий по решению вопросов местного значения.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Стороны согласились в том, что: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Администрация района осуществляет в рамках предоставленной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взятые на себя обязательства в сфере внутреннего муниципального финансового контроля поселения, перечисленных в пункте 1.1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На период действия настоящего соглашения вопросы, связанные с назначением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внутреннего муниципального финансового контроля, находятся в компетенции Администрации района.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6F3874" w:rsidRPr="006F3874" w:rsidRDefault="006F3874" w:rsidP="006F387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 ДЕЙСТВИЯ,  ОСНОВАНИЯ  И  ПОРЯДОК  ПРЕКРАЩЕНИЯ  ДЕЙСТВИЯ  СОГЛАШЕНИЯ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01 января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настоящего соглашения устанавливается до 31 декабря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одностороннем порядке в случае: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 И  ПОДПИСИ  СТОРОН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6F3874" w:rsidRPr="006F3874" w:rsidTr="006F3874">
        <w:trPr>
          <w:trHeight w:val="4591"/>
        </w:trPr>
        <w:tc>
          <w:tcPr>
            <w:tcW w:w="4808" w:type="dxa"/>
          </w:tcPr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     «Саркузское»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  <w:p w:rsidR="006F3874" w:rsidRPr="006F3874" w:rsidRDefault="006F3874" w:rsidP="006F387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10-2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57-2-10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6F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1813010409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6F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183901001 </w:t>
            </w: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 04315485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«Саркузское»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Е.В. Орлова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  ____________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            дата подписания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9" w:type="dxa"/>
          </w:tcPr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                                                 427710  Удмуртская Республика  </w:t>
            </w:r>
            <w:proofErr w:type="spellStart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Кизнер                                                                   ул. Красная, 16 тел. 3-14-98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1813000930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183901001 ОКПО 04049575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                                                                      образования «</w:t>
            </w:r>
            <w:proofErr w:type="spellStart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__________________А.И. Плотников</w:t>
            </w:r>
          </w:p>
          <w:p w:rsidR="006F3874" w:rsidRPr="006F3874" w:rsidRDefault="006F3874" w:rsidP="006F3874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__________________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  дата подписания</w:t>
            </w:r>
          </w:p>
          <w:p w:rsidR="006F3874" w:rsidRPr="006F3874" w:rsidRDefault="006F3874" w:rsidP="006F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3942"/>
      </w:tblGrid>
      <w:tr w:rsidR="006F3874" w:rsidRPr="006F3874" w:rsidTr="006F3874">
        <w:tc>
          <w:tcPr>
            <w:tcW w:w="1970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3942" w:type="dxa"/>
          </w:tcPr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 xml:space="preserve">Приложение № 2 </w:t>
            </w:r>
          </w:p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>к решению Совета депутатов МО «Саркузское»  от  декабря 2018 года №  14/4</w:t>
            </w:r>
          </w:p>
        </w:tc>
      </w:tr>
    </w:tbl>
    <w:p w:rsidR="006F3874" w:rsidRPr="006F3874" w:rsidRDefault="006F3874" w:rsidP="006F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6F3874" w:rsidRPr="006F3874" w:rsidRDefault="006F3874" w:rsidP="006F3874">
      <w:pPr>
        <w:shd w:val="clear" w:color="auto" w:fill="FFFFFF"/>
        <w:spacing w:after="0" w:line="240" w:lineRule="auto"/>
        <w:ind w:left="182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АДМИНИСТРАЦИЕЙ  МУНИЦИПАЛЬНОГО  ОБРАЗОВАНИЯ  «САРКУЗСКОЕ»   И  АДМИНИСТРАЦИЕЙ  МУНИЦИПАЛЬНОГО  ОБРАЗОВАНИЯ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«КИЗНЕРСКИЙ  РАЙОН»  О  ПЕРЕДАЧЕ  ПОЛНОМОЧИЙ 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«Саркузское», именуемая в дальнейшем «Администрация поселения», в лице главы муниципального образования «Саркузское» Орловой Елены Васильевны, действующей на основании Устава муниципального образования «Саркузское» с одной стороны, и Администрация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именуемая в дальнейшем «Администрация района», в лице главы муниципального образования Плотникова Александра Ивановича, действующего на основании Устава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 другой стороны, вместе именуемые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«Стороны»,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Уставом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заключили настоящее соглашение о нижеследующем: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СОГЛАШЕНИЯ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настоящего Соглашения является передача Администрацией района Администрации поселения следующих полномочий органов местного самоуправления по решению вопросов местного значения: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 содержание автомобильных дорог местного значения поселения в границах населенных пунктов, расположенных на территории поселения, стационарное электрическое освещение улично-дорожной сети, расположенной на территории поселения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организация в границах сельских населенных пунктов, расположенных на территории поселения электро-, тепл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 в пределах полномочий, установленных законодательством Российской Федерации. За исключением строительства, реконструкции, капитального ремонта наружных сетей водоснабжения в границах населенных пунктов, расположенных на территории поселения.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района в рамках настоящего «Соглашения» оказывает Администрации поселения содействие в реализации полномочий, указанных в пункте 1.2.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района имеет право: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получать информацию о ходе исполнения переданных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текущий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переданных полномочий,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эффективностью и целевым использованием бюджетных средств, преданных для их реализации;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устанавливать критерии оценки эффективности исполнения переданных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Администрация района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перечислять в бюджет муниципального образования «Саркузское» для исполнения переданных полномочий финансовые средства в виде межбюджетных трансфертов из бюджета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согласованном Сторонами порядке;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поселения имеет право: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организовывать проведение официальных  мероприятий (совещаний, семинаров и т.п.) по вопросам осуществления переданных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Администрации района сведения и документы, необходимые для исполнения принятых полномочий;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неисполнения Администрацией района,  предусмотренных настоящим Соглашением обязательств по финансированию осуществления переданных ему полномочий (не 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полномочий и применить к Администрации района меры ответственности в соответствии с действующим законодательством.</w:t>
      </w:r>
      <w:proofErr w:type="gramEnd"/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поселения обязана: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реализацию переданных полномочий в соответствии с действующим законодательством в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из бюджета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финансовых средств (иных межбюджетных трансфертов);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направлять поступившие из бюджета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финансовые средства (иные межбюджетные трансферты) в полном объёме на осуществление переданных полномочий, обеспечивая их целевое использование;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ежеквартально не позднее 10 числа, следующего за отчётным периодом, представлять Администрации района отчёт об использовании финансовых сре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переданных полномочий.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ОПРЕДЕЛЕНИЯ ЕЖЕГОДНОГО РАЗМЕРА МЕЖБЮДЖЕТНЫХ ТРАНСФЕРТОВ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«Саркузское»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 310,0 тыс. рублей.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Формирование, перечисление и учёт межбюджетных трансфертов, предоставляемых из бюджета муниципального образования «Саркузское» бюджету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реализацию полномочий по решению вопросов местного значения,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Администрация поселения вправе требовать расторжения данного Соглашения.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Несвоевременный возврат межбюджетных трансфертов, предусмотренных пунктами 3.4 и (или) 4.4, влечёт за собой уплату Администрацией поселения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 ДЕЙСТВИЯ,  ОСНОВАНИЯ  И  ПОРЯДОК  ПРЕКРАЩЕНИЯ  ДЕЙСТВИЯ  СОГЛАШЕНИЯ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настоящего соглашения устанавливается до 31 декабря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одностороннем порядке в случае: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считается заключенным с момента его Подписания Сторонами.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Соглашение составлено в двух экземплярах, имеющих одинаковую юридическую силу, по одному для каждой из Сторон.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Внесение изменений и дополнений в настоящее Соглашение осуществляется путем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связанные с исполнением настоящего Соглашения, разрешаются путем переговоров или в судебном порядке в соответствии с действующим законодательством.</w:t>
      </w: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 И  ПОДПИСИ  СТОРОН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063"/>
        <w:gridCol w:w="4255"/>
      </w:tblGrid>
      <w:tr w:rsidR="006F3874" w:rsidRPr="006F3874" w:rsidTr="006F3874">
        <w:tc>
          <w:tcPr>
            <w:tcW w:w="425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       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Удмуртская Республика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д. </w:t>
            </w:r>
            <w:proofErr w:type="spellStart"/>
            <w:r w:rsidRPr="006F3874">
              <w:rPr>
                <w:szCs w:val="24"/>
              </w:rPr>
              <w:t>Саркуз</w:t>
            </w:r>
            <w:proofErr w:type="spellEnd"/>
          </w:p>
          <w:p w:rsidR="006F3874" w:rsidRPr="006F3874" w:rsidRDefault="006F3874" w:rsidP="006F387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ул. Молодежная, 10-2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тел. 57-2-10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 ИНН </w:t>
            </w:r>
            <w:r w:rsidRPr="006F3874">
              <w:rPr>
                <w:sz w:val="28"/>
                <w:szCs w:val="28"/>
              </w:rPr>
              <w:t>1813010409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КПП </w:t>
            </w:r>
            <w:r w:rsidRPr="006F3874">
              <w:rPr>
                <w:sz w:val="28"/>
                <w:szCs w:val="28"/>
              </w:rPr>
              <w:t xml:space="preserve">183901001 </w:t>
            </w:r>
            <w:r w:rsidRPr="006F3874">
              <w:rPr>
                <w:szCs w:val="24"/>
              </w:rPr>
              <w:t xml:space="preserve"> ОКПО 04315485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 Е.В. Орлова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        ____________</w:t>
            </w:r>
          </w:p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>МП                           дата подписания</w:t>
            </w:r>
          </w:p>
        </w:tc>
        <w:tc>
          <w:tcPr>
            <w:tcW w:w="1063" w:type="dxa"/>
          </w:tcPr>
          <w:p w:rsidR="006F3874" w:rsidRPr="006F3874" w:rsidRDefault="006F3874" w:rsidP="006F3874">
            <w:pPr>
              <w:rPr>
                <w:szCs w:val="24"/>
              </w:rPr>
            </w:pPr>
          </w:p>
        </w:tc>
        <w:tc>
          <w:tcPr>
            <w:tcW w:w="4255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Удмуртская Республика                                                  427710  Удмуртская Республика  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п. Кизнер                                                                   ул. Красная, 16 тел. 3-14-98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ИНН 1813000930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КПП 183901001 ОКПО 04049575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                                                                      образования 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__________________А.И. Плотников</w:t>
            </w:r>
          </w:p>
          <w:p w:rsidR="006F3874" w:rsidRPr="006F3874" w:rsidRDefault="006F3874" w:rsidP="006F3874">
            <w:pPr>
              <w:tabs>
                <w:tab w:val="left" w:pos="1110"/>
              </w:tabs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         __________________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МП               дата подписания</w:t>
            </w:r>
          </w:p>
          <w:p w:rsidR="006F3874" w:rsidRPr="006F3874" w:rsidRDefault="006F3874" w:rsidP="006F3874">
            <w:pPr>
              <w:rPr>
                <w:szCs w:val="24"/>
              </w:rPr>
            </w:pPr>
          </w:p>
        </w:tc>
      </w:tr>
    </w:tbl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3942"/>
      </w:tblGrid>
      <w:tr w:rsidR="006F3874" w:rsidRPr="006F3874" w:rsidTr="006F3874">
        <w:tc>
          <w:tcPr>
            <w:tcW w:w="1970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394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Приложение № 3 к решению Совета депутатов МО «Саркузское»  от  декабря 2018 года №  14/4</w:t>
            </w:r>
          </w:p>
        </w:tc>
      </w:tr>
    </w:tbl>
    <w:p w:rsidR="006F3874" w:rsidRPr="006F3874" w:rsidRDefault="006F3874" w:rsidP="006F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 ___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 АДМИНИСТРАЦИЕЙ  МУНИЦИПАЛЬНОГО  ОБРАЗОВАНИЯ  «САРКУЗСКОЕ»   И  АДМИНИСТРАЦИЕЙ  МУНИЦИПАЛЬНОГО  ОБРАЗОВАНИЯ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«КИЗНЕРСКИЙ  РАЙОН»  О  ПЕРЕДАЧЕ  ПОЛНОМОЧИЙ 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«Саркузское», именуемая в дальнейшем «Администрация поселения», в лице главы муниципального образования «Саркузское» Орловой Елены Васильевны, действующей на основании Устава муниципального образования «Саркузское» с одной стороны, и Администрация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именуемая в дальнейшем «Администрация района», в лице Главы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Плотникова Александра Ивановича, действующего на основании Устава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 другой стороны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именуемые «Стороны», руководствуясь пунктом 38 части 1 статьи 14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Уставом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заключили настоящее соглашение о нижеследующем: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передача Администрацией поселения Администрации района полномочий (далее – переданные полномочия)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поселения.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размера межбюджетных трансфертов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«Саркузское»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 1,0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учёт межбюджетных трансфертов, предоставляемых из бюджета муниципального образования «Саркузское» бюджету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Администрация поселения: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Осуществляет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Администрация района: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устранению нарушений и незамедлительно сообщает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Администрации поселения.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Ежеквартально, </w:t>
      </w: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30 числа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переданных по настоящему соглашению полномочий по решению вопросов местного значения.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Стороны согласились в том, что: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Администрация поселения организует прием следующих сведений и обращений: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9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Главы муниципального образования поселения, материалов проверки, свидетельствующих:</w:t>
      </w:r>
    </w:p>
    <w:bookmarkEnd w:id="2"/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представлении муниципальным служащим, а также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своихсупруги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 недостоверных или неполных сведений о доходах, расходах об имуществе и обязательствах имущественного характера;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1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0"/>
      <w:bookmarkEnd w:id="3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Администрацию поселения:</w:t>
      </w:r>
    </w:p>
    <w:bookmarkEnd w:id="4"/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гражданина, замещавшего в органе местного самоуправления Поселения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увольнения с муниципальной службы;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выполнить требования Федерального закона от 7 мая 2013 г.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                                           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1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представление руководителя органа местного самоуправления Поселения,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органа местного самоуправления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7" w:history="1">
        <w:r w:rsidRPr="006F387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частью 4 статьи 12</w:t>
        </w:r>
      </w:hyperlink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 и </w:t>
      </w:r>
      <w:hyperlink r:id="rId8" w:history="1">
        <w:r w:rsidRPr="006F3874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статьей 64.1</w:t>
        </w:r>
      </w:hyperlink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орган местного самоуправления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еслиотдельныефункции</w:t>
      </w:r>
      <w:proofErr w:type="spellEnd"/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bookmarkEnd w:id="5"/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Администрация поселения направляет поступившие обращения и сведения в течение 5 рабочих дней с момента их принятия председателю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Комиссиипо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"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(далее - комиссия) для решения вопроса о рассмотрении их на Комиссии.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Администрация поселения 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 дня с момента их принятия председателю Комиссии.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3.3.4.Администрация поселения, в случае возникновения обстоятельств, препятствующих прибытию муниципального служащего для участия в заседаниях Комиссии, информирует об этом председателя Комиссии в письменной форме не позднее 2 рабочих дней до дня заседания Комиссии с указанием предполагаемых сроков прекращения соответствующих обстоятельств.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Администрация поселения направляет в письменной форме в Комиссию,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Администрация поселения приобщает копию протокола заседания Комиссии или выписку из него к личному делу муниципального служащего, в отношении которого рассмотрен вопрос на заседании Комиссии.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Администрация района обеспечивает деятельность Комиссии по соблюдению требований к служебному поведению муниципальных служащих и урегулированию конфликта интересов.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Администрация района обеспечивает своевременное рассмотрение на заседании Комиссии представленные Администрацией поселения материалы,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Поселения. 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3.3.9.Администрация района направляет копию протокола заседания Комиссии в 3-дневный срок со дня заседания руководителю органа местного самоуправления Поселения и муниципальному служащему полностью или в виде выписок из него.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6F3874" w:rsidRPr="006F3874" w:rsidRDefault="006F3874" w:rsidP="006F387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действия, основания и порядок прекращения действия соглашения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01.01.2019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настоящего соглашения устанавливается до 1 января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одностороннем порядке в случае:</w:t>
      </w:r>
    </w:p>
    <w:p w:rsidR="006F3874" w:rsidRPr="006F3874" w:rsidRDefault="006F3874" w:rsidP="006F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6F3874" w:rsidRPr="006F3874" w:rsidRDefault="006F3874" w:rsidP="006F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6F3874" w:rsidRPr="006F3874" w:rsidRDefault="006F3874" w:rsidP="006F3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311"/>
        <w:gridCol w:w="1063"/>
        <w:gridCol w:w="597"/>
        <w:gridCol w:w="3658"/>
        <w:gridCol w:w="284"/>
      </w:tblGrid>
      <w:tr w:rsidR="006F3874" w:rsidRPr="006F3874" w:rsidTr="006F3874">
        <w:trPr>
          <w:gridAfter w:val="1"/>
          <w:wAfter w:w="284" w:type="dxa"/>
        </w:trPr>
        <w:tc>
          <w:tcPr>
            <w:tcW w:w="4252" w:type="dxa"/>
            <w:gridSpan w:val="3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       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Удмуртская Республика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д. </w:t>
            </w:r>
            <w:proofErr w:type="spellStart"/>
            <w:r w:rsidRPr="006F3874">
              <w:rPr>
                <w:szCs w:val="24"/>
              </w:rPr>
              <w:t>Саркуз</w:t>
            </w:r>
            <w:proofErr w:type="spellEnd"/>
          </w:p>
          <w:p w:rsidR="006F3874" w:rsidRPr="006F3874" w:rsidRDefault="006F3874" w:rsidP="006F387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ул. Молодежная, 10-2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тел. 57-2-10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 ИНН </w:t>
            </w:r>
            <w:r w:rsidRPr="006F3874">
              <w:rPr>
                <w:sz w:val="28"/>
                <w:szCs w:val="28"/>
              </w:rPr>
              <w:t>1813010409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КПП </w:t>
            </w:r>
            <w:r w:rsidRPr="006F3874">
              <w:rPr>
                <w:sz w:val="28"/>
                <w:szCs w:val="28"/>
              </w:rPr>
              <w:t xml:space="preserve">183901001 </w:t>
            </w:r>
            <w:r w:rsidRPr="006F3874">
              <w:rPr>
                <w:szCs w:val="24"/>
              </w:rPr>
              <w:t xml:space="preserve"> ОКПО 04315485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 Е.В. Орлова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        ____________</w:t>
            </w:r>
          </w:p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>МП                           дата подписания</w:t>
            </w:r>
          </w:p>
        </w:tc>
        <w:tc>
          <w:tcPr>
            <w:tcW w:w="1063" w:type="dxa"/>
          </w:tcPr>
          <w:p w:rsidR="006F3874" w:rsidRPr="006F3874" w:rsidRDefault="006F3874" w:rsidP="006F3874">
            <w:pPr>
              <w:rPr>
                <w:szCs w:val="24"/>
              </w:rPr>
            </w:pPr>
          </w:p>
        </w:tc>
        <w:tc>
          <w:tcPr>
            <w:tcW w:w="4255" w:type="dxa"/>
            <w:gridSpan w:val="2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Удмуртская Республика                                                  427710  Удмуртская Республика  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п. Кизнер                                                                   ул. Красная, 16 тел. 3-14-98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ИНН 1813000930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КПП 183901001 ОКПО 04049575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                                                                      образования 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__________________А.И. Плотников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     __________________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МП               дата подписания</w:t>
            </w:r>
          </w:p>
        </w:tc>
      </w:tr>
      <w:tr w:rsidR="006F3874" w:rsidRPr="006F3874" w:rsidTr="006F3874">
        <w:tc>
          <w:tcPr>
            <w:tcW w:w="1970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gridSpan w:val="3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3942" w:type="dxa"/>
            <w:gridSpan w:val="2"/>
          </w:tcPr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7E3EA1" w:rsidRDefault="007E3EA1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7E3EA1">
            <w:pPr>
              <w:rPr>
                <w:szCs w:val="24"/>
              </w:rPr>
            </w:pPr>
            <w:r w:rsidRPr="006F3874">
              <w:rPr>
                <w:szCs w:val="24"/>
              </w:rPr>
              <w:t>Приложение № 4 к решению Совета депутатов МО «Саркузское»  от  декабря 2018 года №  14/4</w:t>
            </w:r>
          </w:p>
        </w:tc>
      </w:tr>
    </w:tbl>
    <w:p w:rsidR="006F3874" w:rsidRPr="006F3874" w:rsidRDefault="006F3874" w:rsidP="006F3874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АДМИНИСТРАЦИЕЙ  МУНИЦИПАЛЬНОГО  ОБРАЗОВАНИЯ  «САРКУЗСКОЕ»   И  АДМИНИСТРАЦИЕЙ  МУНИЦИПАЛЬНОГО  ОБРАЗОВАНИЯ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«КИЗНЕРСКИЙ  РАЙОН»  О  ПЕРЕДАЧЕ  ПОЛНОМОЧИЙ 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«Саркузское», именуемая в дальнейшем «Администрация поселения», в лице главы муниципального образования «Саркузское» Орловой Елены Васильевны, действующей на основании Устава муниципального образования «Саркузское» с одной стороны, и Администрация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именуемая в дальнейшем «Администрация района», в лице главы муниципального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образованияПлотникова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Ивановича, действующего на основании Устава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 другой стороны, вместе именуемые «Стороны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пунктом 5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Уставом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заключили настоящее соглашение о нижеследующем: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СОГЛАШЕНИЯ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закрепляет передачу Администрации района Администрацией поселения  полномочий по решению следующих вопросов местного значения: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Обеспечение малоимущих граждан, проживающих в поселении и нуждающихся в улучшении 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Создание условий для организации досуга и обеспечения жителей поселения услугами организаций культуры;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 Организация и осуществление мероприятий по работе с детьми и молодежью в  поселении;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 спортивных мероприятий поселений;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ЕЖЕГОДНОГО РАЗМЕРА МЕЖБЮДЖЕТНЫХ ТРАНСФЕРТОВ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«Саркузское»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 849,0 тыс. рублей.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учёт межбюджетных трансфертов, предоставляемых из бюджета муниципального образования «Саркузское»» бюджету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Администрация поселения: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Осуществляет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Администрация района: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устранению нарушений и незамедлительно сообщает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Администрации поселения.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Ежеквартально, </w:t>
      </w: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30 числа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переданных по настоящему соглашению полномочий по решению вопросов местного значения.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Стороны согласились в том, что: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Администрация района осуществляет в рамках предоставленной компетенции управление деятельностью организаций культуры поселения, перечисленных в пункте 1.1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На период действия настоящего соглашения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др., находятся в компетенции Администрации района.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невозможности надлежащего исполнения переданных полномочий  по решению вопросов местного значения Администрация района сообщает об этом в письменной форме Администрации поселения (указать срок сообщения). Администрация поселения рассматривает такое сообщение в течение (указать срок рассмотрения) с момента его поступления.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6F3874" w:rsidRPr="006F3874" w:rsidRDefault="006F3874" w:rsidP="006F387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СРОК  ДЕЙСТВИЯ,  ОСНОВАНИЯ  И  ПОРЯДОК  ПРЕКРАЩЕНИЯ  ДЕЙСТВИЯ  СОГЛАШЕНИЯ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настоящего соглашения устанавливается до 31 декабря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одностороннем порядке в случае: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РЕКВИЗИТЫ  И  ПОДПИСИ  СТОРОН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063"/>
        <w:gridCol w:w="4255"/>
      </w:tblGrid>
      <w:tr w:rsidR="006F3874" w:rsidRPr="006F3874" w:rsidTr="006F3874">
        <w:tc>
          <w:tcPr>
            <w:tcW w:w="425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       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Удмуртская Республика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д. </w:t>
            </w:r>
            <w:proofErr w:type="spellStart"/>
            <w:r w:rsidRPr="006F3874">
              <w:rPr>
                <w:szCs w:val="24"/>
              </w:rPr>
              <w:t>Саркуз</w:t>
            </w:r>
            <w:proofErr w:type="spellEnd"/>
          </w:p>
          <w:p w:rsidR="006F3874" w:rsidRPr="006F3874" w:rsidRDefault="006F3874" w:rsidP="006F387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ул. Молодежная, 10-2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тел. 57-2-10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 ИНН </w:t>
            </w:r>
            <w:r w:rsidRPr="006F3874">
              <w:rPr>
                <w:sz w:val="28"/>
                <w:szCs w:val="28"/>
              </w:rPr>
              <w:t>1813010409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КПП </w:t>
            </w:r>
            <w:r w:rsidRPr="006F3874">
              <w:rPr>
                <w:sz w:val="28"/>
                <w:szCs w:val="28"/>
              </w:rPr>
              <w:t xml:space="preserve">183901001 </w:t>
            </w:r>
            <w:r w:rsidRPr="006F3874">
              <w:rPr>
                <w:szCs w:val="24"/>
              </w:rPr>
              <w:t xml:space="preserve"> ОКПО 04315485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 Е.В. Орлова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        ____________</w:t>
            </w:r>
          </w:p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>МП                           дата подписания</w:t>
            </w:r>
          </w:p>
        </w:tc>
        <w:tc>
          <w:tcPr>
            <w:tcW w:w="1063" w:type="dxa"/>
          </w:tcPr>
          <w:p w:rsidR="006F3874" w:rsidRPr="006F3874" w:rsidRDefault="006F3874" w:rsidP="006F3874">
            <w:pPr>
              <w:rPr>
                <w:szCs w:val="24"/>
              </w:rPr>
            </w:pPr>
          </w:p>
        </w:tc>
        <w:tc>
          <w:tcPr>
            <w:tcW w:w="4255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Удмуртская Республика                                                  427710  Удмуртская Республика  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п. Кизнер                                                                   ул. Красная, 16 тел. 3-14-98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ИНН 1813000930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КПП 183901001 ОКПО 04049575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                                                                      образования 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__________________А.И. Плотников</w:t>
            </w:r>
          </w:p>
          <w:p w:rsidR="006F3874" w:rsidRPr="006F3874" w:rsidRDefault="006F3874" w:rsidP="006F3874">
            <w:pPr>
              <w:tabs>
                <w:tab w:val="left" w:pos="1110"/>
              </w:tabs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         __________________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МП               дата подписания</w:t>
            </w:r>
          </w:p>
          <w:p w:rsidR="006F3874" w:rsidRPr="006F3874" w:rsidRDefault="006F3874" w:rsidP="006F3874">
            <w:pPr>
              <w:rPr>
                <w:szCs w:val="24"/>
              </w:rPr>
            </w:pPr>
          </w:p>
        </w:tc>
      </w:tr>
    </w:tbl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3874" w:rsidRPr="006F3874" w:rsidSect="006F387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3942"/>
      </w:tblGrid>
      <w:tr w:rsidR="006F3874" w:rsidRPr="006F3874" w:rsidTr="006F3874">
        <w:tc>
          <w:tcPr>
            <w:tcW w:w="1970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</w:p>
        </w:tc>
        <w:tc>
          <w:tcPr>
            <w:tcW w:w="394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Приложение № 5 к решению Совета депутатов МО «Саркузское»  от   декабря 2018 года №  14/4</w:t>
            </w:r>
          </w:p>
        </w:tc>
      </w:tr>
    </w:tbl>
    <w:p w:rsidR="006F3874" w:rsidRPr="006F3874" w:rsidRDefault="006F3874" w:rsidP="006F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6F3874" w:rsidRPr="006F3874" w:rsidTr="006F3874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F3874" w:rsidRPr="006F3874" w:rsidRDefault="006F3874" w:rsidP="006F3874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</w:p>
        </w:tc>
      </w:tr>
    </w:tbl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АДМИНИСТРАЦИЕЙ  МУНИЦИПАЛЬНОГО  ОБРАЗОВАНИЯ  «САРКУЗСКОЕ»   И  АДМИНИСТРАЦИЕЙ  МУНИЦИПАЛЬНОГО  ОБРАЗОВАНИЯ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«КИЗНЕРСКИЙ  РАЙОН»  О  ПЕРЕДАЧЕ  ПОЛНОМОЧИЙ  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:rsidR="006F3874" w:rsidRPr="006F3874" w:rsidRDefault="006F3874" w:rsidP="006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«Саркузское», именуемая в дальнейшем «Администрация поселения», в лице главы муниципального образования «Саркузское» Орловой Елены Васильевны, действующей на основании Устава муниципального образования «Саркузское» с одной стороны, и Администрация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именуемая в дальнейшем «Администрация района», в лице главы Администрации Плотникова Александра Ивановича, действующего на основании Устава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 другой стороны, вместе именуемые «Стороны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пунктом 33 части 1 статьи 14</w:t>
      </w: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«Саркузское», Уставом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заключили настоящее соглашение о нижеследующем: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 СОГЛАШЕНИЯ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передача Администрацией поселения Администрации района полномочий (далее – переданные полномочия) по оказанию поддержки гражданам и их объединениям, участвующим в </w:t>
      </w:r>
      <w:hyperlink r:id="rId9" w:history="1">
        <w:r w:rsidRPr="006F3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условий для деятельности народных дружин.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ОПРЕДЕЛЕНИЯ ЕЖЕГОДНОГО РАЗМЕРА МЕЖБЮДЖЕТНЫХ ТРАНСФЕРТОВ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решению вопросов местного значения по предмету настоящего соглашения осуществляется  за счёт межбюджетных трансфертов, предоставляемых в соответствии с Бюджетным кодексом Российской Федерации из бюджета муниципального образования «Саркузское» в бюджет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Стороны определяют объём межбюджетных трансфертов, необходимых для осуществления передаваемых полномочий по решению вопросов местного значения, в размере0,3 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учёт межбюджетных трансфертов, предоставляемых из бюджета муниципального образования «Саркузское» бюджету муниципального образования «</w:t>
      </w: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реализацию полномочий по решению вопросов местного значения,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6F3874" w:rsidRPr="006F3874" w:rsidRDefault="006F3874" w:rsidP="006F3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Администрация поселения: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 полномочий по решению вопросов местного значения, в размере и порядке, установленных разделом 2 настоящего соглашения.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Осуществляет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Администрацией района переданных ей полномочий по решению вопросов местного значения,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района письменные предписания для устранения выявленных нарушений в определённый срок с момента уведомления.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Администрация района: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переданные ей Администрацией поселения полномочия по решению вопросов местного значения в соответствии с пунктом 1.1 настоящего соглашения и действующим законодательством в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по решению вопросов местного значения, не позднее, чем в месячный срок (если в требовании не указан иной срок)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устранению нарушений и незамедлительно сообщает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Администрации поселения.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Ежеквартально, </w:t>
      </w: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30 числа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отчётным периодом, представляет Администрации поселения отчёт об использовании финансовых сре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исполнения переданных по настоящему соглашению полномочий по решению вопросов местного значения.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Стороны согласились в том, что: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Администрация района осуществляет в рамках предоставленной 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взятые на себя обязательства в сфере оказания поддержки гражданам и их объединениям, участвующим в </w:t>
      </w:r>
      <w:hyperlink r:id="rId10" w:history="1">
        <w:r w:rsidRPr="006F3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условий для деятельности народных дружин.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На период действия настоящего соглашения вопросы, связанные с назначением ответственных в сфере оказания поддержки гражданам и их объединениям, участвующим в </w:t>
      </w:r>
      <w:hyperlink r:id="rId11" w:history="1">
        <w:r w:rsidRPr="006F3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условий для деятельности народных дружин находятся в компетенции Администрации района.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6F3874" w:rsidRPr="006F3874" w:rsidRDefault="006F3874" w:rsidP="006F387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района несёт ответственность за осуществление переданных ей полномочий по решению вопросов местного значения в той мере, в какой эти полномочия обеспечены финансовыми средствами в соответствии с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 ДЕЙСТВИЯ,  ОСНОВАНИЯ  И  ПОРЯДОК  ПРЕКРАЩЕНИЯ  ДЕЙСТВИЯ  СОГЛАШЕНИЯ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 1 января  2019 года</w:t>
      </w:r>
      <w:r w:rsidRPr="006F38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 действия настоящего соглашения устанавливается до 31 декабря 2019 года.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По соглашению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одностороннем порядке в случае: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Удмуртской Республики;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 с настоящим соглашением;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осуществление полномочий по решению вопросов местного значения становится невозможным, либо при сложившихся условиях эти полномочия по решению вопросов местного значения могут быть наиболее эффективно осуществлены Администрацией поселения самостоятельно.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Уведомление о расторжении настоящего соглашения в одностороннем порядке письменно направляется второй стороне не менее чем за 30 дней.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74" w:rsidRPr="006F3874" w:rsidRDefault="006F3874" w:rsidP="006F38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РЕКВИЗИТЫ  И  ПОДПИСИ 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063"/>
        <w:gridCol w:w="4255"/>
      </w:tblGrid>
      <w:tr w:rsidR="006F3874" w:rsidRPr="006F3874" w:rsidTr="006F3874">
        <w:tc>
          <w:tcPr>
            <w:tcW w:w="4252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       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Удмуртская Республика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д. </w:t>
            </w:r>
            <w:proofErr w:type="spellStart"/>
            <w:r w:rsidRPr="006F3874">
              <w:rPr>
                <w:szCs w:val="24"/>
              </w:rPr>
              <w:t>Саркуз</w:t>
            </w:r>
            <w:proofErr w:type="spellEnd"/>
          </w:p>
          <w:p w:rsidR="006F3874" w:rsidRPr="006F3874" w:rsidRDefault="006F3874" w:rsidP="006F3874">
            <w:pPr>
              <w:tabs>
                <w:tab w:val="left" w:pos="930"/>
              </w:tabs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ул. Молодежная, 10-2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тел. 57-2-10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 ИНН </w:t>
            </w:r>
            <w:r w:rsidRPr="006F3874">
              <w:rPr>
                <w:sz w:val="28"/>
                <w:szCs w:val="28"/>
              </w:rPr>
              <w:t>1813010409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КПП </w:t>
            </w:r>
            <w:r w:rsidRPr="006F3874">
              <w:rPr>
                <w:sz w:val="28"/>
                <w:szCs w:val="28"/>
              </w:rPr>
              <w:t xml:space="preserve">183901001 </w:t>
            </w:r>
            <w:r w:rsidRPr="006F3874">
              <w:rPr>
                <w:szCs w:val="24"/>
              </w:rPr>
              <w:t xml:space="preserve"> ОКПО 04315485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«Саркузское»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 Е.В. Орлова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        ____________</w:t>
            </w:r>
          </w:p>
          <w:p w:rsidR="006F3874" w:rsidRPr="006F3874" w:rsidRDefault="006F3874" w:rsidP="006F3874">
            <w:pPr>
              <w:rPr>
                <w:szCs w:val="24"/>
              </w:rPr>
            </w:pPr>
            <w:r w:rsidRPr="006F3874">
              <w:rPr>
                <w:szCs w:val="24"/>
              </w:rPr>
              <w:t>МП                           дата подписания</w:t>
            </w:r>
          </w:p>
        </w:tc>
        <w:tc>
          <w:tcPr>
            <w:tcW w:w="1063" w:type="dxa"/>
          </w:tcPr>
          <w:p w:rsidR="006F3874" w:rsidRPr="006F3874" w:rsidRDefault="006F3874" w:rsidP="006F3874">
            <w:pPr>
              <w:rPr>
                <w:szCs w:val="24"/>
              </w:rPr>
            </w:pPr>
          </w:p>
        </w:tc>
        <w:tc>
          <w:tcPr>
            <w:tcW w:w="4255" w:type="dxa"/>
          </w:tcPr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Администрация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муниципального образования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 xml:space="preserve">Удмуртская Республика                                                  427710  Удмуртская Республика  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район, п. Кизнер                                                                   ул. Красная, 16 тел. 3-14-98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ИНН 1813000930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КПП 183901001 ОКПО 04049575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Глава муниципального                                                                       образования «</w:t>
            </w:r>
            <w:proofErr w:type="spellStart"/>
            <w:r w:rsidRPr="006F3874">
              <w:rPr>
                <w:szCs w:val="24"/>
              </w:rPr>
              <w:t>Кизнерский</w:t>
            </w:r>
            <w:proofErr w:type="spellEnd"/>
            <w:r w:rsidRPr="006F3874">
              <w:rPr>
                <w:szCs w:val="24"/>
              </w:rPr>
              <w:t xml:space="preserve">  район»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__________________А.И. Плотников</w:t>
            </w:r>
          </w:p>
          <w:p w:rsidR="006F3874" w:rsidRPr="006F3874" w:rsidRDefault="006F3874" w:rsidP="006F3874">
            <w:pPr>
              <w:tabs>
                <w:tab w:val="left" w:pos="1110"/>
              </w:tabs>
              <w:jc w:val="center"/>
              <w:rPr>
                <w:szCs w:val="24"/>
              </w:rPr>
            </w:pP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_____________         __________________</w:t>
            </w:r>
          </w:p>
          <w:p w:rsidR="006F3874" w:rsidRPr="006F3874" w:rsidRDefault="006F3874" w:rsidP="006F3874">
            <w:pPr>
              <w:jc w:val="center"/>
              <w:rPr>
                <w:szCs w:val="24"/>
              </w:rPr>
            </w:pPr>
            <w:r w:rsidRPr="006F3874">
              <w:rPr>
                <w:szCs w:val="24"/>
              </w:rPr>
              <w:t>МП               дата подписания</w:t>
            </w:r>
          </w:p>
          <w:p w:rsidR="006F3874" w:rsidRPr="006F3874" w:rsidRDefault="006F3874" w:rsidP="006F3874">
            <w:pPr>
              <w:rPr>
                <w:szCs w:val="24"/>
              </w:rPr>
            </w:pPr>
          </w:p>
        </w:tc>
      </w:tr>
    </w:tbl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6F3874" w:rsidRDefault="006F3874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 w:rsidP="007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7E3EA1" w:rsidRPr="006F3874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7E3EA1" w:rsidRPr="006F3874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1" w:rsidRPr="006F3874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1" w:rsidRPr="006F3874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E3EA1" w:rsidRPr="006F3874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6F3874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6F3874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декабря  2018 года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14/ 5</w:t>
      </w: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3EA1" w:rsidRPr="006F3874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EA1" w:rsidRPr="006F3874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3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8"/>
      </w:tblGrid>
      <w:tr w:rsidR="007E3EA1" w:rsidRPr="007E3EA1" w:rsidTr="005623E3">
        <w:tc>
          <w:tcPr>
            <w:tcW w:w="4928" w:type="dxa"/>
          </w:tcPr>
          <w:p w:rsidR="007E3EA1" w:rsidRPr="007E3EA1" w:rsidRDefault="007E3EA1" w:rsidP="007E3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 Плана работы Совета депутатов муниципального образования «Саркузское» на  2019 год</w:t>
            </w:r>
          </w:p>
        </w:tc>
      </w:tr>
    </w:tbl>
    <w:p w:rsidR="007E3EA1" w:rsidRPr="007E3EA1" w:rsidRDefault="007E3EA1" w:rsidP="007E3EA1">
      <w:pPr>
        <w:tabs>
          <w:tab w:val="left" w:pos="0"/>
          <w:tab w:val="left" w:pos="7371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E3EA1" w:rsidRPr="007E3EA1" w:rsidRDefault="007E3EA1" w:rsidP="007E3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Федеральным  законом от 06 октября 2003 года №131-ФЗ «Об общих принципах организации местного самоуправления в Российской Федерации»,  руководствуясь Уставом муниципального образования «Саркузское»</w:t>
      </w:r>
      <w:r w:rsidRPr="007E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«Саркузское</w:t>
      </w:r>
      <w:r w:rsidRPr="007E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РЕШАЕТ:</w:t>
      </w:r>
      <w:r w:rsidRPr="007E3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E3EA1" w:rsidRPr="007E3EA1" w:rsidRDefault="007E3EA1" w:rsidP="007E3EA1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работы Совета депутатов  муниципального образования «Саркузское»  на 2019 год</w:t>
      </w:r>
    </w:p>
    <w:p w:rsidR="007E3EA1" w:rsidRPr="007E3EA1" w:rsidRDefault="007E3EA1" w:rsidP="007E3EA1">
      <w:pPr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в порядке, предусмотренном законодательством.</w:t>
      </w:r>
    </w:p>
    <w:p w:rsidR="007E3EA1" w:rsidRPr="007E3EA1" w:rsidRDefault="007E3EA1" w:rsidP="007E3EA1">
      <w:pPr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решение на официальном сайте муниципального образования «</w:t>
      </w:r>
      <w:proofErr w:type="spellStart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E3EA1" w:rsidRPr="007E3EA1" w:rsidRDefault="007E3EA1" w:rsidP="007E3EA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«Саркузское»                                                                                                                 Е.В. Орлова</w:t>
      </w: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keepNext/>
        <w:suppressAutoHyphens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E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 РАБОТЫ  СОВЕТА ДЕПУТАТОВ  МО «САРКУЗСКОЕ»</w:t>
      </w:r>
    </w:p>
    <w:p w:rsidR="007E3EA1" w:rsidRPr="007E3EA1" w:rsidRDefault="007E3EA1" w:rsidP="007E3EA1">
      <w:pPr>
        <w:keepNext/>
        <w:suppressAutoHyphens/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E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 2019 год</w:t>
      </w: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"/>
        <w:gridCol w:w="6"/>
        <w:gridCol w:w="136"/>
        <w:gridCol w:w="4536"/>
        <w:gridCol w:w="2140"/>
        <w:gridCol w:w="1813"/>
      </w:tblGrid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Ответственный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EA1" w:rsidRPr="007E3EA1" w:rsidRDefault="007E3EA1" w:rsidP="007E3E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7E3EA1" w:rsidRPr="007E3EA1" w:rsidTr="005623E3">
        <w:trPr>
          <w:trHeight w:val="777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сессий Совета депутатов муниципального образования «Саркузское»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rHeight w:val="961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изменений, дополнений в Положения, в Устав муниципального образования, в решения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избирателей депутатами Совета депутатов, отчет о работе перед населением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муниципального образования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депутаты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депутаты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решений, принятых Советом депутатов муниципального образования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депутаты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материально-технического </w:t>
            </w:r>
            <w:proofErr w:type="gram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Совета депутатов муниципального образования</w:t>
            </w:r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публичных слушаний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депутаты,   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 участие в собраниях (сходах) граждан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обращениями, запросами депутатов.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депутаты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депутаты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Совета депутатов, вопросов к обсуждению на заседании.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специалист 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плана, копии решений заседаний Совета депутатов, направление в прокуратуру, депутатам в установленные сроки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Глава, 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и своевременное  направление НПА по принятым решениям Совета депутатов в регистр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информационного материала  на сайте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  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муниципального образования о работе Администрации и 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мероприятиях, проводимых Администрацией муниципального образования.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предварительного, текущего и последующего контроля за исполнением бюджета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  на 2017 год и плановый период 2018-2019 годов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праздничных и значимых мероприятиях, проводимых на территории  муниципального образования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семинарах-совещаниях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проведению дней благоустройства на территории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проводимых Госсоветом, районным Советом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rHeight w:val="778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о проделанной работе в избирательных округах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7E3EA1" w:rsidRPr="007E3EA1" w:rsidTr="005623E3">
        <w:trPr>
          <w:trHeight w:val="392"/>
          <w:tblCellSpacing w:w="0" w:type="dxa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отчета об исполнении бюджета муниципального образования «Саркузское» за отчетный год, 1 квартал,1 полугодие, 9 месяцев текущего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бюджет муниципального образования «Саркузское»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муниципального образования «Саркузское»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НПА муниципального образования «Саркузское» в соответствии с изменениями федерального и регионального законодательства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реестр муниципального имущества муниципального образования «Саркузское»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депутаты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  на заседаниях сессий  Совета депутатов муниципального образования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образования «Саркузское» о своей деятельности, о </w:t>
            </w: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Администрации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 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отчёта об исполнении бюджета муниципального образования «Саркузское» 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Программы социально- экономического развития  муниципального образования «Саркузское» 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 работы по сбору и вывозу твердых коммунальных отходов на территории муниципального образования «Саркузское»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Совета муниципального образования «Саркузское»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отдыха, трудоустройства и оздоровления детей и подростков в 2019 году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МКОУ 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Саркузская</w:t>
            </w:r>
            <w:proofErr w:type="spell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 муниципального образования «Саркузское»  за 1-й квартал 2019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досуга и обеспечении жителей  муниципального образования «Саркузское» услугами учреждений культуры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Саркузского</w:t>
            </w:r>
            <w:proofErr w:type="spell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Плотникова Е.К.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мероприятий по противопожарной безопасности и профилактике пожаров в пожароопасный период  на территории муниципального образования «Саркузское»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- июнь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 специалист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Совета муниципального образования «Саркузское»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 муниципального образования «Саркузское»  за 1 полугодие 2019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Совета ветеранов за 2018-2019 </w:t>
            </w:r>
            <w:proofErr w:type="spellStart"/>
            <w:proofErr w:type="gram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 Краснова Н.С.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проекта «Обустройство зоны отдыха и устройство детских игровых площадок»  д. 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</w:t>
            </w:r>
            <w:proofErr w:type="spell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преступности на территории муниципального образования «Саркузское»  Работа по профилактике с подростками.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 полиции МО МВД «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охране здоровья населения муниципального образования «Саркузское»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Саркузского</w:t>
            </w:r>
            <w:proofErr w:type="spell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Краснова Н.С.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Совета депутатов муниципального образования «Саркузское»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«Саркузское» за 9 месяцев  2019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Совета женщин  за 2018-2019 </w:t>
            </w:r>
            <w:proofErr w:type="spellStart"/>
            <w:proofErr w:type="gram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женщин Кузнецова Р.Г.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летнего оздоровительного отдыха,  детей  муниципального образования «Саркузское»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Совета депутатов муниципального образования «Саркузское» 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Прогнозе  экономического и социального развития муниципального образования </w:t>
            </w:r>
            <w:r w:rsidRPr="007E3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«Саркузское» на 2020 – 2022 годы.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одобрении проектов Соглашений  между  Администрацией муниципального образования «Саркузское» и  Администрацией муниципального  образования «</w:t>
            </w:r>
            <w:proofErr w:type="spellStart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 передаче полномочий  по решению  вопросов местного значения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бюджете    муниципального образования «Саркузское» на  2020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 депутатов муниципального образования «Саркузское» на  2020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</w:tr>
      <w:tr w:rsidR="007E3EA1" w:rsidRPr="007E3EA1" w:rsidTr="005623E3">
        <w:trPr>
          <w:tblCellSpacing w:w="0" w:type="dxa"/>
        </w:trPr>
        <w:tc>
          <w:tcPr>
            <w:tcW w:w="100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информации депутатов Совета муниципального образования «Саркузское»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3EA1" w:rsidRPr="007E3EA1" w:rsidRDefault="007E3EA1" w:rsidP="007E3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7E3EA1" w:rsidRDefault="007E3EA1" w:rsidP="007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декабря  2018 года                                                                                                          №  14/ 6     </w:t>
      </w: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896"/>
        <w:gridCol w:w="896"/>
        <w:gridCol w:w="1204"/>
        <w:gridCol w:w="588"/>
        <w:gridCol w:w="896"/>
        <w:gridCol w:w="896"/>
        <w:gridCol w:w="896"/>
        <w:gridCol w:w="896"/>
        <w:gridCol w:w="896"/>
      </w:tblGrid>
      <w:tr w:rsidR="007E3EA1" w:rsidRPr="007E3EA1" w:rsidTr="005623E3">
        <w:tc>
          <w:tcPr>
            <w:tcW w:w="4786" w:type="dxa"/>
            <w:gridSpan w:val="5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3E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привлечении к дисциплинарной ответственности  главы муниципального образования «Саркузское»</w:t>
            </w:r>
            <w:r w:rsidRPr="007E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8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1" w:rsidRPr="007E3EA1" w:rsidTr="005623E3">
        <w:tc>
          <w:tcPr>
            <w:tcW w:w="895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7E3EA1" w:rsidRPr="007E3EA1" w:rsidRDefault="007E3EA1" w:rsidP="007E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Во исполнение представлений Прокурора  Кизнерского района:</w:t>
      </w: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устранении нарушений законодательства в сфере градостроительства; </w:t>
      </w: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устранении нарушений действующего законодательства (Федерального закона от 09.02.2009 № 8-ФЗ);</w:t>
      </w: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устранении нарушений  антикоррупционного законодательства, руководствуясь Уставом муниципального образования «Саркузское»  Совет депутатов муниципального образования «Саркузское» РЕШАЕТ:</w:t>
      </w: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«Саркузское» Орловой Елене Васильевне  за нарушение   законодательства в сфере градостроительства объявить замечание.</w:t>
      </w:r>
    </w:p>
    <w:p w:rsidR="007E3EA1" w:rsidRPr="007E3EA1" w:rsidRDefault="007E3EA1" w:rsidP="007E3EA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«Саркузское» Орловой Елене Васильевне  за нарушение  действующего законодательства (Федерального закона от 09.02.2009 № 8-ФЗ)  объявить замечание.</w:t>
      </w:r>
    </w:p>
    <w:p w:rsidR="007E3EA1" w:rsidRPr="007E3EA1" w:rsidRDefault="007E3EA1" w:rsidP="007E3EA1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 «Саркузское» Орловой Елене Васильевне  за нарушение  антикоррупционного законодательства  объявить замечание.</w:t>
      </w: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P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Default="007E3EA1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</w:t>
      </w:r>
      <w:proofErr w:type="spellStart"/>
      <w:r w:rsidRPr="007E3EA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7E3EA1" w:rsidRDefault="005623E3" w:rsidP="007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5623E3" w:rsidRPr="005623E3" w:rsidRDefault="005623E3" w:rsidP="00562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декабря 2018 года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14/7</w:t>
      </w:r>
    </w:p>
    <w:p w:rsidR="005623E3" w:rsidRPr="005623E3" w:rsidRDefault="005623E3" w:rsidP="0056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623E3" w:rsidRPr="005623E3" w:rsidTr="005623E3">
        <w:tc>
          <w:tcPr>
            <w:tcW w:w="3794" w:type="dxa"/>
          </w:tcPr>
          <w:p w:rsidR="005623E3" w:rsidRPr="005623E3" w:rsidRDefault="005623E3" w:rsidP="005623E3">
            <w:pPr>
              <w:spacing w:before="102" w:after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  утверждении   Положения о порядке подготовки и проведения схода    граждан   в     населенных пунктах,     входящих      в  состав муниципального        образования           «Саркузское</w:t>
            </w:r>
            <w:r w:rsidRPr="005623E3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  <w:t xml:space="preserve"> </w:t>
            </w:r>
          </w:p>
        </w:tc>
        <w:tc>
          <w:tcPr>
            <w:tcW w:w="5777" w:type="dxa"/>
          </w:tcPr>
          <w:p w:rsidR="005623E3" w:rsidRPr="005623E3" w:rsidRDefault="005623E3" w:rsidP="00562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x-none"/>
              </w:rPr>
            </w:pPr>
          </w:p>
        </w:tc>
      </w:tr>
    </w:tbl>
    <w:p w:rsidR="005623E3" w:rsidRPr="005623E3" w:rsidRDefault="005623E3" w:rsidP="005623E3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2" w:after="10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25.1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«Саркузское», Совет депутатов муниципального образования «Саркузское»</w:t>
      </w:r>
      <w:r w:rsidRPr="005623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3E3" w:rsidRPr="005623E3" w:rsidRDefault="005623E3" w:rsidP="005623E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подготовки и проведения схода граждан в населенных пунктах, входящих в состав муниципального образования «Саркузское » (Приложение).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после его официального опубликования.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«Саркузское»                                                     </w:t>
      </w:r>
      <w:proofErr w:type="spell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23E3" w:rsidRPr="005623E3" w:rsidRDefault="005623E3" w:rsidP="005623E3">
      <w:pPr>
        <w:spacing w:before="100" w:beforeAutospacing="1" w:after="0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5623E3" w:rsidRPr="005623E3" w:rsidRDefault="005623E3" w:rsidP="005623E3">
      <w:pPr>
        <w:spacing w:before="100" w:beforeAutospacing="1" w:after="0" w:line="240" w:lineRule="auto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муниципального образования «Саркузское » от  .12.2018г №14/7</w:t>
      </w:r>
    </w:p>
    <w:p w:rsidR="005623E3" w:rsidRPr="005623E3" w:rsidRDefault="005623E3" w:rsidP="005623E3">
      <w:pPr>
        <w:spacing w:before="100" w:beforeAutospacing="1" w:after="0"/>
        <w:ind w:left="60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пунктах,    входящих в состав муниципального образования «Саркузское» 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Сход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сходе граждан в населенном пункте, входящем в состав муниципального образования «Саркузское » Кизнерского района Удмуртской Республики (далее -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определяет порядок организации и проведения схода граждан в населенных пунктах муниципального образования «Саркузское» Кизнерского района Удмуртской Республики (далее – Населенный пункт).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Сход граждан (далее – Сход) – форма непосредственного осуществления населением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Федерации». 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 граждан на участие в сходе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Правом участия в сходе обладают граждане, достигшие возраста 18 лет, постоянно или преимущественно проживающие в населенном пункте, обладающие избирательным правом.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Общие принципы проведения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Сход, проводимый в Населенном пункте муниципального образования, созывается Главой поселения самостоятельно, либо по инициативе группы жителей поселения численностью не менее 10 человек.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Сход правомочен при участии в нем более половины обладающих избирательным правом жителей населенного пункта поселения.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 участвуют в сходе непосредственно. 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схода считается принятым, если за него проголосовало более половины участников схода.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 голосования (открытое или тайное) определяется сходом самостоятельно.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Полномочия схода граждан определяются в соответствии с федеральным законодательством, законами Удмуртской Республики, Уставом муниципального образования «Саркузское »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Правомочность схода граждан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Сход правомочен при участии в нем более половины жителей поселения, обладающих избирательным правом, постоянно или преимущественно проживающих на территории населенного пункта сельского поселения.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Материальное и организационное обеспечение схода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созыв и проведение схода осуществляются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схода обеспечивается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Расходы, связанные с подготовкой и проведением схода, производятся за счет средств бюджета муниципального образования.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созыва и проведения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Инициатива проведения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Инициатива проведения схода может принадлежать Главе муниципального образования, группе жителей населенного пункта муниципального образования, обладающих избирательным правом, численностью не менее 10 человек.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Инициатива жителей населенного пункта муниципального образования должна быть оформлена в виде подписных листов (Приложение 1), в которых должны быть указаны: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вопросы, выносимые на сход;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предлагаемые сроки проведения схода;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предусмотренных решением Совета депутатов муниципального образования «Саркузское», к подписным листам должны быть приложены документы, определенные таким решением.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Порядок принятия решения о проведении схода граждан или отклонения инициативы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проведении схода принимает Глава муниципального образования. Дата проведения схода граждан и выносимые на него вопросы определяются нормативным правовым актом Главы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отсутствия Главы муниципального образования, решение о проведении схода принимает лицо, уполномоченное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проведении схода по инициативе граждан должно быть принято в течение 10 дней со дня поступления подписных листов, оформленных в соответствии с требованиями статьи 7 раздела II настоящего Положения. Дата проведения Схода Сход должен быть созван не позднее 1 месяца со дня принятия решения о созыве. 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об отклонении инициативы граждан принимает Глава муниципального образования, либо уполномоченное лицо в случаях: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предусмотренных статьей 7 настоящего положения;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неисполнения требований, указанных в статье 7 раздела II настоящего Положения, к оформлению подписных листов;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вопрос, выносимый на сход, находится за пределами полномочий схода;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вопрос, выносимый на сход, противоречит Конституции Российской Федерации, федеральным законам, Конституции и законам Удмуртской Республики и Уставу муниципального образования.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Подготовка проведения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подготовке к проведению схода Глава муниципального образования определяет: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дату, место и время проведения схода;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повестку дня схода;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список жителей муниципального образования, имеющих право на участие в сходе.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муниципального образования оповещает население о времени и месте проведения схода, вопросах, выносимых на его рассмотрение, путем обнародования информации не 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проведения схода.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муниципального образования решает также все организационные и иные вопросы, связанные с подготовкой схода.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Формирование повестки дня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Повестка дня схода формируется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5623E3" w:rsidRPr="005623E3" w:rsidRDefault="005623E3" w:rsidP="005623E3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участия жителей населенного пункта муниципального образования в сходе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Жители населенного пункта муниципального образования, обладающие избирательным правом, участвуют в сходе непосредственно.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Прибывшие на сход граждане допускаются лицом, уполномоченным Главой муниципального образования, к участию в сходе, если они внесены в список жителей муниципального образования, имеющих право на участие в сходе (приложение 2).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сход допускаются также без права решающего голоса другие граждане, изъявившие желание участвовать в сходе.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неточности в списке жителей населенного пункта муниципального образования, обладающих избирательным правом, житель населенного пункта муниципального образования должен быть 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и допущен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сходе лицом, уполномоченным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проведения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открытием схода проводится регистрация его участников с указанием фамилии, имени, отчества, года рождения, адреса места жительства. Регистрацию участников схода осуществляет лицо, уполномоченное Главой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сходе председательствует Глава муниципального образования или иное лицо, избираемое сходом.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Сход избирает секретаря и, в случае необходимости, счетную комиссию. Секретарь схода ведет протокол схода (приложение 3), обеспечивает достоверность отраженных в нем сведений.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установления неправомочности схода, Главой муниципального образования, назначается повторная дата проведения схода.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Счетная комиссия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необходимости сход 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Глава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Счетная комиссия: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дает разъяснения по вопросам голосования;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форму и текст бюллетеня для голосования (в случаях тайного голосования, предусмотренных уставом муниципального образования) (приложение 5);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 голоса и подводит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голосования;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составляет протокол об итогах голосования.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Протокол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схода ведет секретарь схода. В протоколе схода указываются: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проведения схода граждан;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общее число граждан, проживающих на территории населенного пункта муниципального образования и имеющих право принимать участие в сходе;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присутствующих;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фамилия, имя, отчество председательствующего на сходе, секретаря и членов счетной комиссии схода;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повестка дня;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6) краткое содержание выступлений;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результаты голосования и принятые решения.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 итогам сходов граждан, проводимым по одному и тому же вопросу в нескольких населенных пунктах муниципального образования, составляется протокол об итогах сходов граждан (приложение 6). Протокол подписывается главой местного самоуправления и членами счетной комиссии, назначенными нормативным правовым актом Главы муниципального образования. 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Решения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схода принимается открытым или тайным голосованием.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схода считается принятым, если за него проголосовало более половины участников схода.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Решения, принятые на сходе, 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Главой муниципального образования и применяются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 территории населенного пункта муниципального образования (приложение 4).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Решения, принятые сходом, не должны противоречить федеральным законам, законам Удмуртской Республики, Уставу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местного самоуправления и должностные лица местного самоуправления муниципального образования обеспечивают исполнение решений, принятых на сходе, в соответствии с разграничением полномочий между ними, определенным Уставом муниципального образования.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Решения, принятые на сходе, подлежат официальному обнародованию.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исполнения решений схода граждан и ответственность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неисполнение решений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Исполнение решений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Решения, принятые на сходе, подлежат обязательному исполнению на территории муниципального образования. Если для реализации решения схода дополнительно требуется принятие (издание) правового акта, Глава муниципального образования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5623E3" w:rsidRPr="005623E3" w:rsidRDefault="005623E3" w:rsidP="005623E3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Ответственность за неисполнение решений схода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Неисполнение решений, принятых на сходе, влечет ответственность в соответствии с законодательством.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муниципального образования несет ответственность перед сходом за исполнение принятых сходом решений в соответствии с федеральным законодательством.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623E3" w:rsidRPr="005623E3" w:rsidRDefault="005623E3" w:rsidP="005623E3">
      <w:pPr>
        <w:pageBreakBefore/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 »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поддерживаем инициативу проведения ____________________________________________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проведения схода граждан)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формулировкой вопроса 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tbl>
      <w:tblPr>
        <w:tblW w:w="101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1761"/>
        <w:gridCol w:w="1297"/>
        <w:gridCol w:w="2255"/>
        <w:gridCol w:w="1761"/>
        <w:gridCol w:w="1144"/>
        <w:gridCol w:w="1267"/>
      </w:tblGrid>
      <w:tr w:rsidR="005623E3" w:rsidRPr="005623E3" w:rsidTr="005623E3">
        <w:trPr>
          <w:trHeight w:val="555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паспорта или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заменяющего его документа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75"/>
          <w:tblCellSpacing w:w="0" w:type="dxa"/>
        </w:trPr>
        <w:tc>
          <w:tcPr>
            <w:tcW w:w="5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 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серия и номер паспорта или заменяющего его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________________________________________________________________________документа лица, собиравшего подписи)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дата)</w:t>
      </w: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562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населенного пункта)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"Саркузское», присутствующих на сходе граждан «___» __________ 20___ года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4"/>
        <w:gridCol w:w="2600"/>
        <w:gridCol w:w="5199"/>
        <w:gridCol w:w="1712"/>
      </w:tblGrid>
      <w:tr w:rsidR="005623E3" w:rsidRPr="005623E3" w:rsidTr="005623E3">
        <w:trPr>
          <w:trHeight w:val="315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число, месяц рождения)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90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rHeight w:val="75"/>
          <w:tblCellSpacing w:w="0" w:type="dxa"/>
        </w:trPr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 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граждан _________ 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623E3" w:rsidRPr="005623E3" w:rsidRDefault="005623E3" w:rsidP="005623E3">
      <w:pPr>
        <w:pageBreakBefore/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СХОДА ГРАЖДАН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spell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</w:t>
      </w:r>
      <w:proofErr w:type="spell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</w:t>
      </w:r>
      <w:proofErr w:type="gram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ункта__________________муниципального</w:t>
      </w:r>
      <w:proofErr w:type="spell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«Саркузское» 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года № _____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_____________________________________________________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(общее число граждан, проживающих на соответствующей территории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имеющих право на участие в сходе граждан)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граждан 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О...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Доклад...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О...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Информация...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Выступили: 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т.д. (по количеству выступающих граждан)…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решения)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(не принято)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доклада (прилагается)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Выступили: 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запись выступления или текст выступления (прилагается)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т.д. (по количеству выступающих граждан)…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(содержание решения)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____ чел.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(не принято)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3…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 _________ 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 граждан _________ 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СХОДА ГРАЖДАН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spell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</w:t>
      </w:r>
      <w:proofErr w:type="spell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</w:t>
      </w:r>
      <w:proofErr w:type="gram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ункта__________________муниципального</w:t>
      </w:r>
      <w:proofErr w:type="spellEnd"/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«Саркузское » 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года № _____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Преамбула решения…,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граждан ___________________________________________________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РЕШИЛ: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 муниципального образования)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_________ _________________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БЮЛЛЕТЕНЬ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тайного голосования по вопросу _____________________________, в состав которого входит указанный населенный пункт</w:t>
      </w:r>
    </w:p>
    <w:tbl>
      <w:tblPr>
        <w:tblW w:w="102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2"/>
        <w:gridCol w:w="3358"/>
      </w:tblGrid>
      <w:tr w:rsidR="005623E3" w:rsidRPr="005623E3" w:rsidTr="005623E3">
        <w:trPr>
          <w:tblCellSpacing w:w="0" w:type="dxa"/>
        </w:trPr>
        <w:tc>
          <w:tcPr>
            <w:tcW w:w="654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 поставленного</w:t>
            </w:r>
          </w:p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тайное голосование</w:t>
            </w: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623E3" w:rsidRPr="005623E3" w:rsidRDefault="005623E3" w:rsidP="005623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E3" w:rsidRPr="005623E3" w:rsidRDefault="005623E3" w:rsidP="005623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«за»</w:t>
            </w:r>
          </w:p>
          <w:p w:rsidR="005623E3" w:rsidRPr="005623E3" w:rsidRDefault="005623E3" w:rsidP="005623E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623E3" w:rsidRP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23E3" w:rsidRPr="005623E3" w:rsidRDefault="005623E3" w:rsidP="005623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«против»</w:t>
            </w:r>
          </w:p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E3" w:rsidRPr="005623E3" w:rsidTr="005623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623E3" w:rsidRP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623E3" w:rsidRPr="005623E3" w:rsidRDefault="005623E3" w:rsidP="005623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E3" w:rsidRPr="005623E3" w:rsidRDefault="005623E3" w:rsidP="005623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«воздержался»</w:t>
            </w:r>
          </w:p>
          <w:p w:rsidR="005623E3" w:rsidRPr="005623E3" w:rsidRDefault="005623E3" w:rsidP="005623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E3" w:rsidRPr="005623E3" w:rsidRDefault="005623E3" w:rsidP="005623E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5623E3" w:rsidRPr="005623E3" w:rsidRDefault="005623E3" w:rsidP="005623E3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подготовки и проведения схода граждан в населенных пунктах, входящих в состав муниципального образования «Саркузское»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ОБ ИТОГАХ СХОДОВ ГРАЖДАН</w:t>
      </w:r>
    </w:p>
    <w:p w:rsidR="005623E3" w:rsidRPr="005623E3" w:rsidRDefault="005623E3" w:rsidP="005623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«Саркузское » 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года 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 пункта)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сходов граждан, проведенных на территории _________________________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территории</w:t>
      </w:r>
      <w:proofErr w:type="gramEnd"/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или его части)</w:t>
      </w:r>
    </w:p>
    <w:p w:rsidR="005623E3" w:rsidRPr="005623E3" w:rsidRDefault="005623E3" w:rsidP="005623E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_________________ по _____________ 20__ года</w:t>
      </w:r>
    </w:p>
    <w:p w:rsidR="005623E3" w:rsidRPr="005623E3" w:rsidRDefault="005623E3" w:rsidP="005623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подсчета голосов при голосовании на сходах граждан по вопросу: ________________________________________________________________________________________________________________________________________________</w:t>
      </w:r>
    </w:p>
    <w:p w:rsidR="005623E3" w:rsidRPr="005623E3" w:rsidRDefault="005623E3" w:rsidP="005623E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установила: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 проведенных сходов ________________________________________;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 представленных протоколов сходов граждан ___________________;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число граждан, проживающих на территории, установленной для проведения сходов, и имеющих право участвовать в их работе ____________;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Число граждан, принявших участие в работе сходов ___________________;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Число голосов, поданных за вопрос, внесенный на сходы граждан _______;</w:t>
      </w:r>
    </w:p>
    <w:p w:rsidR="005623E3" w:rsidRPr="005623E3" w:rsidRDefault="005623E3" w:rsidP="005623E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Число голосов, поданных против вопроса, внесенного на сходы граждан _______.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 _______________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 (подпись)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_______________________ _______________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 (подпись)</w:t>
      </w:r>
    </w:p>
    <w:p w:rsidR="005623E3" w:rsidRPr="005623E3" w:rsidRDefault="005623E3" w:rsidP="005623E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1. _________________________ _______________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 (подписи)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 </w:t>
      </w:r>
    </w:p>
    <w:p w:rsidR="005623E3" w:rsidRPr="005623E3" w:rsidRDefault="005623E3" w:rsidP="005623E3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 «___»___________ 20__ года</w:t>
      </w:r>
    </w:p>
    <w:p w:rsidR="007E3EA1" w:rsidRDefault="007E3EA1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5623E3" w:rsidRPr="005623E3" w:rsidRDefault="005623E3" w:rsidP="005623E3">
      <w:pPr>
        <w:jc w:val="right"/>
        <w:rPr>
          <w:rFonts w:eastAsiaTheme="minorEastAsia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декабря 2018 года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14/8</w:t>
      </w:r>
    </w:p>
    <w:p w:rsidR="005623E3" w:rsidRPr="005623E3" w:rsidRDefault="005623E3" w:rsidP="0056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5623E3" w:rsidRPr="005623E3" w:rsidTr="005623E3">
        <w:tc>
          <w:tcPr>
            <w:tcW w:w="3510" w:type="dxa"/>
          </w:tcPr>
          <w:p w:rsidR="005623E3" w:rsidRPr="005623E3" w:rsidRDefault="005623E3" w:rsidP="005623E3">
            <w:pPr>
              <w:autoSpaceDN w:val="0"/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 о самообложении            граждан муниципального   образования                    «Саркузское»  </w:t>
            </w:r>
          </w:p>
        </w:tc>
        <w:tc>
          <w:tcPr>
            <w:tcW w:w="6344" w:type="dxa"/>
          </w:tcPr>
          <w:p w:rsidR="005623E3" w:rsidRPr="005623E3" w:rsidRDefault="005623E3" w:rsidP="005623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16"/>
                <w:lang w:eastAsia="x-none"/>
              </w:rPr>
            </w:pPr>
          </w:p>
        </w:tc>
      </w:tr>
    </w:tbl>
    <w:p w:rsidR="005623E3" w:rsidRPr="005623E3" w:rsidRDefault="005623E3" w:rsidP="00562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 законом  от 06.10.2003 №131-ФЗ «Об общих принципах организации местного самоуправления в Российской Федерации»,  руководствуясь Уставом муниципального образования «Саркуз</w:t>
      </w:r>
      <w:r w:rsidRPr="005623E3">
        <w:rPr>
          <w:rFonts w:ascii="Times New Roman" w:eastAsia="Lucida Sans Unicode" w:hAnsi="Times New Roman" w:cs="Times New Roman"/>
          <w:kern w:val="3"/>
          <w:sz w:val="24"/>
          <w:szCs w:val="24"/>
        </w:rPr>
        <w:t>ское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Совет депутатов муниципального образования «Саркузское »  </w:t>
      </w:r>
      <w:r w:rsidRPr="005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3E3" w:rsidRPr="005623E3" w:rsidRDefault="005623E3" w:rsidP="005623E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 Положения о самообложении граждан муниципального     образования «Саркузское»  (Приложение).</w:t>
      </w:r>
    </w:p>
    <w:p w:rsidR="005623E3" w:rsidRPr="005623E3" w:rsidRDefault="005623E3" w:rsidP="005623E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2.Настоящее решение вступает в силу после его официального опубликования.</w:t>
      </w:r>
    </w:p>
    <w:p w:rsidR="005623E3" w:rsidRPr="005623E3" w:rsidRDefault="005623E3" w:rsidP="005623E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«Саркузское»                                                      </w:t>
      </w:r>
      <w:proofErr w:type="spell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Е.В.Орлова</w:t>
      </w:r>
      <w:proofErr w:type="spell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23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23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623E3" w:rsidRPr="005623E3" w:rsidRDefault="005623E3" w:rsidP="005623E3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Calibri" w:hAnsi="Times New Roman" w:cs="Times New Roman"/>
          <w:kern w:val="3"/>
          <w:sz w:val="24"/>
          <w:szCs w:val="24"/>
        </w:rPr>
        <w:t>Приложение</w:t>
      </w:r>
    </w:p>
    <w:p w:rsidR="005623E3" w:rsidRPr="005623E3" w:rsidRDefault="005623E3" w:rsidP="005623E3">
      <w:pPr>
        <w:suppressAutoHyphens/>
        <w:autoSpaceDN w:val="0"/>
        <w:spacing w:after="0"/>
        <w:ind w:left="6096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5623E3" w:rsidRPr="005623E3" w:rsidRDefault="005623E3" w:rsidP="005623E3">
      <w:pPr>
        <w:suppressAutoHyphens/>
        <w:autoSpaceDN w:val="0"/>
        <w:spacing w:after="0"/>
        <w:ind w:left="609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Calibri" w:hAnsi="Times New Roman" w:cs="Times New Roman"/>
          <w:b/>
          <w:kern w:val="3"/>
          <w:sz w:val="24"/>
          <w:szCs w:val="24"/>
        </w:rPr>
        <w:t>Утверждено</w:t>
      </w:r>
    </w:p>
    <w:p w:rsidR="005623E3" w:rsidRPr="005623E3" w:rsidRDefault="005623E3" w:rsidP="005623E3">
      <w:pPr>
        <w:suppressAutoHyphens/>
        <w:autoSpaceDN w:val="0"/>
        <w:spacing w:after="0"/>
        <w:ind w:left="609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Calibri" w:hAnsi="Times New Roman" w:cs="Times New Roman"/>
          <w:kern w:val="3"/>
          <w:sz w:val="24"/>
          <w:szCs w:val="24"/>
        </w:rPr>
        <w:t>решением Совета депутатов</w:t>
      </w:r>
    </w:p>
    <w:p w:rsidR="005623E3" w:rsidRPr="005623E3" w:rsidRDefault="005623E3" w:rsidP="005623E3">
      <w:pPr>
        <w:suppressAutoHyphens/>
        <w:autoSpaceDN w:val="0"/>
        <w:spacing w:after="0"/>
        <w:ind w:left="609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Calibri" w:hAnsi="Times New Roman" w:cs="Times New Roman"/>
          <w:kern w:val="3"/>
          <w:sz w:val="24"/>
          <w:szCs w:val="24"/>
        </w:rPr>
        <w:t>муниципального образования  «Саркузское » от .12.2018г</w:t>
      </w:r>
    </w:p>
    <w:p w:rsidR="005623E3" w:rsidRPr="005623E3" w:rsidRDefault="005623E3" w:rsidP="005623E3">
      <w:pPr>
        <w:suppressAutoHyphens/>
        <w:autoSpaceDN w:val="0"/>
        <w:spacing w:after="0"/>
        <w:ind w:left="6096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№14/8</w:t>
      </w:r>
    </w:p>
    <w:p w:rsidR="005623E3" w:rsidRPr="005623E3" w:rsidRDefault="005623E3" w:rsidP="005623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5623E3" w:rsidRPr="005623E3" w:rsidRDefault="005623E3" w:rsidP="005623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5623E3">
        <w:rPr>
          <w:rFonts w:ascii="Times New Roman" w:eastAsia="Calibri" w:hAnsi="Times New Roman" w:cs="Times New Roman"/>
          <w:b/>
          <w:kern w:val="3"/>
          <w:sz w:val="24"/>
          <w:szCs w:val="24"/>
        </w:rPr>
        <w:t>ПОЛОЖЕНИЕ</w:t>
      </w:r>
    </w:p>
    <w:p w:rsidR="005623E3" w:rsidRPr="005623E3" w:rsidRDefault="005623E3" w:rsidP="005623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 самообложении граждан муниципального  образования «Саркузское»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6" w:name="Par20"/>
      <w:bookmarkStart w:id="7" w:name="Par206"/>
      <w:bookmarkEnd w:id="6"/>
      <w:bookmarkEnd w:id="7"/>
      <w:r w:rsidRPr="005623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(далее – Федеральный закон №131-ФЗ), Уставом муниципального образования «Саркузское » и определяет порядок введения самообложения граждан, сбор и использование средств самообложения граждан в населенном пункте, входящем в состав муниципального образования «Саркузское». </w:t>
      </w:r>
      <w:proofErr w:type="gramEnd"/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Сход граждан - форма непосредственного осуществления населением местного самоуправления в населенном пункте по вопросам,  предусмотренным статьей 25.1 Федерального закона от 06.10.2003 № 131-ФЗ «Об общих принципах организации местного самоуправления в Российской Федерации» (далее – Сход).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Под средствами самообложения граждан - жителей населенного пункта муниципального образования «Саркузское» понимаются разовые платежи граждан,  взымаемые для решения конкретных вопросов местного значения.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Плательщиками разового платежа, установленного в решении о самообложении граждан на территории населенного пункта муниципального образования «Саркузское», являются жители населенного пункта муниципального образования «Саркузское», достигшие 18-летнего возраста, за исключением отдельных категорий граждан, перечень которых установлен в ходе проведения   схода граждан.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Размер разовых платежей устанавливается в абсолютной величине равным для всех жителей населенного пункта, за исключением отдельных категорий граждан, численность которых не может превышать 30 процентов от общего числа жителей населенного пункта и для которых размер платежей может быть уменьшен.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Порядок введения самообложения граждан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Самообложение граждан населенного пункта в муниципальном образовании «Саркузское»  вводится по решению Схода.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Правовые основы подготовки и проведения Схода определены Федеральным законом № 131-ФЗ и Решением Совета депутатов муниципального образования «Саркузское».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Сход граждан на территории населенного пункта муниципального образования «Саркузское» по вопросу введения самообложения граждан назначается в течение 10  дней со дня поступления в Администрацию муниципального образования «Саркузское» (далее – Администрация) следующих документов: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письменного обращения, содержащего предложение об инициативе проведения Схода на территории населенного пункта по вопросу введения самообложения граждан для решения конкретного вопроса местного значения в населенном пункте на определенный период времени;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плановой сметы расходов на реализацию мероприятий по решению вопроса местного значения в населенном пункте;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сведений об общем числе граждан - жителей населенного пункта, которые могут быть плательщиками разовых платежей;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сведений о плановом размере разового платежа;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плановой сметы расходов на организацию сбора средств самообложения граждан;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сведений о планируемом объеме поступлений средств самообложения граждан в бюджет муниципального образования.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оказывает помощь инициативным группам граждан, избирательным и общественным объединениям в подготовке документов указанных в настоящей части.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В решении о назначении Схода  указывается дата его проведения,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</w:t>
      </w:r>
      <w:proofErr w:type="gram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выносимый на Сход.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Вопрос, выносимый на решение Схода должен быть сформулирован</w:t>
      </w:r>
      <w:proofErr w:type="gram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Сходе  решения.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Вопрос, выносимый на Сход, в обязательном порядке содержит следующие данные: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конкретный вопрос местного значения, решаемый за счет средств самообложения граждан;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размер разового платежа для каждого гражданина;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период времени, на который вводится самообложение граждан.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предлагается уменьшить размер разового платежа для отдельных категорий граждан, то также выносится вопрос о перечне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Решение Схода считается принятым, если на нем приняло участие более половины жителей населенного пункта, обладающих избирательным правом, из которых, более половины проголосовало за данное решение.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Решение, принятое на Сходе, подлежит регистрации в порядке, установленном для регистрации муниципальных правовых актов и опубликованию (обнародованию).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Порядок  начисления и уплаты гражданами платежей по самообложению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tabs>
          <w:tab w:val="left" w:pos="426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>Начисление</w:t>
      </w:r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платежей по самообложению производится в соответствии с принятым решением схода жителей сельского поселения о введении самообложения граждан на территории муниципального образования «Саркузское» или населенного пункта муниципального образования «Саркузское ».</w:t>
      </w:r>
    </w:p>
    <w:p w:rsidR="005623E3" w:rsidRPr="005623E3" w:rsidRDefault="005623E3" w:rsidP="005623E3">
      <w:pPr>
        <w:widowControl w:val="0"/>
        <w:numPr>
          <w:ilvl w:val="5"/>
          <w:numId w:val="5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 xml:space="preserve">   3.2. Начисление платежей по самообложению граждан осуществляется Администрацией муниципального образования «Саркузское » в соответствии со списками плательщиков, составленными на основании книг </w:t>
      </w:r>
      <w:proofErr w:type="spellStart"/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похозяйственного</w:t>
      </w:r>
      <w:proofErr w:type="spellEnd"/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 xml:space="preserve"> учёта. Оплата платежей гражданами производится в бюджет муниципального образования «Саркузское» на основании извещения, в котором указываются банковские реквизиты, сумма разового платежа и разъяснения о порядке его уплаты.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Уплата средств самообложения граждан производится в течение 2 месяцев после опубликования принятого решения на сходе, всеми жителями населенного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</w:t>
      </w:r>
      <w:proofErr w:type="gramEnd"/>
      <w:r w:rsidRPr="0056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достигшими 18-летнего возраста, за исключением отдельных категорий граждан, перечень 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которых установлен в ходе проведения Схода, независимо от их участия в сходе  и отношения, выраженного ими при голосовании, на основании извещения администрации, включающего банковские реквизиты администрации для перечисления платежей, а также информацию о порядке и сроке оплаты платежа.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Денежные средства, полученные от самообложения граждан, поступают в бюджет муниципального образования.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через терминалы или информационно-телекоммуникационную сеть Интернет, а так же через кассу муниципального образования «Саркузское» или </w:t>
      </w:r>
      <w:proofErr w:type="spell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уличкомам</w:t>
      </w:r>
      <w:proofErr w:type="spell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(старостам), которые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составляют реестр полученных платежей и перечисляют</w:t>
      </w:r>
      <w:proofErr w:type="gram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принятые платежи в бюджет поселения.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Платежи по самообложению, не внесенные в установленный срок, взыскиваются администрацией в порядке, установленном федеральным законодательством для взыскания невнесенных в срок неналоговых платежей.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Использование средств самообложения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на решение конкретных вопросов (конкретного вопроса) местного значения, предусмотренных решением, принятым на Сходе с учетом требований Бюджетного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нужд».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Не 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Сходе.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Отчеты администрации об исполнении решения о самообложении граждан принятого на Сходе граждан подлежат размещению на информационных стендах в общественных местах, на официальном сайте муниципального образования не реже чем в 1 раз в квартал</w:t>
      </w:r>
      <w:r w:rsidRPr="005623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Контроль за использование средств самообложения граждан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правильностью исчисления, введения,</w:t>
      </w:r>
      <w:r w:rsidRPr="005623E3">
        <w:rPr>
          <w:rFonts w:eastAsiaTheme="minorEastAsia"/>
          <w:sz w:val="24"/>
          <w:szCs w:val="24"/>
          <w:lang w:eastAsia="ru-RU"/>
        </w:rPr>
        <w:t xml:space="preserve"> </w:t>
      </w: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полнотой и своевременностью оплаты средств самообложения граждан, а также за использованием данных средств осуществляют органы внешнего и внутреннего муниципального финансового контроля в соответствии с муниципальными правовыми актами в рамках их полномочий.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Жалобы граждан на неправильное исчисление самообложения подаются в администрацию, которая рассматривает их в пятидневный срок.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623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</w:t>
      </w:r>
      <w:r w:rsidRPr="005623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случае несогласия с решением администрации граждане вправе обратиться в прокуратуру и (или) суд.</w:t>
      </w:r>
    </w:p>
    <w:p w:rsidR="005623E3" w:rsidRPr="005623E3" w:rsidRDefault="005623E3" w:rsidP="00562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3E3" w:rsidRDefault="005623E3">
      <w:pPr>
        <w:rPr>
          <w:rFonts w:ascii="Times New Roman" w:hAnsi="Times New Roman" w:cs="Times New Roman"/>
          <w:sz w:val="24"/>
          <w:szCs w:val="24"/>
        </w:rPr>
      </w:pPr>
    </w:p>
    <w:p w:rsidR="0087214A" w:rsidRDefault="0087214A">
      <w:pPr>
        <w:rPr>
          <w:rFonts w:ascii="Times New Roman" w:hAnsi="Times New Roman" w:cs="Times New Roman"/>
          <w:sz w:val="24"/>
          <w:szCs w:val="24"/>
        </w:rPr>
      </w:pPr>
    </w:p>
    <w:p w:rsidR="0087214A" w:rsidRDefault="0087214A">
      <w:pPr>
        <w:rPr>
          <w:rFonts w:ascii="Times New Roman" w:hAnsi="Times New Roman" w:cs="Times New Roman"/>
          <w:sz w:val="24"/>
          <w:szCs w:val="24"/>
        </w:rPr>
      </w:pPr>
    </w:p>
    <w:p w:rsidR="0087214A" w:rsidRDefault="0087214A">
      <w:pPr>
        <w:rPr>
          <w:rFonts w:ascii="Times New Roman" w:hAnsi="Times New Roman" w:cs="Times New Roman"/>
          <w:sz w:val="24"/>
          <w:szCs w:val="24"/>
        </w:rPr>
      </w:pPr>
    </w:p>
    <w:p w:rsidR="0087214A" w:rsidRDefault="0087214A">
      <w:pPr>
        <w:rPr>
          <w:rFonts w:ascii="Times New Roman" w:hAnsi="Times New Roman" w:cs="Times New Roman"/>
          <w:sz w:val="24"/>
          <w:szCs w:val="24"/>
        </w:rPr>
      </w:pPr>
    </w:p>
    <w:p w:rsidR="0087214A" w:rsidRPr="0087214A" w:rsidRDefault="0087214A" w:rsidP="0087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«Саркузское»</w:t>
      </w: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декабря  2018 года                                                                                                          №  14/ 9     </w:t>
      </w: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</w:t>
      </w:r>
      <w:proofErr w:type="spellEnd"/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88"/>
        <w:gridCol w:w="896"/>
        <w:gridCol w:w="896"/>
        <w:gridCol w:w="896"/>
        <w:gridCol w:w="896"/>
        <w:gridCol w:w="896"/>
      </w:tblGrid>
      <w:tr w:rsidR="0087214A" w:rsidRPr="0087214A" w:rsidTr="00E2392F">
        <w:tc>
          <w:tcPr>
            <w:tcW w:w="478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7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старостах в муниципальном образовании «Саркузское»</w:t>
            </w:r>
            <w:r w:rsidRPr="00872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7214A" w:rsidRPr="0087214A" w:rsidRDefault="0087214A" w:rsidP="008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7214A" w:rsidRPr="0087214A" w:rsidRDefault="0087214A" w:rsidP="0087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87214A" w:rsidRPr="0087214A" w:rsidRDefault="0087214A" w:rsidP="0087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статьей 27.1. Федерального закона от 06.10.2003 № 131-ФЗ «Об общих принципах организации местного самоуправления в Российской Федерации», Устава муниципального  образования «Саркузское» </w:t>
      </w: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7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старостах в муниципальном образовании «Саркузское».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2.Подлежит размещению на официальном сайте, опубликованию (обнародованию) и вступает в силу с момента опубликования (обнародования).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сход граждан и представить для назначения (утверждения) списки старост населенных пунктов.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по исполнению настоящего решения оставить за главой  муниципального образования «Саркузское»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 «Саркузское»                                                     </w:t>
      </w:r>
      <w:proofErr w:type="spell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Е.В.Орлова</w:t>
      </w:r>
      <w:proofErr w:type="spellEnd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87214A" w:rsidRPr="0087214A" w:rsidRDefault="0087214A" w:rsidP="0087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депутатов</w:t>
      </w:r>
    </w:p>
    <w:p w:rsidR="0087214A" w:rsidRPr="0087214A" w:rsidRDefault="0087214A" w:rsidP="0087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214A" w:rsidRPr="0087214A" w:rsidRDefault="0087214A" w:rsidP="0087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«Саркузское»</w:t>
      </w: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 декабря 2018 года № 14/9 </w:t>
      </w:r>
    </w:p>
    <w:p w:rsidR="0087214A" w:rsidRPr="0087214A" w:rsidRDefault="0087214A" w:rsidP="0087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14A" w:rsidRPr="0087214A" w:rsidRDefault="0087214A" w:rsidP="0087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старостах в  муниципальном образовании «Саркузское»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со статьей 27.1. </w:t>
      </w:r>
      <w:proofErr w:type="gram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06.10.2003 N 131-ФЗ "Об общих принципах организации местного самоуправления в Российской Федерации" (с изменениями и дополнениями, вступившими в силу 01.05.2018 года)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 </w:t>
      </w:r>
      <w:proofErr w:type="spell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Саркузского</w:t>
      </w:r>
      <w:proofErr w:type="spellEnd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староста, сельский населенный пункт, сельское поселение).</w:t>
      </w:r>
      <w:proofErr w:type="gramEnd"/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Совет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 Удмуртской Республики, муниципальными правовыми актами, настоящим Положением.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Старосты осуществляют свою деятельность на принципах законности и добровольности.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Избрание старосты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lastRenderedPageBreak/>
        <w:t>2.3.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>2.4. Старостой сельского населенного пункта не может быть назначено лицо: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1) </w:t>
      </w:r>
      <w:proofErr w:type="gramStart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>замещающее</w:t>
      </w:r>
      <w:proofErr w:type="gramEnd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2) </w:t>
      </w:r>
      <w:proofErr w:type="gramStart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>признанное</w:t>
      </w:r>
      <w:proofErr w:type="gramEnd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 судом недееспособным или ограниченно дееспособным;</w:t>
      </w:r>
    </w:p>
    <w:p w:rsidR="0087214A" w:rsidRPr="0087214A" w:rsidRDefault="0087214A" w:rsidP="0087214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0"/>
          <w:lang w:eastAsia="ru-RU"/>
        </w:rPr>
      </w:pPr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3) </w:t>
      </w:r>
      <w:proofErr w:type="gramStart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>имеющее</w:t>
      </w:r>
      <w:proofErr w:type="gramEnd"/>
      <w:r w:rsidRPr="0087214A">
        <w:rPr>
          <w:rFonts w:ascii="Times New Roman" w:eastAsia="Calibri" w:hAnsi="Times New Roman" w:cs="Times New Roman"/>
          <w:iCs/>
          <w:sz w:val="24"/>
          <w:szCs w:val="20"/>
          <w:lang w:eastAsia="ru-RU"/>
        </w:rPr>
        <w:t xml:space="preserve"> непогашенную или неснятую судимость.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Срок полномочий старосты сельского населенного пункта </w:t>
      </w:r>
      <w:proofErr w:type="gram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уставом муниципального образования и не может</w:t>
      </w:r>
      <w:proofErr w:type="gramEnd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менее двух и более пяти лет.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proofErr w:type="gramEnd"/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Староста сельского населенного пункта для решения возложенных на него задач: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87214A" w:rsidRPr="0087214A" w:rsidRDefault="0087214A" w:rsidP="00872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4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сельского поселения в соответствии с законом субъекта Российской Федерации.</w:t>
      </w:r>
    </w:p>
    <w:p w:rsidR="0087214A" w:rsidRDefault="0087214A">
      <w:pPr>
        <w:rPr>
          <w:rFonts w:ascii="Times New Roman" w:hAnsi="Times New Roman" w:cs="Times New Roman"/>
          <w:sz w:val="24"/>
          <w:szCs w:val="24"/>
        </w:rPr>
      </w:pPr>
    </w:p>
    <w:p w:rsidR="0087214A" w:rsidRPr="00954C5D" w:rsidRDefault="0087214A">
      <w:pPr>
        <w:rPr>
          <w:rFonts w:ascii="Times New Roman" w:hAnsi="Times New Roman" w:cs="Times New Roman"/>
          <w:sz w:val="24"/>
          <w:szCs w:val="24"/>
        </w:rPr>
      </w:pPr>
    </w:p>
    <w:sectPr w:rsidR="0087214A" w:rsidRPr="00954C5D" w:rsidSect="006901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0CD3"/>
    <w:multiLevelType w:val="hybridMultilevel"/>
    <w:tmpl w:val="FB50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88B"/>
    <w:multiLevelType w:val="hybridMultilevel"/>
    <w:tmpl w:val="8F70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63D2"/>
    <w:multiLevelType w:val="hybridMultilevel"/>
    <w:tmpl w:val="EFA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2335"/>
    <w:multiLevelType w:val="multilevel"/>
    <w:tmpl w:val="BB28A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D4A67"/>
    <w:multiLevelType w:val="hybridMultilevel"/>
    <w:tmpl w:val="92B81814"/>
    <w:lvl w:ilvl="0" w:tplc="396E8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879"/>
    <w:rsid w:val="0002015B"/>
    <w:rsid w:val="00034CFA"/>
    <w:rsid w:val="000621E2"/>
    <w:rsid w:val="00081AD6"/>
    <w:rsid w:val="00082C59"/>
    <w:rsid w:val="00091183"/>
    <w:rsid w:val="0009546C"/>
    <w:rsid w:val="000B3DE2"/>
    <w:rsid w:val="000D0A22"/>
    <w:rsid w:val="000F1850"/>
    <w:rsid w:val="00115A38"/>
    <w:rsid w:val="00141AFB"/>
    <w:rsid w:val="0016764F"/>
    <w:rsid w:val="00170375"/>
    <w:rsid w:val="001D6D90"/>
    <w:rsid w:val="00204CBD"/>
    <w:rsid w:val="0025254A"/>
    <w:rsid w:val="002604FA"/>
    <w:rsid w:val="00286CE5"/>
    <w:rsid w:val="002A6CEB"/>
    <w:rsid w:val="002C4190"/>
    <w:rsid w:val="002D058E"/>
    <w:rsid w:val="002E7908"/>
    <w:rsid w:val="00311943"/>
    <w:rsid w:val="00314B27"/>
    <w:rsid w:val="00343999"/>
    <w:rsid w:val="00373327"/>
    <w:rsid w:val="003772F3"/>
    <w:rsid w:val="00393D1D"/>
    <w:rsid w:val="003A025E"/>
    <w:rsid w:val="00406833"/>
    <w:rsid w:val="00416532"/>
    <w:rsid w:val="0048018A"/>
    <w:rsid w:val="0048342C"/>
    <w:rsid w:val="004C50FE"/>
    <w:rsid w:val="004D2057"/>
    <w:rsid w:val="00525971"/>
    <w:rsid w:val="005623E3"/>
    <w:rsid w:val="00572994"/>
    <w:rsid w:val="005A3505"/>
    <w:rsid w:val="005B0C3C"/>
    <w:rsid w:val="005B6E24"/>
    <w:rsid w:val="005C5A87"/>
    <w:rsid w:val="00651BBE"/>
    <w:rsid w:val="006901EA"/>
    <w:rsid w:val="00691927"/>
    <w:rsid w:val="006D1ECA"/>
    <w:rsid w:val="006F3874"/>
    <w:rsid w:val="00706FEB"/>
    <w:rsid w:val="007310B8"/>
    <w:rsid w:val="00784ACE"/>
    <w:rsid w:val="007A5879"/>
    <w:rsid w:val="007B76D2"/>
    <w:rsid w:val="007C20DB"/>
    <w:rsid w:val="007C6A1F"/>
    <w:rsid w:val="007D2177"/>
    <w:rsid w:val="007E3EA1"/>
    <w:rsid w:val="00802AB6"/>
    <w:rsid w:val="0080377F"/>
    <w:rsid w:val="0081629B"/>
    <w:rsid w:val="008174A4"/>
    <w:rsid w:val="0083552B"/>
    <w:rsid w:val="00865FFA"/>
    <w:rsid w:val="0087214A"/>
    <w:rsid w:val="008849A7"/>
    <w:rsid w:val="00884DE9"/>
    <w:rsid w:val="008D2989"/>
    <w:rsid w:val="008D3E4D"/>
    <w:rsid w:val="008D7C6F"/>
    <w:rsid w:val="008F0A23"/>
    <w:rsid w:val="009010A1"/>
    <w:rsid w:val="00915991"/>
    <w:rsid w:val="00954C5D"/>
    <w:rsid w:val="00974724"/>
    <w:rsid w:val="009800BB"/>
    <w:rsid w:val="009956EC"/>
    <w:rsid w:val="009E04C7"/>
    <w:rsid w:val="00A200F3"/>
    <w:rsid w:val="00A52EB3"/>
    <w:rsid w:val="00A87276"/>
    <w:rsid w:val="00A93407"/>
    <w:rsid w:val="00AC1E72"/>
    <w:rsid w:val="00AE448C"/>
    <w:rsid w:val="00B33BAC"/>
    <w:rsid w:val="00B42BA9"/>
    <w:rsid w:val="00BA0DB9"/>
    <w:rsid w:val="00BD7DE8"/>
    <w:rsid w:val="00C433E2"/>
    <w:rsid w:val="00C64FEA"/>
    <w:rsid w:val="00C71714"/>
    <w:rsid w:val="00C87A01"/>
    <w:rsid w:val="00C91799"/>
    <w:rsid w:val="00CA69D1"/>
    <w:rsid w:val="00CB51AB"/>
    <w:rsid w:val="00CB5808"/>
    <w:rsid w:val="00CC7F23"/>
    <w:rsid w:val="00CE3542"/>
    <w:rsid w:val="00CF3B04"/>
    <w:rsid w:val="00D13636"/>
    <w:rsid w:val="00D26B93"/>
    <w:rsid w:val="00D56B22"/>
    <w:rsid w:val="00DB2A98"/>
    <w:rsid w:val="00DE13ED"/>
    <w:rsid w:val="00E01AB7"/>
    <w:rsid w:val="00E0271B"/>
    <w:rsid w:val="00E11B6E"/>
    <w:rsid w:val="00E236D8"/>
    <w:rsid w:val="00E66814"/>
    <w:rsid w:val="00E74195"/>
    <w:rsid w:val="00E80350"/>
    <w:rsid w:val="00E940C0"/>
    <w:rsid w:val="00EB518F"/>
    <w:rsid w:val="00EB5C60"/>
    <w:rsid w:val="00EF756E"/>
    <w:rsid w:val="00F12DD9"/>
    <w:rsid w:val="00F4229F"/>
    <w:rsid w:val="00F82203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2"/>
  </w:style>
  <w:style w:type="paragraph" w:styleId="1">
    <w:name w:val="heading 1"/>
    <w:basedOn w:val="a"/>
    <w:next w:val="a"/>
    <w:link w:val="10"/>
    <w:uiPriority w:val="99"/>
    <w:qFormat/>
    <w:rsid w:val="008D7C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uiPriority w:val="99"/>
    <w:locked/>
    <w:rsid w:val="003772F3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772F3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table" w:styleId="a3">
    <w:name w:val="Table Grid"/>
    <w:basedOn w:val="a1"/>
    <w:uiPriority w:val="59"/>
    <w:rsid w:val="0037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7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236D8"/>
    <w:pPr>
      <w:widowControl w:val="0"/>
      <w:autoSpaceDE w:val="0"/>
      <w:autoSpaceDN w:val="0"/>
      <w:adjustRightInd w:val="0"/>
      <w:spacing w:after="0" w:line="312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character" w:customStyle="1" w:styleId="a6">
    <w:name w:val="Основной текст Знак"/>
    <w:basedOn w:val="a0"/>
    <w:link w:val="a5"/>
    <w:rsid w:val="00E236D8"/>
    <w:rPr>
      <w:rFonts w:ascii="Times New Roman" w:eastAsia="Times New Roman" w:hAnsi="Times New Roman" w:cs="Times New Roman"/>
      <w:i/>
      <w:iCs/>
      <w:color w:val="000000"/>
      <w:sz w:val="24"/>
      <w:szCs w:val="16"/>
    </w:rPr>
  </w:style>
  <w:style w:type="paragraph" w:styleId="a7">
    <w:name w:val="No Spacing"/>
    <w:uiPriority w:val="99"/>
    <w:qFormat/>
    <w:rsid w:val="00AC1E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884D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Текст 14-1.5"/>
    <w:basedOn w:val="a"/>
    <w:rsid w:val="0083552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3"/>
    <w:uiPriority w:val="59"/>
    <w:rsid w:val="006F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6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03&amp;sub=12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2729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5272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0C0A-C9C2-4FAD-8D37-315BCB8E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18763</Words>
  <Characters>106951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2018-12-12T15:46:00Z</cp:lastPrinted>
  <dcterms:created xsi:type="dcterms:W3CDTF">2018-03-01T03:52:00Z</dcterms:created>
  <dcterms:modified xsi:type="dcterms:W3CDTF">2018-12-18T06:48:00Z</dcterms:modified>
</cp:coreProperties>
</file>