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CFC" w:rsidRPr="00955B00" w:rsidRDefault="00653CFC" w:rsidP="00653CF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55B00">
        <w:rPr>
          <w:b/>
        </w:rPr>
        <w:t>Администрация муниципального образования</w:t>
      </w:r>
    </w:p>
    <w:p w:rsidR="00653CFC" w:rsidRPr="00955B00" w:rsidRDefault="00653CFC" w:rsidP="00653CF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55B00">
        <w:rPr>
          <w:b/>
        </w:rPr>
        <w:t xml:space="preserve"> «Старокармыжское» </w:t>
      </w:r>
    </w:p>
    <w:p w:rsidR="00653CFC" w:rsidRPr="00955B00" w:rsidRDefault="00653CFC" w:rsidP="00653CFC">
      <w:pPr>
        <w:keepNext/>
        <w:keepLines/>
        <w:suppressAutoHyphens/>
        <w:jc w:val="center"/>
        <w:rPr>
          <w:rFonts w:eastAsia="DejaVu Sans"/>
          <w:kern w:val="2"/>
        </w:rPr>
      </w:pPr>
    </w:p>
    <w:p w:rsidR="00653CFC" w:rsidRPr="00955B00" w:rsidRDefault="00653CFC" w:rsidP="00653CFC">
      <w:pPr>
        <w:keepNext/>
        <w:keepLines/>
        <w:suppressAutoHyphens/>
        <w:jc w:val="center"/>
        <w:rPr>
          <w:rFonts w:eastAsia="DejaVu Sans"/>
          <w:b/>
          <w:kern w:val="2"/>
        </w:rPr>
      </w:pPr>
      <w:r w:rsidRPr="00955B00">
        <w:rPr>
          <w:rFonts w:eastAsia="DejaVu Sans"/>
          <w:b/>
          <w:kern w:val="2"/>
        </w:rPr>
        <w:t>ПОСТАНОВЛЕНИЕ</w:t>
      </w:r>
    </w:p>
    <w:p w:rsidR="00653CFC" w:rsidRPr="00955B00" w:rsidRDefault="00653CFC" w:rsidP="00653CFC">
      <w:pPr>
        <w:ind w:left="900"/>
        <w:jc w:val="center"/>
      </w:pPr>
    </w:p>
    <w:p w:rsidR="00653CFC" w:rsidRPr="00955B00" w:rsidRDefault="00653CFC" w:rsidP="00653CFC">
      <w:pPr>
        <w:ind w:left="900"/>
        <w:jc w:val="both"/>
        <w:rPr>
          <w:rFonts w:eastAsia="Calibri"/>
        </w:rPr>
      </w:pPr>
    </w:p>
    <w:p w:rsidR="00653CFC" w:rsidRPr="00955B00" w:rsidRDefault="00653CFC" w:rsidP="00653CFC">
      <w:pPr>
        <w:ind w:left="900"/>
        <w:jc w:val="both"/>
      </w:pPr>
    </w:p>
    <w:p w:rsidR="00653CFC" w:rsidRPr="00955B00" w:rsidRDefault="00653CFC" w:rsidP="00653CFC">
      <w:pPr>
        <w:jc w:val="both"/>
        <w:rPr>
          <w:b/>
        </w:rPr>
      </w:pPr>
      <w:r w:rsidRPr="00955B00">
        <w:t xml:space="preserve"> </w:t>
      </w:r>
      <w:r w:rsidRPr="00955B00">
        <w:rPr>
          <w:b/>
        </w:rPr>
        <w:t xml:space="preserve"> « </w:t>
      </w:r>
      <w:r w:rsidR="00D76B7A">
        <w:rPr>
          <w:b/>
        </w:rPr>
        <w:t>9</w:t>
      </w:r>
      <w:r w:rsidR="00955B00">
        <w:rPr>
          <w:b/>
        </w:rPr>
        <w:t xml:space="preserve"> »</w:t>
      </w:r>
      <w:r w:rsidRPr="00955B00">
        <w:rPr>
          <w:b/>
        </w:rPr>
        <w:t xml:space="preserve"> </w:t>
      </w:r>
      <w:r w:rsidR="006E00F0">
        <w:rPr>
          <w:b/>
        </w:rPr>
        <w:t>марта</w:t>
      </w:r>
      <w:r w:rsidR="00BB5097">
        <w:rPr>
          <w:b/>
        </w:rPr>
        <w:t xml:space="preserve"> 202</w:t>
      </w:r>
      <w:r w:rsidR="00BC45D6">
        <w:rPr>
          <w:b/>
        </w:rPr>
        <w:t>1</w:t>
      </w:r>
      <w:r w:rsidRPr="00955B00">
        <w:rPr>
          <w:b/>
        </w:rPr>
        <w:t xml:space="preserve"> года</w:t>
      </w:r>
      <w:r w:rsidRPr="00955B00">
        <w:tab/>
        <w:t xml:space="preserve">                                         </w:t>
      </w:r>
      <w:r w:rsidRPr="00955B00">
        <w:tab/>
      </w:r>
      <w:r w:rsidRPr="00955B00">
        <w:tab/>
      </w:r>
      <w:r w:rsidRPr="00955B00">
        <w:tab/>
        <w:t xml:space="preserve">           </w:t>
      </w:r>
      <w:r w:rsidR="007B0E4C">
        <w:tab/>
      </w:r>
      <w:r w:rsidR="007B0E4C">
        <w:tab/>
      </w:r>
      <w:r w:rsidR="007B0E4C">
        <w:tab/>
      </w:r>
      <w:r w:rsidR="007B0E4C">
        <w:tab/>
      </w:r>
      <w:r w:rsidR="007B0E4C">
        <w:tab/>
      </w:r>
      <w:r w:rsidR="007B0E4C">
        <w:tab/>
      </w:r>
      <w:r w:rsidRPr="00955B00">
        <w:t xml:space="preserve">  </w:t>
      </w:r>
      <w:r w:rsidRPr="00955B00">
        <w:rPr>
          <w:b/>
        </w:rPr>
        <w:t xml:space="preserve">№ </w:t>
      </w:r>
      <w:r w:rsidR="006E00F0">
        <w:rPr>
          <w:b/>
        </w:rPr>
        <w:t>6</w:t>
      </w:r>
    </w:p>
    <w:p w:rsidR="00653CFC" w:rsidRPr="00955B00" w:rsidRDefault="00653CFC" w:rsidP="00653CFC">
      <w:pPr>
        <w:jc w:val="both"/>
      </w:pPr>
    </w:p>
    <w:p w:rsidR="00653CFC" w:rsidRPr="00955B00" w:rsidRDefault="00653CFC" w:rsidP="00653CFC">
      <w:pPr>
        <w:tabs>
          <w:tab w:val="right" w:pos="9355"/>
        </w:tabs>
        <w:ind w:left="900"/>
        <w:jc w:val="both"/>
        <w:rPr>
          <w:b/>
        </w:rPr>
      </w:pPr>
      <w:r w:rsidRPr="00955B00">
        <w:t xml:space="preserve">                                                    </w:t>
      </w:r>
      <w:r w:rsidRPr="00955B00">
        <w:rPr>
          <w:b/>
        </w:rPr>
        <w:t>д. Старый Кармыж</w:t>
      </w:r>
    </w:p>
    <w:p w:rsidR="00653CFC" w:rsidRPr="00955B00" w:rsidRDefault="00653CFC" w:rsidP="00653CFC">
      <w:pPr>
        <w:tabs>
          <w:tab w:val="right" w:pos="9355"/>
        </w:tabs>
        <w:ind w:left="900"/>
        <w:jc w:val="both"/>
        <w:rPr>
          <w:b/>
        </w:rPr>
      </w:pPr>
    </w:p>
    <w:p w:rsidR="00653CFC" w:rsidRPr="00955B00" w:rsidRDefault="00653CFC" w:rsidP="006E00F0">
      <w:pPr>
        <w:overflowPunct w:val="0"/>
        <w:autoSpaceDE w:val="0"/>
        <w:autoSpaceDN w:val="0"/>
        <w:adjustRightInd w:val="0"/>
        <w:ind w:left="1134" w:right="1133"/>
        <w:jc w:val="center"/>
        <w:textAlignment w:val="baseline"/>
        <w:rPr>
          <w:b/>
        </w:rPr>
      </w:pPr>
      <w:r w:rsidRPr="00955B00">
        <w:rPr>
          <w:b/>
        </w:rPr>
        <w:t xml:space="preserve">О внесении  изменений в Административный регламент </w:t>
      </w:r>
      <w:r w:rsidR="00630601">
        <w:rPr>
          <w:b/>
        </w:rPr>
        <w:t>«</w:t>
      </w:r>
      <w:r w:rsidR="006E00F0">
        <w:rPr>
          <w:b/>
        </w:rPr>
        <w:t>Предоставление выписки из похозяйственной книги сельского населенного пункта</w:t>
      </w:r>
      <w:r w:rsidR="00630601">
        <w:rPr>
          <w:b/>
        </w:rPr>
        <w:t>»</w:t>
      </w:r>
      <w:r w:rsidRPr="00955B00">
        <w:rPr>
          <w:b/>
        </w:rPr>
        <w:t xml:space="preserve">, утвержденный Постановлением  Администрации муниципального образования «Старокармыжское» от </w:t>
      </w:r>
      <w:r w:rsidR="00630601">
        <w:rPr>
          <w:b/>
        </w:rPr>
        <w:t>2</w:t>
      </w:r>
      <w:r w:rsidR="00BC45D6">
        <w:rPr>
          <w:b/>
        </w:rPr>
        <w:t>7</w:t>
      </w:r>
      <w:r w:rsidR="00630601">
        <w:rPr>
          <w:b/>
        </w:rPr>
        <w:t xml:space="preserve"> </w:t>
      </w:r>
      <w:r w:rsidR="00BC45D6">
        <w:rPr>
          <w:b/>
        </w:rPr>
        <w:t>июн</w:t>
      </w:r>
      <w:r w:rsidR="00630601">
        <w:rPr>
          <w:b/>
        </w:rPr>
        <w:t>я</w:t>
      </w:r>
      <w:r w:rsidRPr="00955B00">
        <w:rPr>
          <w:b/>
        </w:rPr>
        <w:t xml:space="preserve"> </w:t>
      </w:r>
      <w:r w:rsidR="00630601">
        <w:rPr>
          <w:b/>
        </w:rPr>
        <w:t>20</w:t>
      </w:r>
      <w:r w:rsidR="00BC45D6">
        <w:rPr>
          <w:b/>
        </w:rPr>
        <w:t>16 года</w:t>
      </w:r>
      <w:r w:rsidR="00224882">
        <w:rPr>
          <w:b/>
        </w:rPr>
        <w:t xml:space="preserve"> № 1</w:t>
      </w:r>
      <w:r w:rsidR="006E00F0">
        <w:rPr>
          <w:b/>
        </w:rPr>
        <w:t>6</w:t>
      </w:r>
    </w:p>
    <w:p w:rsidR="00630601" w:rsidRDefault="00630601" w:rsidP="006E00F0">
      <w:pPr>
        <w:pStyle w:val="a4"/>
        <w:ind w:left="1134" w:right="1133"/>
        <w:jc w:val="center"/>
        <w:rPr>
          <w:b/>
        </w:rPr>
      </w:pPr>
    </w:p>
    <w:p w:rsidR="00653CFC" w:rsidRPr="00955B00" w:rsidRDefault="00216918" w:rsidP="00653CFC">
      <w:pPr>
        <w:overflowPunct w:val="0"/>
        <w:autoSpaceDE w:val="0"/>
        <w:autoSpaceDN w:val="0"/>
        <w:adjustRightInd w:val="0"/>
        <w:textAlignment w:val="baseline"/>
      </w:pPr>
      <w:r>
        <w:t xml:space="preserve"> </w:t>
      </w:r>
      <w:r w:rsidR="00847D78">
        <w:t xml:space="preserve"> </w:t>
      </w:r>
    </w:p>
    <w:p w:rsidR="007B0E4C" w:rsidRDefault="00234AF9" w:rsidP="00955B00">
      <w:pPr>
        <w:pStyle w:val="31"/>
        <w:ind w:firstLine="567"/>
        <w:rPr>
          <w:sz w:val="24"/>
          <w:szCs w:val="24"/>
        </w:rPr>
      </w:pPr>
      <w:r w:rsidRPr="00234AF9">
        <w:rPr>
          <w:rStyle w:val="normaltextrun"/>
          <w:sz w:val="24"/>
          <w:szCs w:val="24"/>
        </w:rPr>
        <w:t xml:space="preserve">В соответствии с </w:t>
      </w:r>
      <w:r w:rsidR="006E00F0" w:rsidRPr="006E00F0">
        <w:rPr>
          <w:sz w:val="24"/>
          <w:szCs w:val="24"/>
        </w:rPr>
        <w:t xml:space="preserve">Постановлением Главного государственного санитарного врача РФ от 02.12.2020 </w:t>
      </w:r>
      <w:r w:rsidR="00656DFA">
        <w:rPr>
          <w:sz w:val="24"/>
          <w:szCs w:val="24"/>
        </w:rPr>
        <w:t>№</w:t>
      </w:r>
      <w:r w:rsidR="006E00F0" w:rsidRPr="006E00F0">
        <w:rPr>
          <w:sz w:val="24"/>
          <w:szCs w:val="24"/>
        </w:rPr>
        <w:t xml:space="preserve"> 40 "Об утверждении санитарных правил СП 2.2.3670-20 "Санитарно-эпидемиологические требования к условиям труда"</w:t>
      </w:r>
      <w:r w:rsidRPr="006E00F0">
        <w:rPr>
          <w:rStyle w:val="normaltextrun"/>
          <w:sz w:val="24"/>
          <w:szCs w:val="24"/>
        </w:rPr>
        <w:t xml:space="preserve">, </w:t>
      </w:r>
      <w:r w:rsidRPr="00234AF9">
        <w:rPr>
          <w:rStyle w:val="normaltextrun"/>
          <w:sz w:val="24"/>
          <w:szCs w:val="24"/>
        </w:rPr>
        <w:t>Администрация муниципального образования</w:t>
      </w:r>
      <w:r>
        <w:rPr>
          <w:rStyle w:val="normaltextrun"/>
        </w:rPr>
        <w:t xml:space="preserve"> </w:t>
      </w:r>
      <w:r w:rsidR="00653CFC" w:rsidRPr="00955B00">
        <w:rPr>
          <w:sz w:val="24"/>
          <w:szCs w:val="24"/>
        </w:rPr>
        <w:t xml:space="preserve"> «Старокармыжское»</w:t>
      </w:r>
    </w:p>
    <w:p w:rsidR="00653CFC" w:rsidRDefault="00653CFC" w:rsidP="007B0E4C">
      <w:pPr>
        <w:pStyle w:val="31"/>
        <w:spacing w:before="120" w:after="120"/>
        <w:ind w:firstLine="567"/>
        <w:rPr>
          <w:color w:val="000000"/>
          <w:kern w:val="2"/>
          <w:sz w:val="24"/>
          <w:szCs w:val="24"/>
          <w:lang w:eastAsia="zh-CN"/>
        </w:rPr>
      </w:pPr>
      <w:r w:rsidRPr="00955B00">
        <w:rPr>
          <w:sz w:val="24"/>
          <w:szCs w:val="24"/>
        </w:rPr>
        <w:t xml:space="preserve"> </w:t>
      </w:r>
      <w:r w:rsidR="00955B00">
        <w:rPr>
          <w:color w:val="000000"/>
          <w:kern w:val="2"/>
          <w:sz w:val="24"/>
          <w:szCs w:val="24"/>
          <w:lang w:eastAsia="zh-CN"/>
        </w:rPr>
        <w:t xml:space="preserve"> </w:t>
      </w:r>
      <w:r w:rsidR="00955B00">
        <w:rPr>
          <w:b/>
          <w:color w:val="000000"/>
          <w:kern w:val="2"/>
          <w:sz w:val="24"/>
          <w:szCs w:val="24"/>
          <w:lang w:eastAsia="zh-CN"/>
        </w:rPr>
        <w:t>постановляет</w:t>
      </w:r>
      <w:r w:rsidRPr="00955B00">
        <w:rPr>
          <w:color w:val="000000"/>
          <w:kern w:val="2"/>
          <w:sz w:val="24"/>
          <w:szCs w:val="24"/>
          <w:lang w:eastAsia="zh-CN"/>
        </w:rPr>
        <w:t>:</w:t>
      </w:r>
    </w:p>
    <w:p w:rsidR="00653CFC" w:rsidRPr="00955B00" w:rsidRDefault="00653CFC" w:rsidP="007B0E4C">
      <w:pPr>
        <w:pStyle w:val="a5"/>
        <w:widowControl w:val="0"/>
        <w:numPr>
          <w:ilvl w:val="0"/>
          <w:numId w:val="7"/>
        </w:numPr>
        <w:suppressAutoHyphens/>
        <w:ind w:left="0" w:firstLine="567"/>
        <w:jc w:val="both"/>
      </w:pPr>
      <w:bookmarkStart w:id="0" w:name="_GoBack"/>
      <w:r w:rsidRPr="006E00F0">
        <w:rPr>
          <w:color w:val="000000"/>
          <w:kern w:val="2"/>
          <w:lang w:eastAsia="zh-CN"/>
        </w:rPr>
        <w:t>В</w:t>
      </w:r>
      <w:r w:rsidR="00234AF9" w:rsidRPr="006E00F0">
        <w:rPr>
          <w:color w:val="000000"/>
          <w:kern w:val="2"/>
          <w:lang w:eastAsia="zh-CN"/>
        </w:rPr>
        <w:t>нести в</w:t>
      </w:r>
      <w:r w:rsidRPr="00955B00">
        <w:t xml:space="preserve"> Административный регламент предоставлени</w:t>
      </w:r>
      <w:r w:rsidR="00234AF9">
        <w:t>я</w:t>
      </w:r>
      <w:r w:rsidRPr="00955B00">
        <w:t xml:space="preserve"> муниципальной  услуги </w:t>
      </w:r>
      <w:r w:rsidRPr="007B0E4C">
        <w:t>«</w:t>
      </w:r>
      <w:r w:rsidR="007B0E4C" w:rsidRPr="007B0E4C">
        <w:t>Предоставление выписки из похозяйственной книги сельского населенного пункта</w:t>
      </w:r>
      <w:r w:rsidR="00BC45D6" w:rsidRPr="007B0E4C">
        <w:t>»</w:t>
      </w:r>
      <w:r w:rsidRPr="007B0E4C">
        <w:t>,</w:t>
      </w:r>
      <w:r w:rsidRPr="00955B00">
        <w:t xml:space="preserve">  утвержденный Постановлением  Администрации муниципального образования «Старокармыжское» от 2</w:t>
      </w:r>
      <w:r w:rsidR="00BC45D6">
        <w:t>7</w:t>
      </w:r>
      <w:r w:rsidRPr="00955B00">
        <w:t xml:space="preserve"> </w:t>
      </w:r>
      <w:r w:rsidR="00BC45D6">
        <w:t>июн</w:t>
      </w:r>
      <w:r w:rsidRPr="00955B00">
        <w:t>я 20</w:t>
      </w:r>
      <w:r w:rsidR="00BC45D6">
        <w:t xml:space="preserve">16 года № </w:t>
      </w:r>
      <w:r w:rsidR="007B0E4C">
        <w:t>16</w:t>
      </w:r>
      <w:r w:rsidRPr="00955B00">
        <w:t xml:space="preserve"> внести следующие изменения:</w:t>
      </w:r>
    </w:p>
    <w:p w:rsidR="00D05A87" w:rsidRDefault="00BB0A13" w:rsidP="007B0E4C">
      <w:pPr>
        <w:ind w:right="-185" w:firstLine="567"/>
        <w:jc w:val="both"/>
      </w:pPr>
      <w:r w:rsidRPr="00BB0A13">
        <w:rPr>
          <w:b/>
          <w:color w:val="000000"/>
          <w:kern w:val="2"/>
          <w:lang w:eastAsia="zh-CN"/>
        </w:rPr>
        <w:t>1.1.</w:t>
      </w:r>
      <w:r w:rsidR="007B0E4C">
        <w:rPr>
          <w:color w:val="000000"/>
          <w:kern w:val="2"/>
          <w:lang w:eastAsia="zh-CN"/>
        </w:rPr>
        <w:t xml:space="preserve"> П</w:t>
      </w:r>
      <w:r>
        <w:t>ункт</w:t>
      </w:r>
      <w:r w:rsidR="007B0E4C">
        <w:t xml:space="preserve"> </w:t>
      </w:r>
      <w:r>
        <w:t xml:space="preserve"> 2.</w:t>
      </w:r>
      <w:r w:rsidR="007B0E4C">
        <w:t>12</w:t>
      </w:r>
      <w:r>
        <w:t xml:space="preserve">.1. </w:t>
      </w:r>
      <w:r w:rsidR="007B0E4C">
        <w:t>изложить в следующей редакции:</w:t>
      </w:r>
    </w:p>
    <w:p w:rsidR="007B0E4C" w:rsidRDefault="007B0E4C" w:rsidP="007B0E4C">
      <w:pPr>
        <w:tabs>
          <w:tab w:val="left" w:pos="1344"/>
        </w:tabs>
        <w:autoSpaceDE w:val="0"/>
        <w:ind w:firstLine="567"/>
        <w:jc w:val="both"/>
        <w:rPr>
          <w:lang w:eastAsia="ar-SA"/>
        </w:rPr>
      </w:pPr>
      <w:r>
        <w:rPr>
          <w:lang w:eastAsia="ar-SA"/>
        </w:rPr>
        <w:t xml:space="preserve">«2.12.1. Помещения и рабочие места для предоставления муниципальной услуги должны соответствовать санитарно-эпидемиологическим правилам и нормативам «Требования к организации работ с персональными электронными вычислительными машинами  и копировально-множительной техникой. СП 2.2.3670-20» </w:t>
      </w:r>
    </w:p>
    <w:bookmarkEnd w:id="0"/>
    <w:p w:rsidR="007B0E4C" w:rsidRDefault="007B0E4C" w:rsidP="007B0E4C">
      <w:pPr>
        <w:ind w:right="-185" w:firstLine="567"/>
        <w:jc w:val="both"/>
        <w:rPr>
          <w:b/>
          <w:i/>
        </w:rPr>
      </w:pPr>
    </w:p>
    <w:p w:rsidR="00653CFC" w:rsidRPr="00955B00" w:rsidRDefault="00653CFC" w:rsidP="007B0E4C">
      <w:pPr>
        <w:ind w:firstLine="567"/>
        <w:jc w:val="both"/>
        <w:rPr>
          <w:rFonts w:eastAsia="Calibri"/>
          <w:lang w:eastAsia="en-US"/>
        </w:rPr>
      </w:pPr>
    </w:p>
    <w:p w:rsidR="00653CFC" w:rsidRPr="00955B00" w:rsidRDefault="00653CFC" w:rsidP="007B0E4C">
      <w:pPr>
        <w:widowControl w:val="0"/>
        <w:shd w:val="clear" w:color="auto" w:fill="FFFFFF"/>
        <w:suppressAutoHyphens/>
        <w:spacing w:after="120"/>
        <w:ind w:firstLine="567"/>
        <w:jc w:val="both"/>
        <w:rPr>
          <w:color w:val="000000"/>
          <w:kern w:val="2"/>
          <w:lang w:eastAsia="zh-CN"/>
        </w:rPr>
      </w:pPr>
      <w:r w:rsidRPr="00955B00">
        <w:rPr>
          <w:b/>
          <w:color w:val="000000"/>
        </w:rPr>
        <w:t>2.</w:t>
      </w:r>
      <w:r w:rsidRPr="00955B00">
        <w:rPr>
          <w:color w:val="000000"/>
        </w:rPr>
        <w:t xml:space="preserve"> </w:t>
      </w:r>
      <w:r w:rsidRPr="00955B00">
        <w:rPr>
          <w:color w:val="000000"/>
          <w:kern w:val="2"/>
          <w:lang w:eastAsia="zh-CN"/>
        </w:rPr>
        <w:t>Опубликовать  настоящее постановление  на официальном сайте муниципального образования «Кизнерский  район»</w:t>
      </w:r>
    </w:p>
    <w:p w:rsidR="00653CFC" w:rsidRPr="00955B00" w:rsidRDefault="00653CFC" w:rsidP="007B0E4C">
      <w:pPr>
        <w:widowControl w:val="0"/>
        <w:suppressAutoHyphens/>
        <w:spacing w:before="100" w:beforeAutospacing="1" w:after="100" w:afterAutospacing="1"/>
        <w:ind w:firstLine="567"/>
        <w:jc w:val="both"/>
        <w:rPr>
          <w:color w:val="000000"/>
          <w:kern w:val="2"/>
          <w:lang w:eastAsia="zh-CN"/>
        </w:rPr>
      </w:pPr>
      <w:r w:rsidRPr="00955B00">
        <w:rPr>
          <w:b/>
          <w:color w:val="000000"/>
          <w:kern w:val="2"/>
          <w:lang w:eastAsia="zh-CN"/>
        </w:rPr>
        <w:t>3</w:t>
      </w:r>
      <w:r w:rsidRPr="00955B00">
        <w:rPr>
          <w:color w:val="000000"/>
          <w:kern w:val="2"/>
          <w:lang w:eastAsia="zh-CN"/>
        </w:rPr>
        <w:t xml:space="preserve">. </w:t>
      </w:r>
      <w:proofErr w:type="gramStart"/>
      <w:r w:rsidRPr="00955B00">
        <w:rPr>
          <w:rFonts w:eastAsia="Lucida Sans Unicode"/>
          <w:color w:val="000000"/>
          <w:kern w:val="2"/>
          <w:lang w:eastAsia="zh-CN" w:bidi="hi-IN"/>
        </w:rPr>
        <w:t>Контроль за</w:t>
      </w:r>
      <w:proofErr w:type="gramEnd"/>
      <w:r w:rsidRPr="00955B00">
        <w:rPr>
          <w:rFonts w:eastAsia="Lucida Sans Unicode"/>
          <w:color w:val="000000"/>
          <w:kern w:val="2"/>
          <w:lang w:eastAsia="zh-CN" w:bidi="hi-IN"/>
        </w:rPr>
        <w:t xml:space="preserve"> исполнением настоящего постановления возлагается на Главу муниципального образования «Старокармыжское».</w:t>
      </w:r>
    </w:p>
    <w:p w:rsidR="00653CFC" w:rsidRPr="00955B00" w:rsidRDefault="00653CFC"/>
    <w:p w:rsidR="00646449" w:rsidRDefault="00653CFC" w:rsidP="00234AF9">
      <w:r w:rsidRPr="00955B00">
        <w:t>Глава муниципального образования</w:t>
      </w:r>
      <w:r w:rsidRPr="00955B00">
        <w:tab/>
      </w:r>
      <w:r w:rsidRPr="00955B00">
        <w:tab/>
      </w:r>
      <w:r w:rsidRPr="00955B00">
        <w:tab/>
      </w:r>
      <w:r w:rsidRPr="00955B00">
        <w:tab/>
      </w:r>
      <w:r w:rsidRPr="00955B00">
        <w:tab/>
        <w:t xml:space="preserve">           </w:t>
      </w:r>
      <w:r w:rsidR="00234AF9">
        <w:tab/>
        <w:t xml:space="preserve"> </w:t>
      </w:r>
      <w:r w:rsidR="007B0E4C">
        <w:tab/>
      </w:r>
      <w:r w:rsidR="007B0E4C">
        <w:tab/>
      </w:r>
      <w:r w:rsidR="007B0E4C">
        <w:tab/>
      </w:r>
      <w:r w:rsidR="007B0E4C">
        <w:tab/>
      </w:r>
      <w:r w:rsidR="007B0E4C">
        <w:tab/>
      </w:r>
      <w:r w:rsidR="007B0E4C">
        <w:tab/>
        <w:t xml:space="preserve">   </w:t>
      </w:r>
      <w:r w:rsidR="00234AF9">
        <w:t xml:space="preserve">   </w:t>
      </w:r>
      <w:r w:rsidRPr="00955B00">
        <w:t>Н.А. Перминов</w:t>
      </w:r>
    </w:p>
    <w:p w:rsidR="00BF2E35" w:rsidRDefault="00BF2E35" w:rsidP="00E25AF5">
      <w:pPr>
        <w:ind w:left="6096"/>
        <w:jc w:val="both"/>
        <w:rPr>
          <w:sz w:val="20"/>
          <w:szCs w:val="20"/>
        </w:rPr>
      </w:pPr>
    </w:p>
    <w:p w:rsidR="00BF2E35" w:rsidRDefault="00BF2E35" w:rsidP="00E25AF5">
      <w:pPr>
        <w:ind w:left="6096"/>
        <w:jc w:val="both"/>
        <w:rPr>
          <w:sz w:val="20"/>
          <w:szCs w:val="20"/>
        </w:rPr>
      </w:pPr>
    </w:p>
    <w:p w:rsidR="00BF2E35" w:rsidRDefault="00BF2E35" w:rsidP="00E25AF5">
      <w:pPr>
        <w:ind w:left="6096"/>
        <w:jc w:val="both"/>
        <w:rPr>
          <w:sz w:val="20"/>
          <w:szCs w:val="20"/>
        </w:rPr>
      </w:pPr>
    </w:p>
    <w:p w:rsidR="00BF2E35" w:rsidRDefault="00BF2E35" w:rsidP="00E25AF5">
      <w:pPr>
        <w:ind w:left="6096"/>
        <w:jc w:val="both"/>
        <w:rPr>
          <w:sz w:val="20"/>
          <w:szCs w:val="20"/>
        </w:rPr>
      </w:pPr>
    </w:p>
    <w:p w:rsidR="00BF2E35" w:rsidRDefault="00BF2E35" w:rsidP="00E25AF5">
      <w:pPr>
        <w:ind w:left="6096"/>
        <w:jc w:val="both"/>
        <w:rPr>
          <w:sz w:val="20"/>
          <w:szCs w:val="20"/>
        </w:rPr>
      </w:pPr>
    </w:p>
    <w:p w:rsidR="00BF2E35" w:rsidRDefault="00BF2E35" w:rsidP="00E25AF5">
      <w:pPr>
        <w:ind w:left="6096"/>
        <w:jc w:val="both"/>
        <w:rPr>
          <w:sz w:val="20"/>
          <w:szCs w:val="20"/>
        </w:rPr>
      </w:pPr>
    </w:p>
    <w:p w:rsidR="00BF2E35" w:rsidRDefault="00BF2E35" w:rsidP="00E25AF5">
      <w:pPr>
        <w:ind w:left="6096"/>
        <w:jc w:val="both"/>
        <w:rPr>
          <w:sz w:val="20"/>
          <w:szCs w:val="20"/>
        </w:rPr>
      </w:pPr>
    </w:p>
    <w:p w:rsidR="00BF2E35" w:rsidRDefault="00BF2E35" w:rsidP="00E25AF5">
      <w:pPr>
        <w:ind w:left="6096"/>
        <w:jc w:val="both"/>
        <w:rPr>
          <w:sz w:val="20"/>
          <w:szCs w:val="20"/>
        </w:rPr>
      </w:pPr>
    </w:p>
    <w:p w:rsidR="00BF2E35" w:rsidRDefault="00BF2E35" w:rsidP="00E25AF5">
      <w:pPr>
        <w:ind w:left="6096"/>
        <w:jc w:val="both"/>
        <w:rPr>
          <w:sz w:val="20"/>
          <w:szCs w:val="20"/>
        </w:rPr>
      </w:pPr>
    </w:p>
    <w:p w:rsidR="00BF2E35" w:rsidRDefault="00BF2E35" w:rsidP="00E25AF5">
      <w:pPr>
        <w:ind w:left="6096"/>
        <w:jc w:val="both"/>
        <w:rPr>
          <w:sz w:val="20"/>
          <w:szCs w:val="20"/>
        </w:rPr>
      </w:pPr>
    </w:p>
    <w:sectPr w:rsidR="00BF2E35" w:rsidSect="00E25AF5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AB4" w:rsidRDefault="00FD2AB4" w:rsidP="003E5369">
      <w:r>
        <w:separator/>
      </w:r>
    </w:p>
  </w:endnote>
  <w:endnote w:type="continuationSeparator" w:id="0">
    <w:p w:rsidR="00FD2AB4" w:rsidRDefault="00FD2AB4" w:rsidP="003E5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4668456"/>
      <w:docPartObj>
        <w:docPartGallery w:val="Page Numbers (Bottom of Page)"/>
        <w:docPartUnique/>
      </w:docPartObj>
    </w:sdtPr>
    <w:sdtEndPr/>
    <w:sdtContent>
      <w:p w:rsidR="000037B4" w:rsidRDefault="000037B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A13">
          <w:rPr>
            <w:noProof/>
          </w:rPr>
          <w:t>2</w:t>
        </w:r>
        <w:r>
          <w:fldChar w:fldCharType="end"/>
        </w:r>
      </w:p>
    </w:sdtContent>
  </w:sdt>
  <w:p w:rsidR="000037B4" w:rsidRDefault="000037B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AB4" w:rsidRDefault="00FD2AB4" w:rsidP="003E5369">
      <w:r>
        <w:separator/>
      </w:r>
    </w:p>
  </w:footnote>
  <w:footnote w:type="continuationSeparator" w:id="0">
    <w:p w:rsidR="00FD2AB4" w:rsidRDefault="00FD2AB4" w:rsidP="003E5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25CB"/>
    <w:multiLevelType w:val="hybridMultilevel"/>
    <w:tmpl w:val="4DFAF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B4B1B"/>
    <w:multiLevelType w:val="hybridMultilevel"/>
    <w:tmpl w:val="62BE8E76"/>
    <w:lvl w:ilvl="0" w:tplc="D4D22616">
      <w:start w:val="1"/>
      <w:numFmt w:val="decimal"/>
      <w:lvlText w:val="%1."/>
      <w:lvlJc w:val="left"/>
      <w:pPr>
        <w:ind w:left="1744" w:hanging="1035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B55B85"/>
    <w:multiLevelType w:val="multilevel"/>
    <w:tmpl w:val="9874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0664BE"/>
    <w:multiLevelType w:val="hybridMultilevel"/>
    <w:tmpl w:val="70B41D2A"/>
    <w:lvl w:ilvl="0" w:tplc="F776EF8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516DF"/>
    <w:multiLevelType w:val="multilevel"/>
    <w:tmpl w:val="465A7CE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4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124" w:hanging="72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186" w:hanging="108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83"/>
    <w:rsid w:val="000037B4"/>
    <w:rsid w:val="000549AD"/>
    <w:rsid w:val="001B5A0C"/>
    <w:rsid w:val="00216918"/>
    <w:rsid w:val="00224882"/>
    <w:rsid w:val="00234AF9"/>
    <w:rsid w:val="003E5369"/>
    <w:rsid w:val="00465883"/>
    <w:rsid w:val="00491084"/>
    <w:rsid w:val="00610E92"/>
    <w:rsid w:val="006156A8"/>
    <w:rsid w:val="00630601"/>
    <w:rsid w:val="00646449"/>
    <w:rsid w:val="00653CFC"/>
    <w:rsid w:val="00656DFA"/>
    <w:rsid w:val="006E00F0"/>
    <w:rsid w:val="007B0E4C"/>
    <w:rsid w:val="007F13F7"/>
    <w:rsid w:val="00847D78"/>
    <w:rsid w:val="009240E4"/>
    <w:rsid w:val="00955B00"/>
    <w:rsid w:val="00AB45E3"/>
    <w:rsid w:val="00AF7C2E"/>
    <w:rsid w:val="00B2585B"/>
    <w:rsid w:val="00B40E03"/>
    <w:rsid w:val="00BA3B0F"/>
    <w:rsid w:val="00BB0A13"/>
    <w:rsid w:val="00BB1BFE"/>
    <w:rsid w:val="00BB5097"/>
    <w:rsid w:val="00BC45D6"/>
    <w:rsid w:val="00BF2E35"/>
    <w:rsid w:val="00CC7482"/>
    <w:rsid w:val="00D05A87"/>
    <w:rsid w:val="00D76B7A"/>
    <w:rsid w:val="00E25AF5"/>
    <w:rsid w:val="00EE4741"/>
    <w:rsid w:val="00F64E2C"/>
    <w:rsid w:val="00FC7849"/>
    <w:rsid w:val="00FD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53CFC"/>
    <w:rPr>
      <w:color w:val="0000FF"/>
      <w:u w:val="single"/>
    </w:rPr>
  </w:style>
  <w:style w:type="paragraph" w:styleId="a4">
    <w:name w:val="Normal (Web)"/>
    <w:basedOn w:val="a"/>
    <w:semiHidden/>
    <w:unhideWhenUsed/>
    <w:rsid w:val="00653CFC"/>
  </w:style>
  <w:style w:type="paragraph" w:styleId="a5">
    <w:name w:val="List Paragraph"/>
    <w:basedOn w:val="a"/>
    <w:uiPriority w:val="34"/>
    <w:qFormat/>
    <w:rsid w:val="00653CFC"/>
    <w:pPr>
      <w:ind w:left="720"/>
    </w:pPr>
  </w:style>
  <w:style w:type="paragraph" w:customStyle="1" w:styleId="31">
    <w:name w:val="Основной текст с отступом 31"/>
    <w:basedOn w:val="a"/>
    <w:uiPriority w:val="99"/>
    <w:rsid w:val="00653CFC"/>
    <w:pPr>
      <w:suppressAutoHyphens/>
      <w:overflowPunct w:val="0"/>
      <w:autoSpaceDE w:val="0"/>
      <w:ind w:firstLine="360"/>
      <w:jc w:val="both"/>
    </w:pPr>
    <w:rPr>
      <w:sz w:val="28"/>
      <w:szCs w:val="28"/>
      <w:lang w:eastAsia="ar-SA"/>
    </w:rPr>
  </w:style>
  <w:style w:type="character" w:customStyle="1" w:styleId="FontStyle32">
    <w:name w:val="Font Style32"/>
    <w:rsid w:val="00653CFC"/>
    <w:rPr>
      <w:rFonts w:ascii="Times New Roman" w:hAnsi="Times New Roman" w:cs="Times New Roman" w:hint="default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3E5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E5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E53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53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234AF9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234AF9"/>
  </w:style>
  <w:style w:type="character" w:customStyle="1" w:styleId="eop">
    <w:name w:val="eop"/>
    <w:basedOn w:val="a0"/>
    <w:rsid w:val="00234AF9"/>
  </w:style>
  <w:style w:type="character" w:customStyle="1" w:styleId="scxw122722484">
    <w:name w:val="scxw122722484"/>
    <w:basedOn w:val="a0"/>
    <w:rsid w:val="00234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53CFC"/>
    <w:rPr>
      <w:color w:val="0000FF"/>
      <w:u w:val="single"/>
    </w:rPr>
  </w:style>
  <w:style w:type="paragraph" w:styleId="a4">
    <w:name w:val="Normal (Web)"/>
    <w:basedOn w:val="a"/>
    <w:semiHidden/>
    <w:unhideWhenUsed/>
    <w:rsid w:val="00653CFC"/>
  </w:style>
  <w:style w:type="paragraph" w:styleId="a5">
    <w:name w:val="List Paragraph"/>
    <w:basedOn w:val="a"/>
    <w:uiPriority w:val="34"/>
    <w:qFormat/>
    <w:rsid w:val="00653CFC"/>
    <w:pPr>
      <w:ind w:left="720"/>
    </w:pPr>
  </w:style>
  <w:style w:type="paragraph" w:customStyle="1" w:styleId="31">
    <w:name w:val="Основной текст с отступом 31"/>
    <w:basedOn w:val="a"/>
    <w:uiPriority w:val="99"/>
    <w:rsid w:val="00653CFC"/>
    <w:pPr>
      <w:suppressAutoHyphens/>
      <w:overflowPunct w:val="0"/>
      <w:autoSpaceDE w:val="0"/>
      <w:ind w:firstLine="360"/>
      <w:jc w:val="both"/>
    </w:pPr>
    <w:rPr>
      <w:sz w:val="28"/>
      <w:szCs w:val="28"/>
      <w:lang w:eastAsia="ar-SA"/>
    </w:rPr>
  </w:style>
  <w:style w:type="character" w:customStyle="1" w:styleId="FontStyle32">
    <w:name w:val="Font Style32"/>
    <w:rsid w:val="00653CFC"/>
    <w:rPr>
      <w:rFonts w:ascii="Times New Roman" w:hAnsi="Times New Roman" w:cs="Times New Roman" w:hint="default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3E5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E5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E53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53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234AF9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234AF9"/>
  </w:style>
  <w:style w:type="character" w:customStyle="1" w:styleId="eop">
    <w:name w:val="eop"/>
    <w:basedOn w:val="a0"/>
    <w:rsid w:val="00234AF9"/>
  </w:style>
  <w:style w:type="character" w:customStyle="1" w:styleId="scxw122722484">
    <w:name w:val="scxw122722484"/>
    <w:basedOn w:val="a0"/>
    <w:rsid w:val="00234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19</cp:revision>
  <cp:lastPrinted>2021-02-01T05:04:00Z</cp:lastPrinted>
  <dcterms:created xsi:type="dcterms:W3CDTF">2019-03-25T18:11:00Z</dcterms:created>
  <dcterms:modified xsi:type="dcterms:W3CDTF">2021-03-10T10:58:00Z</dcterms:modified>
</cp:coreProperties>
</file>