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2A" w:rsidRPr="00B4780A" w:rsidRDefault="00674D2A" w:rsidP="00674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Администрация муниципального образования «Старокопкинское»</w:t>
      </w:r>
    </w:p>
    <w:p w:rsidR="00674D2A" w:rsidRPr="00B4780A" w:rsidRDefault="00674D2A" w:rsidP="00674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D2A" w:rsidRPr="00B4780A" w:rsidRDefault="00674D2A" w:rsidP="00674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80A">
        <w:rPr>
          <w:rFonts w:ascii="Times New Roman" w:hAnsi="Times New Roman"/>
          <w:b/>
          <w:sz w:val="24"/>
          <w:szCs w:val="24"/>
        </w:rPr>
        <w:t>ПОСТАНОВЛЕНИЕ</w:t>
      </w:r>
    </w:p>
    <w:p w:rsidR="00674D2A" w:rsidRPr="00B4780A" w:rsidRDefault="00674D2A" w:rsidP="00674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D2A" w:rsidRPr="00B4780A" w:rsidRDefault="00674D2A" w:rsidP="00674D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 </w:t>
      </w:r>
      <w:r w:rsidR="003D1517">
        <w:rPr>
          <w:rFonts w:ascii="Times New Roman" w:hAnsi="Times New Roman"/>
          <w:sz w:val="24"/>
          <w:szCs w:val="24"/>
        </w:rPr>
        <w:t>мая 2020</w:t>
      </w:r>
      <w:r w:rsidRPr="00B4780A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    № </w:t>
      </w:r>
      <w:r w:rsidR="003D1517">
        <w:rPr>
          <w:rFonts w:ascii="Times New Roman" w:hAnsi="Times New Roman"/>
          <w:sz w:val="24"/>
          <w:szCs w:val="24"/>
        </w:rPr>
        <w:t>21</w:t>
      </w:r>
    </w:p>
    <w:p w:rsidR="00674D2A" w:rsidRDefault="00674D2A" w:rsidP="00674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80A">
        <w:rPr>
          <w:rFonts w:ascii="Times New Roman" w:hAnsi="Times New Roman"/>
          <w:sz w:val="24"/>
          <w:szCs w:val="24"/>
        </w:rPr>
        <w:t>д. Старые Копки</w:t>
      </w:r>
    </w:p>
    <w:p w:rsidR="00330A27" w:rsidRPr="00B4780A" w:rsidRDefault="00330A27" w:rsidP="00674D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330A27" w:rsidRPr="00674D2A" w:rsidTr="00070607">
        <w:trPr>
          <w:trHeight w:val="2340"/>
        </w:trPr>
        <w:tc>
          <w:tcPr>
            <w:tcW w:w="5844" w:type="dxa"/>
            <w:vAlign w:val="center"/>
          </w:tcPr>
          <w:tbl>
            <w:tblPr>
              <w:tblW w:w="8306" w:type="dxa"/>
              <w:tblLook w:val="04A0" w:firstRow="1" w:lastRow="0" w:firstColumn="1" w:lastColumn="0" w:noHBand="0" w:noVBand="1"/>
            </w:tblPr>
            <w:tblGrid>
              <w:gridCol w:w="6663"/>
              <w:gridCol w:w="1643"/>
            </w:tblGrid>
            <w:tr w:rsidR="00330A27" w:rsidRPr="00674D2A" w:rsidTr="00330A27">
              <w:tc>
                <w:tcPr>
                  <w:tcW w:w="6663" w:type="dxa"/>
                  <w:vAlign w:val="center"/>
                </w:tcPr>
                <w:p w:rsidR="000204F1" w:rsidRPr="000204F1" w:rsidRDefault="00330A27" w:rsidP="000204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4D2A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постановление Администрации МО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Старокопкинское</w:t>
                  </w:r>
                  <w:r w:rsidRPr="00674D2A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от </w:t>
                  </w:r>
                  <w:r w:rsidRPr="00962DE7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674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июля 2016 года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Pr="00674D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204F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0204F1" w:rsidRPr="000204F1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Об утверждении </w:t>
                  </w:r>
                  <w:r w:rsidR="000204F1" w:rsidRPr="000204F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Порядка принятия Администрацией МО «Старокопкинское»  решения о признании безнадежной к взысканию задолженности по платежам в бюджет  муниципального образования «Старокопкинское»</w:t>
                  </w:r>
                </w:p>
                <w:p w:rsidR="00330A27" w:rsidRPr="00674D2A" w:rsidRDefault="00330A27" w:rsidP="0007060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330A27" w:rsidRPr="00674D2A" w:rsidRDefault="00330A27" w:rsidP="000706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30A27" w:rsidRPr="00674D2A" w:rsidRDefault="00330A27" w:rsidP="000706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27" w:rsidRPr="00674D2A" w:rsidRDefault="00330A27" w:rsidP="00330A27">
      <w:pPr>
        <w:jc w:val="both"/>
        <w:rPr>
          <w:rFonts w:ascii="Times New Roman" w:hAnsi="Times New Roman"/>
          <w:sz w:val="24"/>
          <w:szCs w:val="24"/>
        </w:rPr>
      </w:pPr>
      <w:r w:rsidRPr="00674D2A">
        <w:rPr>
          <w:rFonts w:ascii="Times New Roman" w:hAnsi="Times New Roman"/>
          <w:sz w:val="24"/>
          <w:szCs w:val="24"/>
        </w:rPr>
        <w:t xml:space="preserve">            В соответствии со  </w:t>
      </w:r>
      <w:r w:rsidRPr="00674D2A">
        <w:rPr>
          <w:rFonts w:ascii="Times New Roman" w:hAnsi="Times New Roman"/>
          <w:color w:val="000000"/>
          <w:sz w:val="24"/>
          <w:szCs w:val="24"/>
        </w:rPr>
        <w:t xml:space="preserve">статьей 47.2 Бюджетного кодекса Российской Федерации, </w:t>
      </w:r>
      <w:r w:rsidRPr="00674D2A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</w:t>
      </w:r>
      <w:r w:rsidR="003D1517">
        <w:rPr>
          <w:rFonts w:ascii="Times New Roman" w:hAnsi="Times New Roman"/>
          <w:sz w:val="24"/>
          <w:szCs w:val="24"/>
        </w:rPr>
        <w:t>Старокопкинское</w:t>
      </w:r>
      <w:r w:rsidRPr="00674D2A">
        <w:rPr>
          <w:rFonts w:ascii="Times New Roman" w:hAnsi="Times New Roman"/>
          <w:sz w:val="24"/>
          <w:szCs w:val="24"/>
        </w:rPr>
        <w:t>», Администрация  муниципального образования «</w:t>
      </w:r>
      <w:r w:rsidR="003D1517">
        <w:rPr>
          <w:rFonts w:ascii="Times New Roman" w:hAnsi="Times New Roman"/>
          <w:sz w:val="24"/>
          <w:szCs w:val="24"/>
        </w:rPr>
        <w:t>Старокопкинское</w:t>
      </w:r>
      <w:r w:rsidRPr="00674D2A">
        <w:rPr>
          <w:rFonts w:ascii="Times New Roman" w:hAnsi="Times New Roman"/>
          <w:sz w:val="24"/>
          <w:szCs w:val="24"/>
        </w:rPr>
        <w:t>» ПОСТАНОВЛЯЕТ:</w:t>
      </w:r>
    </w:p>
    <w:p w:rsidR="00330A27" w:rsidRPr="00674D2A" w:rsidRDefault="00330A27" w:rsidP="00330A2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A">
        <w:rPr>
          <w:rFonts w:ascii="Times New Roman" w:hAnsi="Times New Roman"/>
          <w:color w:val="000000"/>
          <w:sz w:val="24"/>
          <w:szCs w:val="24"/>
        </w:rPr>
        <w:t>Внести в Порядок принятия Администрацией МО «</w:t>
      </w:r>
      <w:r w:rsidR="003D1517">
        <w:rPr>
          <w:rFonts w:ascii="Times New Roman" w:hAnsi="Times New Roman"/>
          <w:sz w:val="24"/>
          <w:szCs w:val="24"/>
        </w:rPr>
        <w:t>Старокопкинское</w:t>
      </w:r>
      <w:r w:rsidRPr="00674D2A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74D2A">
        <w:rPr>
          <w:rFonts w:ascii="Times New Roman" w:hAnsi="Times New Roman"/>
          <w:sz w:val="24"/>
          <w:szCs w:val="24"/>
        </w:rPr>
        <w:t>решения о признании безнадежной к взысканию задолженности по платежам в бюджет муниципального образования «</w:t>
      </w:r>
      <w:r w:rsidR="003D1517">
        <w:rPr>
          <w:rFonts w:ascii="Times New Roman" w:hAnsi="Times New Roman"/>
          <w:sz w:val="24"/>
          <w:szCs w:val="24"/>
        </w:rPr>
        <w:t>Старокопкинское</w:t>
      </w:r>
      <w:r w:rsidRPr="00674D2A">
        <w:rPr>
          <w:rFonts w:ascii="Times New Roman" w:hAnsi="Times New Roman"/>
          <w:sz w:val="24"/>
          <w:szCs w:val="24"/>
        </w:rPr>
        <w:t>» (далее по тексту – Порядок) следующие изменения и дополнения:</w:t>
      </w:r>
    </w:p>
    <w:p w:rsidR="00330A27" w:rsidRPr="00674D2A" w:rsidRDefault="00330A27" w:rsidP="00330A2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A">
        <w:rPr>
          <w:rFonts w:ascii="Times New Roman" w:hAnsi="Times New Roman"/>
          <w:color w:val="000000"/>
          <w:sz w:val="24"/>
          <w:szCs w:val="24"/>
        </w:rPr>
        <w:t>1. Пункт 3 главы 2 вышеуказанного Порядка дополнить  подпунктом 3.6. «признания банкротом гражданина, не являющегося  индивидуальным предпринимателем, в соответствии с Федеральным законом от 26 октября 2002 года №127 – 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330A27" w:rsidRPr="00674D2A" w:rsidRDefault="00330A27" w:rsidP="00330A2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A">
        <w:rPr>
          <w:rFonts w:ascii="Times New Roman" w:hAnsi="Times New Roman"/>
          <w:color w:val="000000"/>
          <w:sz w:val="24"/>
          <w:szCs w:val="24"/>
        </w:rPr>
        <w:t xml:space="preserve">2. Пункт 3 главы 2 Порядка дополнить  подпунктом 3.7. «признание не уплаченных в установленный срок платежей в бюджет безнадежными с </w:t>
      </w:r>
      <w:r w:rsidRPr="00674D2A">
        <w:rPr>
          <w:rFonts w:ascii="Times New Roman" w:hAnsi="Times New Roman"/>
          <w:sz w:val="24"/>
          <w:szCs w:val="24"/>
        </w:rPr>
        <w:t xml:space="preserve">исключением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74D2A">
        <w:rPr>
          <w:rFonts w:ascii="Times New Roman" w:hAnsi="Times New Roman"/>
          <w:sz w:val="24"/>
          <w:szCs w:val="24"/>
        </w:rPr>
        <w:t>наличия</w:t>
      </w:r>
      <w:proofErr w:type="gramEnd"/>
      <w:r w:rsidRPr="00674D2A">
        <w:rPr>
          <w:rFonts w:ascii="Times New Roman" w:hAnsi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документа».</w:t>
      </w:r>
    </w:p>
    <w:p w:rsidR="00330A27" w:rsidRDefault="00330A27" w:rsidP="00330A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74D2A">
        <w:rPr>
          <w:rFonts w:ascii="Times New Roman" w:hAnsi="Times New Roman"/>
          <w:sz w:val="24"/>
          <w:szCs w:val="24"/>
        </w:rPr>
        <w:t>3. Пункт  4 главы 2 изложить в новой редакции «применения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бюджет».</w:t>
      </w:r>
    </w:p>
    <w:p w:rsidR="00F51B4F" w:rsidRPr="00674D2A" w:rsidRDefault="00F51B4F" w:rsidP="00330A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приложении 3 к постановлению вывести из состава комиссии Казакову Светлану Геннадьевну и ввести в состав комиссии </w:t>
      </w:r>
      <w:proofErr w:type="spellStart"/>
      <w:r>
        <w:rPr>
          <w:rFonts w:ascii="Times New Roman" w:hAnsi="Times New Roman"/>
          <w:sz w:val="24"/>
          <w:szCs w:val="24"/>
        </w:rPr>
        <w:t>Плюснину</w:t>
      </w:r>
      <w:proofErr w:type="spellEnd"/>
      <w:r>
        <w:rPr>
          <w:rFonts w:ascii="Times New Roman" w:hAnsi="Times New Roman"/>
          <w:sz w:val="24"/>
          <w:szCs w:val="24"/>
        </w:rPr>
        <w:t xml:space="preserve"> Юлию Владимировну.</w:t>
      </w:r>
    </w:p>
    <w:p w:rsidR="0046240A" w:rsidRDefault="0046240A" w:rsidP="00674D2A">
      <w:pPr>
        <w:spacing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46240A" w:rsidRDefault="0046240A" w:rsidP="00674D2A">
      <w:pPr>
        <w:spacing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D2A" w:rsidRDefault="00674D2A" w:rsidP="00674D2A">
      <w:pPr>
        <w:spacing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14CF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74D2A" w:rsidRPr="00814CF5" w:rsidRDefault="00674D2A" w:rsidP="00674D2A">
      <w:pPr>
        <w:spacing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814CF5">
        <w:rPr>
          <w:rFonts w:ascii="Times New Roman" w:hAnsi="Times New Roman"/>
          <w:sz w:val="24"/>
          <w:szCs w:val="24"/>
        </w:rPr>
        <w:t>«Старо</w:t>
      </w:r>
      <w:r>
        <w:rPr>
          <w:rFonts w:ascii="Times New Roman" w:hAnsi="Times New Roman"/>
          <w:sz w:val="24"/>
          <w:szCs w:val="24"/>
        </w:rPr>
        <w:t>копкинское</w:t>
      </w:r>
      <w:r w:rsidRPr="00814CF5">
        <w:rPr>
          <w:rFonts w:ascii="Times New Roman" w:hAnsi="Times New Roman"/>
          <w:sz w:val="24"/>
          <w:szCs w:val="24"/>
        </w:rPr>
        <w:t xml:space="preserve">»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14CF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14CF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В.А. Зорин</w:t>
      </w:r>
    </w:p>
    <w:p w:rsidR="00667C88" w:rsidRDefault="00674D2A" w:rsidP="000204F1">
      <w:pPr>
        <w:ind w:left="900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1517" w:rsidRPr="003D1517" w:rsidRDefault="003D1517" w:rsidP="003D1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D1517">
        <w:rPr>
          <w:rFonts w:ascii="Times New Roman" w:hAnsi="Times New Roman"/>
          <w:sz w:val="24"/>
          <w:szCs w:val="24"/>
        </w:rPr>
        <w:t xml:space="preserve">Приложение 1 к Постановлению                       </w:t>
      </w:r>
    </w:p>
    <w:p w:rsidR="003D1517" w:rsidRPr="003D1517" w:rsidRDefault="003D1517" w:rsidP="003D151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D1517" w:rsidRPr="003D1517" w:rsidRDefault="003D1517" w:rsidP="003D151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МО «Старокопкинское»</w:t>
      </w:r>
    </w:p>
    <w:p w:rsidR="003D1517" w:rsidRDefault="003D1517" w:rsidP="003D151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от 28 июля 2016 г.  №26</w:t>
      </w:r>
    </w:p>
    <w:p w:rsidR="003D1517" w:rsidRPr="003D1517" w:rsidRDefault="003D1517" w:rsidP="003D151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изменения, утвержденными Постановлением Администрации МО «Старокопкинское» от 15.05.2020 года №21</w:t>
      </w:r>
    </w:p>
    <w:p w:rsidR="003D1517" w:rsidRPr="003D1517" w:rsidRDefault="003D1517" w:rsidP="003D151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46240A">
      <w:pPr>
        <w:tabs>
          <w:tab w:val="left" w:pos="2338"/>
        </w:tabs>
        <w:ind w:right="-1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Порядок принятия  Администрацией МО «Старокопкинское» решения о признании безнадежной к взысканию задолженности по платежам в бюджет муниципального образования «Старокопкинское»</w:t>
      </w:r>
    </w:p>
    <w:p w:rsidR="003D1517" w:rsidRPr="003D1517" w:rsidRDefault="003D1517" w:rsidP="0046240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D1517">
        <w:rPr>
          <w:rFonts w:ascii="Times New Roman" w:hAnsi="Times New Roman"/>
          <w:color w:val="000000"/>
          <w:sz w:val="24"/>
          <w:szCs w:val="24"/>
        </w:rPr>
        <w:t>. Общие положения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1. Порядок принятия решения о признании безнадежной к взысканию задолженности по платежам в бюджет муниципального образования Старокопкинское» (далее – Порядок) разработан в соответствии со ст. 47.2 Бюджетного кодекса Российской Федерации и регулирует отношения, связанные с принятием решений  о признании безнадежной к взысканию задолженности по платежам в бюджет муниципального образования «Старокопкинское».</w:t>
      </w:r>
    </w:p>
    <w:p w:rsidR="003D1517" w:rsidRPr="003D1517" w:rsidRDefault="003D1517" w:rsidP="0046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46240A">
      <w:pPr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D151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D1517">
        <w:rPr>
          <w:rFonts w:ascii="Times New Roman" w:hAnsi="Times New Roman"/>
          <w:color w:val="000000"/>
          <w:sz w:val="24"/>
          <w:szCs w:val="24"/>
        </w:rPr>
        <w:t>. Порядок принятия Администрацией МО «Старокопкинское» решения о признании безнадежной к взысканию задолженности по платежам в бюджет муниципального образования «Старокопкинское»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</w:t>
      </w:r>
      <w:r w:rsidRPr="003D1517">
        <w:rPr>
          <w:rFonts w:ascii="Times New Roman" w:hAnsi="Times New Roman"/>
          <w:sz w:val="24"/>
          <w:szCs w:val="24"/>
        </w:rPr>
        <w:t xml:space="preserve">. </w:t>
      </w:r>
      <w:bookmarkStart w:id="0" w:name="Par0"/>
      <w:bookmarkEnd w:id="0"/>
      <w:r w:rsidRPr="003D1517">
        <w:rPr>
          <w:rFonts w:ascii="Times New Roman" w:hAnsi="Times New Roman"/>
          <w:sz w:val="24"/>
          <w:szCs w:val="24"/>
        </w:rPr>
        <w:t>Платежи в бюджет муниципального образования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Старокопкинское»</w:t>
      </w:r>
      <w:r w:rsidRPr="003D1517">
        <w:rPr>
          <w:rFonts w:ascii="Times New Roman" w:hAnsi="Times New Roman"/>
          <w:sz w:val="24"/>
          <w:szCs w:val="24"/>
        </w:rPr>
        <w:t>, не уплаченные в установленный срок (задолженность по платежам в бюджет), признаются безнадежными к взысканию в случае: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3D151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D1517">
        <w:rPr>
          <w:rFonts w:ascii="Times New Roman" w:hAnsi="Times New Roman"/>
          <w:color w:val="000000"/>
          <w:sz w:val="24"/>
          <w:szCs w:val="24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1517">
        <w:rPr>
          <w:rFonts w:ascii="Times New Roman" w:hAnsi="Times New Roman"/>
          <w:color w:val="000000"/>
          <w:sz w:val="24"/>
          <w:szCs w:val="24"/>
        </w:rPr>
        <w:t xml:space="preserve"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</w:t>
      </w:r>
      <w:r w:rsidRPr="003D1517">
        <w:rPr>
          <w:rFonts w:ascii="Times New Roman" w:hAnsi="Times New Roman"/>
          <w:color w:val="000000"/>
          <w:sz w:val="24"/>
          <w:szCs w:val="24"/>
        </w:rPr>
        <w:lastRenderedPageBreak/>
        <w:t>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6" w:history="1">
        <w:r w:rsidRPr="003D1517">
          <w:rPr>
            <w:rFonts w:ascii="Times New Roman" w:hAnsi="Times New Roman"/>
            <w:color w:val="000000"/>
            <w:sz w:val="24"/>
            <w:szCs w:val="24"/>
          </w:rPr>
          <w:t>пунктами 3</w:t>
        </w:r>
      </w:hyperlink>
      <w:r w:rsidRPr="003D1517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7" w:history="1">
        <w:r w:rsidRPr="003D1517">
          <w:rPr>
            <w:rFonts w:ascii="Times New Roman" w:hAnsi="Times New Roman"/>
            <w:color w:val="000000"/>
            <w:sz w:val="24"/>
            <w:szCs w:val="24"/>
          </w:rPr>
          <w:t>4 части 1 статьи 46</w:t>
        </w:r>
      </w:hyperlink>
      <w:r w:rsidRPr="003D151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02.10.2007 № 229-ФЗ «Об исполнительном производстве», если </w:t>
      </w:r>
      <w:proofErr w:type="gramStart"/>
      <w:r w:rsidRPr="003D1517">
        <w:rPr>
          <w:rFonts w:ascii="Times New Roman" w:hAnsi="Times New Roman"/>
          <w:color w:val="000000"/>
          <w:sz w:val="24"/>
          <w:szCs w:val="24"/>
        </w:rPr>
        <w:t>с даты образования</w:t>
      </w:r>
      <w:proofErr w:type="gramEnd"/>
      <w:r w:rsidRPr="003D1517">
        <w:rPr>
          <w:rFonts w:ascii="Times New Roman" w:hAnsi="Times New Roman"/>
          <w:color w:val="000000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51B4F" w:rsidRDefault="00F51B4F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A">
        <w:rPr>
          <w:rFonts w:ascii="Times New Roman" w:hAnsi="Times New Roman"/>
          <w:color w:val="000000"/>
          <w:sz w:val="24"/>
          <w:szCs w:val="24"/>
        </w:rPr>
        <w:t>3.6. признания банкротом гражданина, не являющегося  индивидуальным предпринимателем, в соответствии с Федеральным законом от 26 октября 2002 года №127 – 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 w:rsidRPr="00674D2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несены изменения, утвержденные постановление Администрации МО «Старокопкинское» от 15.05.2020 года №21)</w:t>
      </w:r>
    </w:p>
    <w:p w:rsidR="00F51B4F" w:rsidRPr="00674D2A" w:rsidRDefault="00F51B4F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4D2A">
        <w:rPr>
          <w:rFonts w:ascii="Times New Roman" w:hAnsi="Times New Roman"/>
          <w:color w:val="000000"/>
          <w:sz w:val="24"/>
          <w:szCs w:val="24"/>
        </w:rPr>
        <w:t xml:space="preserve">3.7. признание не уплаченных в установленный срок платежей в бюджет безнадежными с </w:t>
      </w:r>
      <w:r w:rsidRPr="00674D2A">
        <w:rPr>
          <w:rFonts w:ascii="Times New Roman" w:hAnsi="Times New Roman"/>
          <w:sz w:val="24"/>
          <w:szCs w:val="24"/>
        </w:rPr>
        <w:t>исключением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</w:t>
      </w:r>
      <w:proofErr w:type="gramStart"/>
      <w:r w:rsidRPr="00674D2A">
        <w:rPr>
          <w:rFonts w:ascii="Times New Roman" w:hAnsi="Times New Roman"/>
          <w:sz w:val="24"/>
          <w:szCs w:val="24"/>
        </w:rPr>
        <w:t>.</w:t>
      </w:r>
      <w:proofErr w:type="gramEnd"/>
      <w:r w:rsidR="0046240A">
        <w:rPr>
          <w:rFonts w:ascii="Times New Roman" w:hAnsi="Times New Roman"/>
          <w:sz w:val="24"/>
          <w:szCs w:val="24"/>
        </w:rPr>
        <w:t xml:space="preserve"> </w:t>
      </w:r>
      <w:r w:rsidR="0046240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Start"/>
      <w:r w:rsidR="0046240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46240A">
        <w:rPr>
          <w:rFonts w:ascii="Times New Roman" w:hAnsi="Times New Roman"/>
          <w:color w:val="000000"/>
          <w:sz w:val="24"/>
          <w:szCs w:val="24"/>
        </w:rPr>
        <w:t>несены изменения, утвержденные постановление Администрации МО «Старокопкинское» от 15.05.2020 года №21)</w:t>
      </w:r>
    </w:p>
    <w:p w:rsidR="0046240A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6240A">
        <w:rPr>
          <w:rFonts w:ascii="Times New Roman" w:hAnsi="Times New Roman"/>
          <w:color w:val="000000"/>
          <w:sz w:val="24"/>
          <w:szCs w:val="24"/>
        </w:rPr>
        <w:t>П</w:t>
      </w:r>
      <w:r w:rsidR="0046240A" w:rsidRPr="00674D2A">
        <w:rPr>
          <w:rFonts w:ascii="Times New Roman" w:hAnsi="Times New Roman"/>
          <w:sz w:val="24"/>
          <w:szCs w:val="24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бюджет».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5. Проект решения о признании безнадежной к взысканию задолженности по платежам в бюджет муниципального образования «Старокопкинское» принимается Комиссией по поступлению и выбытию активов (далее – Комиссия) на основании документов, подтверждающих обстоятельства, предусмотренные </w:t>
      </w:r>
      <w:hyperlink r:id="rId8" w:history="1">
        <w:r w:rsidRPr="003D1517">
          <w:rPr>
            <w:rFonts w:ascii="Times New Roman" w:hAnsi="Times New Roman"/>
            <w:color w:val="000000"/>
            <w:sz w:val="24"/>
            <w:szCs w:val="24"/>
          </w:rPr>
          <w:t xml:space="preserve">пунктами </w:t>
        </w:r>
      </w:hyperlink>
      <w:r w:rsidRPr="003D1517">
        <w:t>3</w:t>
      </w:r>
      <w:r w:rsidRPr="003D1517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9" w:history="1">
        <w:r w:rsidRPr="003D1517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3D1517">
        <w:rPr>
          <w:rFonts w:ascii="Times New Roman" w:hAnsi="Times New Roman"/>
          <w:color w:val="000000"/>
          <w:sz w:val="24"/>
          <w:szCs w:val="24"/>
        </w:rPr>
        <w:t xml:space="preserve"> настоящего Порядка, в срок установленный пунктом 8 настоящего Порядка. </w:t>
      </w:r>
    </w:p>
    <w:p w:rsidR="003D1517" w:rsidRPr="003D1517" w:rsidRDefault="003D1517" w:rsidP="0046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6. Документами, подтверждающими обстоятельства, предусмотренные </w:t>
      </w:r>
      <w:hyperlink r:id="rId10" w:history="1">
        <w:r w:rsidRPr="003D1517">
          <w:rPr>
            <w:rFonts w:ascii="Times New Roman" w:hAnsi="Times New Roman"/>
            <w:color w:val="000000"/>
            <w:sz w:val="24"/>
            <w:szCs w:val="24"/>
          </w:rPr>
          <w:t xml:space="preserve">пунктами </w:t>
        </w:r>
      </w:hyperlink>
      <w:r w:rsidRPr="003D1517">
        <w:rPr>
          <w:rFonts w:ascii="Times New Roman" w:hAnsi="Times New Roman"/>
          <w:sz w:val="20"/>
          <w:szCs w:val="20"/>
        </w:rPr>
        <w:t>3</w:t>
      </w:r>
      <w:r w:rsidRPr="003D1517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1" w:history="1">
        <w:r w:rsidRPr="003D1517">
          <w:rPr>
            <w:rFonts w:ascii="Times New Roman" w:hAnsi="Times New Roman"/>
            <w:color w:val="000000"/>
            <w:sz w:val="24"/>
            <w:szCs w:val="24"/>
          </w:rPr>
          <w:t>4</w:t>
        </w:r>
      </w:hyperlink>
      <w:r w:rsidRPr="003D1517">
        <w:rPr>
          <w:rFonts w:ascii="Times New Roman" w:hAnsi="Times New Roman"/>
          <w:color w:val="000000"/>
          <w:sz w:val="24"/>
          <w:szCs w:val="24"/>
        </w:rPr>
        <w:t xml:space="preserve"> настоящего Порядка в целях списания задолженности по  платежам в бюджет муниципального образования «Старокопкинское», являются: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ab/>
      </w:r>
      <w:bookmarkStart w:id="1" w:name="sub_10031"/>
      <w:r w:rsidRPr="003D1517">
        <w:rPr>
          <w:rFonts w:ascii="Times New Roman" w:hAnsi="Times New Roman"/>
          <w:sz w:val="24"/>
          <w:szCs w:val="24"/>
        </w:rPr>
        <w:t>а) выписка из отчетности МО «</w:t>
      </w:r>
      <w:r w:rsidRPr="003D1517">
        <w:rPr>
          <w:rFonts w:ascii="Times New Roman" w:hAnsi="Times New Roman"/>
          <w:color w:val="000000"/>
          <w:sz w:val="24"/>
          <w:szCs w:val="24"/>
        </w:rPr>
        <w:t xml:space="preserve">Старокопкинское» </w:t>
      </w:r>
      <w:r w:rsidRPr="003D1517">
        <w:rPr>
          <w:rFonts w:ascii="Times New Roman" w:hAnsi="Times New Roman"/>
          <w:sz w:val="24"/>
          <w:szCs w:val="24"/>
        </w:rPr>
        <w:t>об учитываемых суммах задолженности по уплате платежей в бюджет муниципального образования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32"/>
      <w:bookmarkEnd w:id="1"/>
      <w:r w:rsidRPr="003D1517">
        <w:rPr>
          <w:rFonts w:ascii="Times New Roman" w:hAnsi="Times New Roman"/>
          <w:sz w:val="24"/>
          <w:szCs w:val="24"/>
        </w:rPr>
        <w:lastRenderedPageBreak/>
        <w:t>б) справка Управления имущественных и земельных отношений Администрации МО «Кизнерский район»</w:t>
      </w:r>
      <w:r w:rsidR="0046240A">
        <w:rPr>
          <w:rFonts w:ascii="Times New Roman" w:hAnsi="Times New Roman"/>
          <w:sz w:val="24"/>
          <w:szCs w:val="24"/>
        </w:rPr>
        <w:t xml:space="preserve"> </w:t>
      </w:r>
      <w:r w:rsidRPr="003D1517">
        <w:rPr>
          <w:rFonts w:ascii="Times New Roman" w:hAnsi="Times New Roman"/>
          <w:sz w:val="24"/>
          <w:szCs w:val="24"/>
        </w:rPr>
        <w:t>о принятых мерах по обеспечению взыскания задолженности по платежам в бюджет муниципального образования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33"/>
      <w:bookmarkEnd w:id="2"/>
      <w:r w:rsidRPr="003D1517">
        <w:rPr>
          <w:rFonts w:ascii="Times New Roman" w:hAnsi="Times New Roman"/>
          <w:sz w:val="24"/>
          <w:szCs w:val="24"/>
        </w:rPr>
        <w:t>в) документы, подтверждающие случаи признания безнадежной к взысканию задолженности по платежам в бюджет муниципального образования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», в том числе:</w:t>
      </w:r>
    </w:p>
    <w:bookmarkEnd w:id="3"/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517">
        <w:rPr>
          <w:rFonts w:ascii="Times New Roman" w:hAnsi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3D1517">
          <w:rPr>
            <w:rFonts w:ascii="Times New Roman" w:hAnsi="Times New Roman"/>
            <w:sz w:val="24"/>
            <w:szCs w:val="24"/>
          </w:rPr>
          <w:t>пунктами  3</w:t>
        </w:r>
      </w:hyperlink>
      <w:r w:rsidRPr="003D1517">
        <w:rPr>
          <w:rFonts w:ascii="Times New Roman" w:hAnsi="Times New Roman"/>
          <w:sz w:val="24"/>
          <w:szCs w:val="24"/>
        </w:rPr>
        <w:t>  и  </w:t>
      </w:r>
      <w:hyperlink r:id="rId13" w:history="1">
        <w:r w:rsidRPr="003D1517">
          <w:rPr>
            <w:rFonts w:ascii="Times New Roman" w:hAnsi="Times New Roman"/>
            <w:sz w:val="24"/>
            <w:szCs w:val="24"/>
          </w:rPr>
          <w:t>4 части 1 статьи 46</w:t>
        </w:r>
      </w:hyperlink>
      <w:r w:rsidRPr="003D1517">
        <w:rPr>
          <w:rFonts w:ascii="Times New Roman" w:hAnsi="Times New Roman"/>
          <w:sz w:val="24"/>
          <w:szCs w:val="24"/>
        </w:rPr>
        <w:t xml:space="preserve"> Федерального закона «Об исполнительном производстве».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7. При наличии оснований, предусмотренных пунктами 3 и 4 настоящего Порядка, администратор доходов бюджета готовит пакет документов в соответствии с пунктом 6 настоящего Порядка и направляет с сопроводительным письмом в Комиссию. 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8. Комиссия в течение 10 рабочих дней рассматривает представленные документы и принимает одно из следующих решений: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8.1. о наличии оснований для признания безнадежной к взысканию задолженности по платежам в бюджет муниципального образования «</w:t>
      </w:r>
      <w:r w:rsidR="0046240A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color w:val="000000"/>
          <w:sz w:val="24"/>
          <w:szCs w:val="24"/>
        </w:rPr>
        <w:t>»;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8.2. об отсутствии оснований для признания безнадежной к взысканию задолженности по платежам в бюджет муниципального образования «Старокопкинское».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9. По результатам рассмотрения документов Комиссия готовит заключение по форме согласно Приложению 1 к настоящему Порядку, в котором отражает принятое решение. 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10.  Решение о признании безнадежной к взысканию задолженности по платежам в бюджет должно содержать следующую информацию: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1"/>
      <w:r w:rsidRPr="003D1517">
        <w:rPr>
          <w:rFonts w:ascii="Times New Roman" w:hAnsi="Times New Roman"/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52"/>
      <w:bookmarkEnd w:id="4"/>
      <w:r w:rsidRPr="003D1517">
        <w:rPr>
          <w:rFonts w:ascii="Times New Roman" w:hAnsi="Times New Roman"/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53"/>
      <w:bookmarkEnd w:id="5"/>
      <w:r w:rsidRPr="003D1517">
        <w:rPr>
          <w:rFonts w:ascii="Times New Roman" w:hAnsi="Times New Roman"/>
          <w:sz w:val="24"/>
          <w:szCs w:val="24"/>
        </w:rPr>
        <w:lastRenderedPageBreak/>
        <w:t>в) сведения о платеже, по которому возникла задолженность;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54"/>
      <w:bookmarkEnd w:id="6"/>
      <w:r w:rsidRPr="003D1517">
        <w:rPr>
          <w:rFonts w:ascii="Times New Roman" w:hAnsi="Times New Roman"/>
          <w:sz w:val="24"/>
          <w:szCs w:val="24"/>
        </w:rPr>
        <w:t xml:space="preserve">г) код </w:t>
      </w:r>
      <w:hyperlink r:id="rId14" w:history="1">
        <w:r w:rsidRPr="003D1517">
          <w:rPr>
            <w:rFonts w:ascii="Times New Roman" w:hAnsi="Times New Roman"/>
            <w:sz w:val="24"/>
            <w:szCs w:val="24"/>
          </w:rPr>
          <w:t>классификации доходов</w:t>
        </w:r>
      </w:hyperlink>
      <w:r w:rsidRPr="003D1517">
        <w:rPr>
          <w:rFonts w:ascii="Times New Roman" w:hAnsi="Times New Roman"/>
          <w:sz w:val="24"/>
          <w:szCs w:val="24"/>
        </w:rPr>
        <w:t xml:space="preserve"> бюджетов Российской Федерации, по  </w:t>
      </w:r>
      <w:proofErr w:type="gramStart"/>
      <w:r w:rsidRPr="003D1517">
        <w:rPr>
          <w:rFonts w:ascii="Times New Roman" w:hAnsi="Times New Roman"/>
          <w:sz w:val="24"/>
          <w:szCs w:val="24"/>
        </w:rPr>
        <w:t>которому</w:t>
      </w:r>
      <w:proofErr w:type="gramEnd"/>
      <w:r w:rsidRPr="003D1517">
        <w:rPr>
          <w:rFonts w:ascii="Times New Roman" w:hAnsi="Times New Roman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055"/>
      <w:bookmarkEnd w:id="7"/>
      <w:r w:rsidRPr="003D1517">
        <w:rPr>
          <w:rFonts w:ascii="Times New Roman" w:hAnsi="Times New Roman"/>
          <w:sz w:val="24"/>
          <w:szCs w:val="24"/>
        </w:rPr>
        <w:t>д) сумма задолженности по платежам в бюджет муниципального образования «</w:t>
      </w:r>
      <w:r w:rsidR="0046240A">
        <w:rPr>
          <w:rFonts w:ascii="Times New Roman" w:hAnsi="Times New Roman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056"/>
      <w:bookmarkEnd w:id="8"/>
      <w:r w:rsidRPr="003D1517">
        <w:rPr>
          <w:rFonts w:ascii="Times New Roman" w:hAnsi="Times New Roman"/>
          <w:sz w:val="24"/>
          <w:szCs w:val="24"/>
        </w:rPr>
        <w:t>е) сумма задолженности по пеням и штрафам по соответствующим платежам в бюджет муниципального образования «</w:t>
      </w:r>
      <w:r w:rsidR="0046240A">
        <w:rPr>
          <w:rFonts w:ascii="Times New Roman" w:hAnsi="Times New Roman"/>
          <w:sz w:val="24"/>
          <w:szCs w:val="24"/>
        </w:rPr>
        <w:t>Старокопкинское»</w:t>
      </w:r>
      <w:r w:rsidRPr="003D1517">
        <w:rPr>
          <w:rFonts w:ascii="Times New Roman" w:hAnsi="Times New Roman"/>
          <w:sz w:val="24"/>
          <w:szCs w:val="24"/>
        </w:rPr>
        <w:t>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057"/>
      <w:bookmarkEnd w:id="9"/>
      <w:r w:rsidRPr="003D1517">
        <w:rPr>
          <w:rFonts w:ascii="Times New Roman" w:hAnsi="Times New Roman"/>
          <w:sz w:val="24"/>
          <w:szCs w:val="24"/>
        </w:rPr>
        <w:t>ж) дата принятия решения о признании безнадежной к взысканию задолженности по платежам в бюджет муниципального образования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»;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058"/>
      <w:bookmarkEnd w:id="10"/>
      <w:r w:rsidRPr="003D1517">
        <w:rPr>
          <w:rFonts w:ascii="Times New Roman" w:hAnsi="Times New Roman"/>
          <w:sz w:val="24"/>
          <w:szCs w:val="24"/>
        </w:rPr>
        <w:t>з) подписи членов комиссии.</w:t>
      </w:r>
    </w:p>
    <w:p w:rsidR="003D1517" w:rsidRPr="003D1517" w:rsidRDefault="003D1517" w:rsidP="004624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Оформленное Комиссией решение Администрацией МО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 о признании безнадежной к взысканию задолженности по платежам в бюджет муниципального образования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 подлежит утверждению Главой муниципального образования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Старокопкинское»</w:t>
      </w:r>
      <w:r w:rsidRPr="003D1517">
        <w:rPr>
          <w:rFonts w:ascii="Times New Roman" w:hAnsi="Times New Roman"/>
          <w:sz w:val="24"/>
          <w:szCs w:val="24"/>
        </w:rPr>
        <w:t>.</w:t>
      </w:r>
    </w:p>
    <w:bookmarkEnd w:id="11"/>
    <w:p w:rsidR="003D1517" w:rsidRPr="003D1517" w:rsidRDefault="003D1517" w:rsidP="0046240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11. Списание (восстановление) в бюджетном (бухгалтерском) учете задолженности по платежам в бюджет муниципального образования «Старокопкинское» осуществляется на основании принятого решения Администрацией МО «Старокопкинское» о признании безнадежной к взысканию задолженности по платежам в бюджет.</w:t>
      </w:r>
    </w:p>
    <w:p w:rsidR="003D1517" w:rsidRPr="003D1517" w:rsidRDefault="003D1517" w:rsidP="003D1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1 </w:t>
      </w:r>
      <w:proofErr w:type="gramStart"/>
      <w:r w:rsidRPr="003D151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3D1517" w:rsidRPr="003D1517" w:rsidRDefault="003D1517" w:rsidP="003D1517">
      <w:pPr>
        <w:tabs>
          <w:tab w:val="left" w:pos="2338"/>
        </w:tabs>
        <w:spacing w:after="0" w:line="240" w:lineRule="auto"/>
        <w:ind w:left="5387" w:right="-1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Порядку принятия  Администрацией МО «Старокопкинское» решения о признании   безнадежной к взысканию задолженности  по платежам в бюджет МО «Старокопкинское»</w:t>
      </w:r>
      <w:r w:rsidRPr="003D1517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</w:p>
    <w:p w:rsidR="003D1517" w:rsidRPr="003D1517" w:rsidRDefault="003D1517" w:rsidP="003D1517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P64"/>
      <w:bookmarkEnd w:id="12"/>
      <w:r w:rsidRPr="003D1517">
        <w:rPr>
          <w:rFonts w:ascii="Times New Roman" w:hAnsi="Times New Roman"/>
          <w:color w:val="000000"/>
          <w:sz w:val="24"/>
          <w:szCs w:val="24"/>
        </w:rPr>
        <w:t>АКТ</w:t>
      </w:r>
    </w:p>
    <w:p w:rsidR="003D1517" w:rsidRPr="003D1517" w:rsidRDefault="003D1517" w:rsidP="003D151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Комиссии по поступлению и выбытию активов</w:t>
      </w:r>
    </w:p>
    <w:p w:rsidR="003D1517" w:rsidRPr="003D1517" w:rsidRDefault="003D1517" w:rsidP="003D151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от _________№___________</w:t>
      </w:r>
    </w:p>
    <w:p w:rsidR="003D1517" w:rsidRPr="003D1517" w:rsidRDefault="003D1517" w:rsidP="003D1517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В   соответствии   с  Порядком принятия Администрацией МО «Старокопкинское» решения о признании безнадежной к взысканию задолженности по платежам в бюджет муниципального образования «Старокопкинское»,  в   связи </w:t>
      </w:r>
      <w:proofErr w:type="gramStart"/>
      <w:r w:rsidRPr="003D151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D151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     </w:t>
      </w:r>
    </w:p>
    <w:p w:rsidR="003D1517" w:rsidRPr="003D1517" w:rsidRDefault="003D1517" w:rsidP="003D151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(указывается </w:t>
      </w:r>
      <w:proofErr w:type="gramStart"/>
      <w:r w:rsidRPr="003D1517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gramEnd"/>
      <w:r w:rsidRPr="003D1517">
        <w:rPr>
          <w:rFonts w:ascii="Times New Roman" w:hAnsi="Times New Roman"/>
          <w:color w:val="000000"/>
          <w:sz w:val="24"/>
          <w:szCs w:val="24"/>
        </w:rPr>
        <w:t xml:space="preserve"> по которому задолженность подлежит списанию)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на основании__________________________________________________________________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 (указывается документ, на основании которого задолженность подлежит списанию)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задолженность_________________________________________________________________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(полное наименование организации, ИНН, ОГРН, КПП; Ф.И.О (при наличии), ИНН)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в размере - _________ руб. ________ коп</w:t>
      </w:r>
      <w:proofErr w:type="gramStart"/>
      <w:r w:rsidRPr="003D151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D151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3D151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D1517">
        <w:rPr>
          <w:rFonts w:ascii="Times New Roman" w:hAnsi="Times New Roman"/>
          <w:color w:val="000000"/>
          <w:sz w:val="24"/>
          <w:szCs w:val="24"/>
        </w:rPr>
        <w:t>умма цифрами и прописью), в том числе:</w:t>
      </w:r>
    </w:p>
    <w:p w:rsidR="003D1517" w:rsidRPr="003D1517" w:rsidRDefault="003D1517" w:rsidP="003D151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1517">
        <w:rPr>
          <w:rFonts w:ascii="Times New Roman" w:hAnsi="Times New Roman"/>
          <w:b/>
          <w:color w:val="000000"/>
          <w:sz w:val="24"/>
          <w:szCs w:val="24"/>
        </w:rPr>
        <w:t>по основному долг</w:t>
      </w:r>
      <w:proofErr w:type="gramStart"/>
      <w:r w:rsidRPr="003D1517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3D1517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3D1517">
        <w:rPr>
          <w:rFonts w:ascii="Times New Roman" w:hAnsi="Times New Roman"/>
          <w:color w:val="000000"/>
          <w:sz w:val="24"/>
          <w:szCs w:val="24"/>
        </w:rPr>
        <w:t xml:space="preserve"> ________ руб. _____ коп.,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b/>
          <w:color w:val="000000"/>
          <w:sz w:val="24"/>
          <w:szCs w:val="24"/>
        </w:rPr>
        <w:t>по неустойке (пени, штрафу)</w:t>
      </w:r>
      <w:r w:rsidRPr="003D1517">
        <w:rPr>
          <w:rFonts w:ascii="Times New Roman" w:hAnsi="Times New Roman"/>
          <w:color w:val="000000"/>
          <w:sz w:val="24"/>
          <w:szCs w:val="24"/>
        </w:rPr>
        <w:t xml:space="preserve"> - ________ руб. _____ коп.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Сведения о платеже, по которому возникла задолженность: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Код классификации доходов, его наименование: ___________________________________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Основания для признания безнадежной к взысканию задолженности по платежам в бюджет  муниципального образования «Старокопкинское» </w:t>
      </w:r>
      <w:proofErr w:type="gramStart"/>
      <w:r w:rsidRPr="003D1517">
        <w:rPr>
          <w:rFonts w:ascii="Times New Roman" w:hAnsi="Times New Roman"/>
          <w:b/>
          <w:color w:val="000000"/>
          <w:sz w:val="24"/>
          <w:szCs w:val="24"/>
        </w:rPr>
        <w:t>имеются</w:t>
      </w:r>
      <w:proofErr w:type="gramEnd"/>
      <w:r w:rsidRPr="003D1517">
        <w:rPr>
          <w:rFonts w:ascii="Times New Roman" w:hAnsi="Times New Roman"/>
          <w:b/>
          <w:color w:val="000000"/>
          <w:sz w:val="24"/>
          <w:szCs w:val="24"/>
        </w:rPr>
        <w:t>/отсутствуют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Председатель Комиссии __________________________/_________________________/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                   (подпись)            (фамилия И.О.)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Члены Комиссии              _________________________/__________________________/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_________________________/__________________________/</w:t>
      </w:r>
    </w:p>
    <w:p w:rsidR="003D1517" w:rsidRPr="003D1517" w:rsidRDefault="003D1517" w:rsidP="003D151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                              (подпись)              (фамилия И.О.)</w:t>
      </w:r>
    </w:p>
    <w:p w:rsidR="003D1517" w:rsidRPr="003D1517" w:rsidRDefault="003D1517" w:rsidP="003D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3D1517" w:rsidRPr="003D1517" w:rsidRDefault="003D1517" w:rsidP="003D15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Администрации МО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</w:t>
      </w:r>
      <w:r w:rsidRPr="003D1517">
        <w:rPr>
          <w:rFonts w:ascii="Times New Roman" w:hAnsi="Times New Roman"/>
          <w:sz w:val="24"/>
          <w:szCs w:val="24"/>
        </w:rPr>
        <w:t>»</w:t>
      </w:r>
    </w:p>
    <w:p w:rsidR="003D1517" w:rsidRPr="003D1517" w:rsidRDefault="003D1517" w:rsidP="003D1517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от 28</w:t>
      </w:r>
      <w:r w:rsidR="0046240A">
        <w:rPr>
          <w:rFonts w:ascii="Times New Roman" w:hAnsi="Times New Roman"/>
          <w:sz w:val="24"/>
          <w:szCs w:val="24"/>
        </w:rPr>
        <w:t xml:space="preserve"> </w:t>
      </w:r>
      <w:r w:rsidRPr="003D1517">
        <w:rPr>
          <w:rFonts w:ascii="Times New Roman" w:hAnsi="Times New Roman"/>
          <w:sz w:val="24"/>
          <w:szCs w:val="24"/>
        </w:rPr>
        <w:t>июля 2016 г.  № 26</w:t>
      </w:r>
    </w:p>
    <w:p w:rsidR="003D1517" w:rsidRPr="003D1517" w:rsidRDefault="003D1517" w:rsidP="003D1517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3D1517" w:rsidRPr="003D1517" w:rsidRDefault="003D1517" w:rsidP="003D1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о Комиссии по поступлению и выбытию активов</w:t>
      </w:r>
    </w:p>
    <w:p w:rsidR="003D1517" w:rsidRPr="003D1517" w:rsidRDefault="003D1517" w:rsidP="003D15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1. Настоящим Положением определяется  порядок  формирования  и деятельности Комиссии по поступлению и выбытию активов (далее - Комиссия).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2. Комиссия в своей деятельности руководствуется  Конституцией Российской  Федерации,  федеральными   конституционными   законами, федеральными законами, актами  Президента  Российской  Федерации  и Правительства Российской Федерации, нормативными  правовыми  актами Удмуртской Республики, нормативными  правовыми  акта</w:t>
      </w:r>
      <w:r w:rsidR="0046240A">
        <w:rPr>
          <w:rFonts w:ascii="Times New Roman" w:hAnsi="Times New Roman"/>
          <w:color w:val="000000"/>
          <w:sz w:val="24"/>
          <w:szCs w:val="24"/>
        </w:rPr>
        <w:t>ми муниципального образования «Старокопкинское</w:t>
      </w:r>
      <w:r w:rsidRPr="003D1517">
        <w:rPr>
          <w:rFonts w:ascii="Times New Roman" w:hAnsi="Times New Roman"/>
          <w:color w:val="000000"/>
          <w:sz w:val="24"/>
          <w:szCs w:val="24"/>
        </w:rPr>
        <w:t>», а также настоящим Положением.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3. Организационно-техническое и  документационное  обеспечение деятельности Комиссии осуществляется Администрацией МО «Старокопкинское».  Информирование  членов  Комиссии о вопросах, включенных в  повестку  дня,  о  дате,  времени  и  месте проведения  заседания  Комиссии,  ознакомление  членов  Комиссии  с материалами, представляемыми для обсуждения на заседании  Комиссии,  осуществляется секретарем Комиссии.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4. Состав Комиссии утверждается Постановлением Администрации МО «Старокопкинское».      В  состав   Комиссии   входят   председатель   Комиссии,   его заместитель, члены Комиссии и секретарь Комиссии.  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5. Все члены Комиссии при принятии  решений  обладают  равными правами.  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6. Состав Комиссии формируется таким образом, чтобы исключить возможность  возникновения  конфликта  интересов,  который  мог  бы повлиять на принимаемые Комиссией решения.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7. Заседание Комиссии  считается  правомочным,  если  на  нем присутствует не менее половины от общего числа членов  Комиссии.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8. При   возникновении   прямой    или    косвенной    личной заинтересованности  члена  Комиссии,  которая  может   привести   к конфликту  интересов  при  рассмотрении  вопроса,   включенного   в повестку дня заседания Комиссии,  он  обязан  до  начала  заседания Комиссии в письменной форме заявить об этом председателю  Комиссии. В таком случае соответствующий член Комиссии не принимает участия в рассмотрении указанного вопроса.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9. Заседания Комиссии созываются по мере необходимости. 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10. Председатель Комиссии при поступлении к  нему  информации, содержащей основания для проведения заседания Комиссии: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а) в 3-дневный срок назначает  дату  заседания  Комиссии.  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б) рассматривает   и принимает решение об  их  удовлетворении  (об  отказе  в удовлетворении). При этом решение должно быть принято не позднее  10 рабочих дней  со  дня  поступления  указанной  информации.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11. Решения  Комиссии  принимаются   открытым   голосованием   (если Комиссия не  примет  иное  решение)  простым  большинством  голосов присутствующих на заседании членов Комиссии.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12. Решение   Комиссии   оформляется   актом,    который подписывают члены Комиссии, принимавшие  участие  в  ее  заседании. Решение Комиссии  носит обязательный характер.</w:t>
      </w:r>
    </w:p>
    <w:p w:rsidR="003D1517" w:rsidRPr="003D1517" w:rsidRDefault="003D1517" w:rsidP="004624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 xml:space="preserve">13. Член Комиссии,  не  согласный  с  ее  решением,  вправе  в письменной   форме   изложить   свое   мнение,   которое   подлежит обязательному приобщению к протоколу заседания Комиссии. </w:t>
      </w: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240A" w:rsidRDefault="0046240A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40A" w:rsidRDefault="0046240A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40A" w:rsidRDefault="0046240A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40A" w:rsidRDefault="0046240A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lastRenderedPageBreak/>
        <w:t>Приложение 3 к Постановлению</w:t>
      </w: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 xml:space="preserve"> Администрации МО «</w:t>
      </w:r>
      <w:r w:rsidRPr="003D1517">
        <w:rPr>
          <w:rFonts w:ascii="Times New Roman" w:hAnsi="Times New Roman"/>
          <w:color w:val="000000"/>
          <w:sz w:val="24"/>
          <w:szCs w:val="24"/>
        </w:rPr>
        <w:t>Старокопкинское»</w:t>
      </w:r>
    </w:p>
    <w:p w:rsid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3D1517">
        <w:rPr>
          <w:rFonts w:ascii="Times New Roman" w:hAnsi="Times New Roman"/>
          <w:sz w:val="24"/>
          <w:szCs w:val="24"/>
        </w:rPr>
        <w:t>От 28 июля 2016 г.  №26</w:t>
      </w:r>
    </w:p>
    <w:p w:rsidR="0046240A" w:rsidRPr="003D1517" w:rsidRDefault="0046240A" w:rsidP="0046240A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изменения, утвержденными Постановлением Администрации МО «Старокопкинское» от 15.05.2020 года №21</w:t>
      </w: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3D1517">
        <w:rPr>
          <w:rFonts w:ascii="Times New Roman" w:hAnsi="Times New Roman"/>
          <w:color w:val="000000"/>
          <w:sz w:val="24"/>
          <w:szCs w:val="24"/>
        </w:rPr>
        <w:t>Состав Комиссии по поступлению и выбытию активов</w:t>
      </w: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9"/>
        <w:gridCol w:w="3128"/>
      </w:tblGrid>
      <w:tr w:rsidR="003D1517" w:rsidRPr="003D1517" w:rsidTr="0046240A">
        <w:trPr>
          <w:trHeight w:val="5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17" w:rsidRPr="003D1517" w:rsidRDefault="003D1517" w:rsidP="004624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3D1517" w:rsidRPr="003D1517" w:rsidTr="00070607"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3D1517" w:rsidP="003D1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 образования «Старокопкинское»</w:t>
            </w:r>
            <w:r w:rsidRPr="003D151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3D1517" w:rsidP="003D1517">
            <w:pPr>
              <w:tabs>
                <w:tab w:val="left" w:pos="3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Зорин В.А.</w:t>
            </w:r>
          </w:p>
        </w:tc>
      </w:tr>
      <w:tr w:rsidR="003D1517" w:rsidRPr="003D1517" w:rsidTr="0007060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17" w:rsidRPr="003D1517" w:rsidRDefault="003D1517" w:rsidP="003D1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1517" w:rsidRPr="003D1517" w:rsidTr="0007060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3D1517" w:rsidP="003D151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3D1517" w:rsidRPr="003D1517" w:rsidTr="00070607"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46240A" w:rsidP="003D1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4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бухгалтер централизованной бухгалтерии по обслуживанию сельских поселений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3D1517" w:rsidP="003D1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Ж.И.</w:t>
            </w:r>
          </w:p>
        </w:tc>
      </w:tr>
      <w:tr w:rsidR="003D1517" w:rsidRPr="003D1517" w:rsidTr="00070607">
        <w:trPr>
          <w:trHeight w:val="1023"/>
        </w:trPr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3D1517" w:rsidP="003D1517">
            <w:pPr>
              <w:rPr>
                <w:rFonts w:ascii="Times New Roman" w:hAnsi="Times New Roman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sz w:val="24"/>
                <w:szCs w:val="24"/>
              </w:rPr>
              <w:t>Начальник сектора прогнозирования и исполнения доходов Управления финансов Администрации МО «Кизнерский район» (по согласованию)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17" w:rsidRPr="003D1517" w:rsidRDefault="003D1517" w:rsidP="003D1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1517" w:rsidRPr="003D1517" w:rsidRDefault="003D1517" w:rsidP="003D1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Т.В.</w:t>
            </w:r>
          </w:p>
        </w:tc>
      </w:tr>
      <w:tr w:rsidR="003D1517" w:rsidRPr="003D1517" w:rsidTr="0007060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3D1517" w:rsidP="003D1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517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Комиссии:</w:t>
            </w:r>
          </w:p>
        </w:tc>
      </w:tr>
      <w:tr w:rsidR="003D1517" w:rsidRPr="003D1517" w:rsidTr="00070607"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3D1517" w:rsidP="0046240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</w:t>
            </w:r>
            <w:bookmarkStart w:id="13" w:name="_GoBack"/>
            <w:bookmarkEnd w:id="13"/>
            <w:r w:rsidRPr="003D1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«Старокопкинское» 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17" w:rsidRPr="003D1517" w:rsidRDefault="0046240A" w:rsidP="003D15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</w:tbl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 CYR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517" w:rsidRPr="003D1517" w:rsidRDefault="003D1517" w:rsidP="003D1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3D1517" w:rsidRPr="003D1517" w:rsidRDefault="003D1517" w:rsidP="003D1517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1517" w:rsidRDefault="003D1517" w:rsidP="000204F1">
      <w:pPr>
        <w:ind w:left="900" w:right="57"/>
      </w:pPr>
    </w:p>
    <w:sectPr w:rsidR="003D1517" w:rsidSect="00B4780A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A1"/>
    <w:rsid w:val="000204F1"/>
    <w:rsid w:val="00330A27"/>
    <w:rsid w:val="003D1517"/>
    <w:rsid w:val="0046240A"/>
    <w:rsid w:val="00667C88"/>
    <w:rsid w:val="00674D2A"/>
    <w:rsid w:val="00962DE7"/>
    <w:rsid w:val="00B156A1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8265E74A62896CA78744565C5876C0E52C75EC246009C99EC7FBE467C17C3F4067A3A821FP8h7P" TargetMode="External"/><Relationship Id="rId13" Type="http://schemas.openxmlformats.org/officeDocument/2006/relationships/hyperlink" Target="garantF1://12056199.46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051A73B0C4503AF3F7930F6A6C997E9BAA44D1B8DD9976BFF2668AFBF208C7982CBC99697B2AF3rBc0P" TargetMode="External"/><Relationship Id="rId12" Type="http://schemas.openxmlformats.org/officeDocument/2006/relationships/hyperlink" Target="garantF1://12056199.4601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51A73B0C4503AF3F7930F6A6C997E9BAA44D1B8DD9976BFF2668AFBF208C7982CBC99697B2AF3rBc1P" TargetMode="External"/><Relationship Id="rId11" Type="http://schemas.openxmlformats.org/officeDocument/2006/relationships/hyperlink" Target="consultantplus://offline/ref=C148265E74A62896CA78744565C5876C0E52C75EC246009C99EC7FBE467C17C3F4067A3A821EP8h5P" TargetMode="External"/><Relationship Id="rId5" Type="http://schemas.openxmlformats.org/officeDocument/2006/relationships/hyperlink" Target="consultantplus://offline/ref=45051A73B0C4503AF3F7930F6A6C997E9BAA4ED5B5D69976BFF2668AFBrFc2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48265E74A62896CA78744565C5876C0E52C75EC246009C99EC7FBE467C17C3F4067A3A821FP8h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8265E74A62896CA78744565C5876C0E52C75EC246009C99EC7FBE467C17C3F4067A3A821EP8h5P" TargetMode="Externa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2020-05-25T06:45:00Z</cp:lastPrinted>
  <dcterms:created xsi:type="dcterms:W3CDTF">2020-05-25T05:49:00Z</dcterms:created>
  <dcterms:modified xsi:type="dcterms:W3CDTF">2020-05-26T05:04:00Z</dcterms:modified>
</cp:coreProperties>
</file>