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D8" w:rsidRDefault="00B75CD8" w:rsidP="0091038A">
      <w:pPr>
        <w:spacing w:after="0" w:line="240" w:lineRule="auto"/>
        <w:ind w:left="-426" w:hanging="141"/>
        <w:jc w:val="right"/>
        <w:rPr>
          <w:rFonts w:ascii="Times New Roman" w:hAnsi="Times New Roman" w:cs="Times New Roman"/>
          <w:sz w:val="24"/>
          <w:szCs w:val="24"/>
        </w:rPr>
      </w:pPr>
    </w:p>
    <w:p w:rsidR="00B75CD8" w:rsidRDefault="00B75CD8" w:rsidP="0091038A">
      <w:pPr>
        <w:spacing w:after="0" w:line="240" w:lineRule="auto"/>
        <w:ind w:left="-426" w:hanging="141"/>
        <w:jc w:val="right"/>
        <w:rPr>
          <w:rFonts w:ascii="Times New Roman" w:hAnsi="Times New Roman" w:cs="Times New Roman"/>
          <w:sz w:val="24"/>
          <w:szCs w:val="24"/>
        </w:rPr>
      </w:pPr>
    </w:p>
    <w:p w:rsidR="0091038A" w:rsidRPr="0091038A" w:rsidRDefault="0091038A" w:rsidP="0091038A">
      <w:pPr>
        <w:spacing w:after="0" w:line="240" w:lineRule="auto"/>
        <w:ind w:left="-426" w:hanging="141"/>
        <w:jc w:val="right"/>
        <w:rPr>
          <w:rFonts w:ascii="Times New Roman" w:hAnsi="Times New Roman" w:cs="Times New Roman"/>
          <w:sz w:val="24"/>
          <w:szCs w:val="24"/>
        </w:rPr>
      </w:pPr>
      <w:r w:rsidRPr="0091038A">
        <w:rPr>
          <w:rFonts w:ascii="Times New Roman" w:hAnsi="Times New Roman" w:cs="Times New Roman"/>
          <w:sz w:val="24"/>
          <w:szCs w:val="24"/>
        </w:rPr>
        <w:t xml:space="preserve">Приложение №2  к постановлению </w:t>
      </w:r>
    </w:p>
    <w:p w:rsidR="0091038A" w:rsidRPr="0091038A" w:rsidRDefault="0091038A" w:rsidP="0091038A">
      <w:pPr>
        <w:spacing w:after="0" w:line="240" w:lineRule="auto"/>
        <w:ind w:left="-426" w:hanging="141"/>
        <w:jc w:val="right"/>
        <w:rPr>
          <w:rFonts w:ascii="Times New Roman" w:hAnsi="Times New Roman" w:cs="Times New Roman"/>
          <w:sz w:val="24"/>
          <w:szCs w:val="24"/>
        </w:rPr>
      </w:pPr>
      <w:r w:rsidRPr="0091038A">
        <w:rPr>
          <w:rFonts w:ascii="Times New Roman" w:hAnsi="Times New Roman" w:cs="Times New Roman"/>
          <w:sz w:val="24"/>
          <w:szCs w:val="24"/>
        </w:rPr>
        <w:t>Администрации муниципального образования «Кизнерский район»</w:t>
      </w:r>
    </w:p>
    <w:p w:rsidR="0091038A" w:rsidRPr="0091038A" w:rsidRDefault="0091038A" w:rsidP="0091038A">
      <w:pPr>
        <w:spacing w:after="0" w:line="240" w:lineRule="auto"/>
        <w:ind w:left="-426" w:hanging="141"/>
        <w:jc w:val="right"/>
        <w:rPr>
          <w:rFonts w:ascii="Times New Roman" w:hAnsi="Times New Roman" w:cs="Times New Roman"/>
          <w:sz w:val="24"/>
          <w:szCs w:val="24"/>
        </w:rPr>
      </w:pPr>
      <w:r w:rsidRPr="0091038A">
        <w:rPr>
          <w:rFonts w:ascii="Times New Roman" w:hAnsi="Times New Roman" w:cs="Times New Roman"/>
          <w:sz w:val="24"/>
          <w:szCs w:val="24"/>
        </w:rPr>
        <w:t>от «____» ___________2016 года №_____</w:t>
      </w:r>
    </w:p>
    <w:p w:rsidR="0091038A" w:rsidRDefault="0091038A" w:rsidP="00931304">
      <w:pPr>
        <w:spacing w:after="0" w:line="240" w:lineRule="auto"/>
        <w:ind w:left="-426" w:hanging="141"/>
        <w:rPr>
          <w:rFonts w:ascii="Times New Roman" w:hAnsi="Times New Roman" w:cs="Times New Roman"/>
          <w:b/>
          <w:sz w:val="24"/>
          <w:szCs w:val="24"/>
        </w:rPr>
      </w:pPr>
    </w:p>
    <w:p w:rsidR="00931304" w:rsidRPr="000B65FD" w:rsidRDefault="00854AF6" w:rsidP="00931304">
      <w:pPr>
        <w:spacing w:after="0" w:line="240" w:lineRule="auto"/>
        <w:ind w:left="-426" w:hanging="141"/>
        <w:rPr>
          <w:rFonts w:ascii="Times New Roman" w:hAnsi="Times New Roman" w:cs="Times New Roman"/>
          <w:b/>
          <w:sz w:val="24"/>
          <w:szCs w:val="24"/>
        </w:rPr>
      </w:pPr>
      <w:r w:rsidRPr="000B65FD">
        <w:rPr>
          <w:rFonts w:ascii="Times New Roman" w:hAnsi="Times New Roman" w:cs="Times New Roman"/>
          <w:b/>
          <w:sz w:val="24"/>
          <w:szCs w:val="24"/>
        </w:rPr>
        <w:t>АДМИНИСТРАЦИЯ МУНИЦИПАЛЬНОГО ОБРАЗОВАНИЯ «КИЗНЕРСКИЙ РАЙОН»</w:t>
      </w:r>
    </w:p>
    <w:p w:rsidR="00854AF6" w:rsidRPr="000B65FD" w:rsidRDefault="00854AF6" w:rsidP="00931304">
      <w:pPr>
        <w:spacing w:after="0" w:line="240" w:lineRule="auto"/>
        <w:ind w:left="-426" w:hanging="141"/>
        <w:rPr>
          <w:rFonts w:ascii="Times New Roman" w:hAnsi="Times New Roman" w:cs="Times New Roman"/>
          <w:b/>
          <w:sz w:val="24"/>
          <w:szCs w:val="24"/>
        </w:rPr>
      </w:pPr>
    </w:p>
    <w:p w:rsidR="00854AF6" w:rsidRPr="000B65FD" w:rsidRDefault="00854AF6" w:rsidP="00931304">
      <w:pPr>
        <w:spacing w:after="0" w:line="240" w:lineRule="auto"/>
        <w:ind w:left="-426" w:hanging="141"/>
        <w:rPr>
          <w:rFonts w:ascii="Times New Roman" w:hAnsi="Times New Roman" w:cs="Times New Roman"/>
          <w:b/>
          <w:sz w:val="24"/>
          <w:szCs w:val="24"/>
        </w:rPr>
      </w:pPr>
    </w:p>
    <w:tbl>
      <w:tblPr>
        <w:tblW w:w="10173" w:type="dxa"/>
        <w:tblInd w:w="-426" w:type="dxa"/>
        <w:tblLook w:val="04A0"/>
      </w:tblPr>
      <w:tblGrid>
        <w:gridCol w:w="3190"/>
        <w:gridCol w:w="3014"/>
        <w:gridCol w:w="3969"/>
      </w:tblGrid>
      <w:tr w:rsidR="00854AF6" w:rsidRPr="000B65FD" w:rsidTr="00D01AAF">
        <w:tc>
          <w:tcPr>
            <w:tcW w:w="3190" w:type="dxa"/>
          </w:tcPr>
          <w:p w:rsidR="00854AF6" w:rsidRPr="000B65FD" w:rsidRDefault="00854AF6" w:rsidP="00931304">
            <w:pPr>
              <w:rPr>
                <w:rFonts w:ascii="Times New Roman" w:hAnsi="Times New Roman" w:cs="Times New Roman"/>
                <w:b/>
                <w:sz w:val="24"/>
                <w:szCs w:val="24"/>
              </w:rPr>
            </w:pPr>
          </w:p>
        </w:tc>
        <w:tc>
          <w:tcPr>
            <w:tcW w:w="3014" w:type="dxa"/>
          </w:tcPr>
          <w:p w:rsidR="00854AF6" w:rsidRPr="000B65FD" w:rsidRDefault="00854AF6" w:rsidP="00931304">
            <w:pPr>
              <w:rPr>
                <w:rFonts w:ascii="Times New Roman" w:hAnsi="Times New Roman" w:cs="Times New Roman"/>
                <w:b/>
                <w:sz w:val="24"/>
                <w:szCs w:val="24"/>
              </w:rPr>
            </w:pPr>
          </w:p>
        </w:tc>
        <w:tc>
          <w:tcPr>
            <w:tcW w:w="3969" w:type="dxa"/>
          </w:tcPr>
          <w:p w:rsidR="00854AF6" w:rsidRPr="000B65FD" w:rsidRDefault="00854AF6" w:rsidP="00E1136A">
            <w:pPr>
              <w:spacing w:after="0" w:line="240" w:lineRule="auto"/>
              <w:rPr>
                <w:rFonts w:ascii="Times New Roman" w:hAnsi="Times New Roman" w:cs="Times New Roman"/>
                <w:b/>
                <w:sz w:val="24"/>
                <w:szCs w:val="24"/>
              </w:rPr>
            </w:pPr>
            <w:r w:rsidRPr="000B65FD">
              <w:rPr>
                <w:rFonts w:ascii="Times New Roman" w:hAnsi="Times New Roman" w:cs="Times New Roman"/>
                <w:b/>
                <w:sz w:val="24"/>
                <w:szCs w:val="24"/>
              </w:rPr>
              <w:t>УТВЕРЖДАЮ:</w:t>
            </w:r>
          </w:p>
          <w:p w:rsidR="00854AF6" w:rsidRPr="000B65FD" w:rsidRDefault="00D01AAF" w:rsidP="00E113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854AF6" w:rsidRPr="000B65FD">
              <w:rPr>
                <w:rFonts w:ascii="Times New Roman" w:hAnsi="Times New Roman" w:cs="Times New Roman"/>
                <w:sz w:val="24"/>
                <w:szCs w:val="24"/>
              </w:rPr>
              <w:t xml:space="preserve">муниципального </w:t>
            </w:r>
            <w:r>
              <w:rPr>
                <w:rFonts w:ascii="Times New Roman" w:hAnsi="Times New Roman" w:cs="Times New Roman"/>
                <w:sz w:val="24"/>
                <w:szCs w:val="24"/>
              </w:rPr>
              <w:t>о</w:t>
            </w:r>
            <w:r w:rsidR="00854AF6" w:rsidRPr="000B65FD">
              <w:rPr>
                <w:rFonts w:ascii="Times New Roman" w:hAnsi="Times New Roman" w:cs="Times New Roman"/>
                <w:sz w:val="24"/>
                <w:szCs w:val="24"/>
              </w:rPr>
              <w:t>бразования</w:t>
            </w:r>
          </w:p>
          <w:p w:rsidR="00854AF6" w:rsidRPr="000B65FD" w:rsidRDefault="00854AF6" w:rsidP="00E1136A">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«Кизнерский район»</w:t>
            </w:r>
          </w:p>
          <w:p w:rsidR="00854AF6" w:rsidRPr="000B65FD" w:rsidRDefault="00854AF6" w:rsidP="00E1136A">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________________</w:t>
            </w:r>
            <w:r w:rsidR="00D01AAF">
              <w:rPr>
                <w:rFonts w:ascii="Times New Roman" w:hAnsi="Times New Roman" w:cs="Times New Roman"/>
                <w:sz w:val="24"/>
                <w:szCs w:val="24"/>
              </w:rPr>
              <w:t>А.И. Плотников</w:t>
            </w:r>
          </w:p>
          <w:p w:rsidR="00854AF6" w:rsidRPr="000B65FD" w:rsidRDefault="00854AF6" w:rsidP="00E1136A">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«___»_____________ 2016 г.</w:t>
            </w:r>
          </w:p>
          <w:p w:rsidR="00854AF6" w:rsidRPr="000B65FD" w:rsidRDefault="00854AF6" w:rsidP="00E1136A">
            <w:pPr>
              <w:spacing w:after="0" w:line="240" w:lineRule="auto"/>
              <w:rPr>
                <w:rFonts w:ascii="Times New Roman" w:hAnsi="Times New Roman" w:cs="Times New Roman"/>
                <w:b/>
                <w:sz w:val="24"/>
                <w:szCs w:val="24"/>
              </w:rPr>
            </w:pPr>
          </w:p>
        </w:tc>
      </w:tr>
    </w:tbl>
    <w:p w:rsidR="00854AF6" w:rsidRPr="000B65FD" w:rsidRDefault="00854AF6" w:rsidP="00931304">
      <w:pPr>
        <w:tabs>
          <w:tab w:val="left" w:pos="0"/>
        </w:tabs>
        <w:spacing w:after="0" w:line="240" w:lineRule="auto"/>
        <w:jc w:val="center"/>
        <w:rPr>
          <w:rFonts w:ascii="Times New Roman" w:hAnsi="Times New Roman" w:cs="Times New Roman"/>
          <w:b/>
          <w:sz w:val="24"/>
          <w:szCs w:val="24"/>
        </w:rPr>
      </w:pPr>
    </w:p>
    <w:p w:rsidR="00931304" w:rsidRPr="000B65FD" w:rsidRDefault="00931304" w:rsidP="00931304">
      <w:pPr>
        <w:tabs>
          <w:tab w:val="left" w:pos="0"/>
        </w:tabs>
        <w:spacing w:after="0" w:line="240" w:lineRule="auto"/>
        <w:jc w:val="center"/>
        <w:rPr>
          <w:rFonts w:ascii="Times New Roman" w:hAnsi="Times New Roman" w:cs="Times New Roman"/>
          <w:b/>
          <w:sz w:val="24"/>
          <w:szCs w:val="24"/>
        </w:rPr>
      </w:pPr>
    </w:p>
    <w:p w:rsidR="00931304" w:rsidRPr="000B65FD" w:rsidRDefault="00931304" w:rsidP="00931304">
      <w:pPr>
        <w:tabs>
          <w:tab w:val="left" w:pos="0"/>
        </w:tabs>
        <w:spacing w:after="0" w:line="240" w:lineRule="auto"/>
        <w:jc w:val="center"/>
        <w:rPr>
          <w:rFonts w:ascii="Times New Roman" w:hAnsi="Times New Roman" w:cs="Times New Roman"/>
          <w:b/>
          <w:sz w:val="24"/>
          <w:szCs w:val="24"/>
        </w:rPr>
      </w:pPr>
    </w:p>
    <w:p w:rsidR="00931304" w:rsidRPr="000B65FD" w:rsidRDefault="00931304" w:rsidP="00931304">
      <w:pPr>
        <w:tabs>
          <w:tab w:val="left" w:pos="0"/>
        </w:tabs>
        <w:spacing w:after="0" w:line="240" w:lineRule="auto"/>
        <w:jc w:val="center"/>
        <w:rPr>
          <w:rFonts w:ascii="Times New Roman" w:hAnsi="Times New Roman" w:cs="Times New Roman"/>
          <w:b/>
          <w:sz w:val="24"/>
          <w:szCs w:val="24"/>
        </w:rPr>
      </w:pPr>
    </w:p>
    <w:p w:rsidR="00854AF6" w:rsidRPr="000B65FD" w:rsidRDefault="00854AF6" w:rsidP="00931304">
      <w:pPr>
        <w:tabs>
          <w:tab w:val="left" w:pos="0"/>
        </w:tabs>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КОНКУРСНАЯ ДОКУМЕНТАЦИЯ</w:t>
      </w:r>
    </w:p>
    <w:p w:rsidR="00854AF6" w:rsidRPr="000B65FD" w:rsidRDefault="00931304" w:rsidP="00931304">
      <w:pPr>
        <w:tabs>
          <w:tab w:val="left" w:pos="0"/>
        </w:tabs>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 xml:space="preserve">НА ПРАВО ПОЛУЧЕНИЯ </w:t>
      </w:r>
      <w:proofErr w:type="gramStart"/>
      <w:r w:rsidRPr="000B65FD">
        <w:rPr>
          <w:rFonts w:ascii="Times New Roman" w:hAnsi="Times New Roman" w:cs="Times New Roman"/>
          <w:b/>
          <w:sz w:val="24"/>
          <w:szCs w:val="24"/>
        </w:rPr>
        <w:t>СВИДЕТЕЛЬСТВА</w:t>
      </w:r>
      <w:proofErr w:type="gramEnd"/>
      <w:r w:rsidRPr="000B65FD">
        <w:rPr>
          <w:rFonts w:ascii="Times New Roman" w:hAnsi="Times New Roman" w:cs="Times New Roman"/>
          <w:b/>
          <w:sz w:val="24"/>
          <w:szCs w:val="24"/>
        </w:rPr>
        <w:t xml:space="preserve"> </w:t>
      </w:r>
      <w:r w:rsidR="00C06E02" w:rsidRPr="000B65FD">
        <w:rPr>
          <w:rFonts w:ascii="Times New Roman" w:hAnsi="Times New Roman" w:cs="Times New Roman"/>
          <w:b/>
          <w:sz w:val="24"/>
          <w:szCs w:val="24"/>
        </w:rPr>
        <w:t xml:space="preserve">НА ОСУЩЕСТВЛЕНИЕ </w:t>
      </w:r>
      <w:r w:rsidRPr="000B65FD">
        <w:rPr>
          <w:rFonts w:ascii="Times New Roman" w:hAnsi="Times New Roman" w:cs="Times New Roman"/>
          <w:b/>
          <w:sz w:val="24"/>
          <w:szCs w:val="24"/>
        </w:rPr>
        <w:t xml:space="preserve">ПАССАЖИРСКИХ ПЕРЕВОЗОК </w:t>
      </w:r>
      <w:r w:rsidR="00CD2DA5" w:rsidRPr="000B65FD">
        <w:rPr>
          <w:rFonts w:ascii="Times New Roman" w:hAnsi="Times New Roman" w:cs="Times New Roman"/>
          <w:b/>
          <w:sz w:val="24"/>
          <w:szCs w:val="24"/>
        </w:rPr>
        <w:t>ПО МАРШРУТАМ РЕГУЛЯРНОГО СООБЩЕНИЯ НА ТЕРРИТОРИИ</w:t>
      </w:r>
      <w:r w:rsidRPr="000B65FD">
        <w:rPr>
          <w:rFonts w:ascii="Times New Roman" w:hAnsi="Times New Roman" w:cs="Times New Roman"/>
          <w:b/>
          <w:sz w:val="24"/>
          <w:szCs w:val="24"/>
        </w:rPr>
        <w:t xml:space="preserve"> МУНИЦИПАЛЬНОГО ОБРАЗОВАНИЯ «КИЗНЕРСКИЙ РАЙОН» </w:t>
      </w:r>
    </w:p>
    <w:p w:rsidR="005F280B" w:rsidRPr="000B65FD" w:rsidRDefault="005F280B" w:rsidP="00931304">
      <w:pPr>
        <w:tabs>
          <w:tab w:val="left" w:pos="0"/>
        </w:tabs>
        <w:spacing w:after="0" w:line="240" w:lineRule="auto"/>
        <w:jc w:val="center"/>
        <w:rPr>
          <w:rFonts w:ascii="Times New Roman" w:hAnsi="Times New Roman" w:cs="Times New Roman"/>
          <w:b/>
          <w:sz w:val="24"/>
          <w:szCs w:val="24"/>
        </w:rPr>
      </w:pPr>
    </w:p>
    <w:p w:rsidR="005F280B" w:rsidRPr="000B65FD" w:rsidRDefault="005F280B" w:rsidP="00931304">
      <w:pPr>
        <w:tabs>
          <w:tab w:val="left" w:pos="0"/>
        </w:tabs>
        <w:spacing w:after="0" w:line="240" w:lineRule="auto"/>
        <w:jc w:val="center"/>
        <w:rPr>
          <w:rFonts w:ascii="Times New Roman" w:hAnsi="Times New Roman" w:cs="Times New Roman"/>
          <w:b/>
          <w:sz w:val="24"/>
          <w:szCs w:val="24"/>
        </w:rPr>
      </w:pPr>
    </w:p>
    <w:p w:rsidR="00854AF6" w:rsidRPr="000B65FD" w:rsidRDefault="00854AF6" w:rsidP="00931304">
      <w:pPr>
        <w:tabs>
          <w:tab w:val="left" w:pos="0"/>
        </w:tabs>
        <w:spacing w:after="0" w:line="240" w:lineRule="auto"/>
        <w:rPr>
          <w:rFonts w:ascii="Times New Roman" w:hAnsi="Times New Roman" w:cs="Times New Roman"/>
          <w:b/>
          <w:sz w:val="24"/>
          <w:szCs w:val="24"/>
        </w:rPr>
      </w:pPr>
    </w:p>
    <w:p w:rsidR="00854AF6" w:rsidRPr="000B65FD" w:rsidRDefault="00854AF6" w:rsidP="00931304">
      <w:pPr>
        <w:tabs>
          <w:tab w:val="left" w:pos="0"/>
        </w:tabs>
        <w:spacing w:after="0" w:line="240" w:lineRule="auto"/>
        <w:rPr>
          <w:rFonts w:ascii="Times New Roman" w:hAnsi="Times New Roman" w:cs="Times New Roman"/>
          <w:b/>
          <w:sz w:val="24"/>
          <w:szCs w:val="24"/>
        </w:rPr>
      </w:pPr>
      <w:r w:rsidRPr="000B65FD">
        <w:rPr>
          <w:rFonts w:ascii="Times New Roman" w:hAnsi="Times New Roman" w:cs="Times New Roman"/>
          <w:b/>
          <w:sz w:val="24"/>
          <w:szCs w:val="24"/>
        </w:rPr>
        <w:t>СОГЛАСОВАНО:</w:t>
      </w:r>
    </w:p>
    <w:p w:rsidR="005F280B" w:rsidRPr="000B65FD" w:rsidRDefault="005F280B" w:rsidP="00931304">
      <w:pPr>
        <w:tabs>
          <w:tab w:val="left" w:pos="0"/>
        </w:tabs>
        <w:spacing w:after="0" w:line="240" w:lineRule="auto"/>
        <w:rPr>
          <w:rFonts w:ascii="Times New Roman" w:hAnsi="Times New Roman" w:cs="Times New Roman"/>
          <w:b/>
          <w:sz w:val="24"/>
          <w:szCs w:val="24"/>
        </w:rPr>
      </w:pPr>
    </w:p>
    <w:p w:rsidR="00D01AAF" w:rsidRDefault="00D01AAF" w:rsidP="0093130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p>
    <w:p w:rsidR="00854AF6" w:rsidRPr="000B65FD" w:rsidRDefault="00D01AAF" w:rsidP="0093130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архитектуры и градостроительства</w:t>
      </w:r>
      <w:r w:rsidR="00854AF6" w:rsidRPr="000B65FD">
        <w:rPr>
          <w:rFonts w:ascii="Times New Roman" w:hAnsi="Times New Roman" w:cs="Times New Roman"/>
          <w:sz w:val="24"/>
          <w:szCs w:val="24"/>
        </w:rPr>
        <w:t xml:space="preserve">»                                       </w:t>
      </w:r>
      <w:r>
        <w:rPr>
          <w:rFonts w:ascii="Times New Roman" w:hAnsi="Times New Roman" w:cs="Times New Roman"/>
          <w:sz w:val="24"/>
          <w:szCs w:val="24"/>
        </w:rPr>
        <w:t xml:space="preserve">                             </w:t>
      </w:r>
      <w:r w:rsidR="00854AF6" w:rsidRPr="000B65FD">
        <w:rPr>
          <w:rFonts w:ascii="Times New Roman" w:hAnsi="Times New Roman" w:cs="Times New Roman"/>
          <w:sz w:val="24"/>
          <w:szCs w:val="24"/>
        </w:rPr>
        <w:t xml:space="preserve"> Р.М. Шаяхметов</w:t>
      </w: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r w:rsidRPr="000B65FD">
        <w:rPr>
          <w:rFonts w:ascii="Times New Roman" w:hAnsi="Times New Roman" w:cs="Times New Roman"/>
          <w:sz w:val="24"/>
          <w:szCs w:val="24"/>
        </w:rPr>
        <w:t xml:space="preserve">Начальник отдела строительства, </w:t>
      </w:r>
    </w:p>
    <w:p w:rsidR="005F280B" w:rsidRPr="000B65FD" w:rsidRDefault="005F280B" w:rsidP="00931304">
      <w:pPr>
        <w:tabs>
          <w:tab w:val="left" w:pos="0"/>
        </w:tabs>
        <w:spacing w:after="0" w:line="240" w:lineRule="auto"/>
        <w:rPr>
          <w:rFonts w:ascii="Times New Roman" w:hAnsi="Times New Roman" w:cs="Times New Roman"/>
          <w:sz w:val="24"/>
          <w:szCs w:val="24"/>
        </w:rPr>
      </w:pPr>
      <w:r w:rsidRPr="000B65FD">
        <w:rPr>
          <w:rFonts w:ascii="Times New Roman" w:hAnsi="Times New Roman" w:cs="Times New Roman"/>
          <w:sz w:val="24"/>
          <w:szCs w:val="24"/>
        </w:rPr>
        <w:t xml:space="preserve">ЖКХ, транспорта и связи                                                                                   </w:t>
      </w:r>
      <w:r w:rsidR="00D01AAF">
        <w:rPr>
          <w:rFonts w:ascii="Times New Roman" w:hAnsi="Times New Roman" w:cs="Times New Roman"/>
          <w:sz w:val="24"/>
          <w:szCs w:val="24"/>
        </w:rPr>
        <w:t xml:space="preserve">    </w:t>
      </w:r>
      <w:r w:rsidRPr="000B65FD">
        <w:rPr>
          <w:rFonts w:ascii="Times New Roman" w:hAnsi="Times New Roman" w:cs="Times New Roman"/>
          <w:sz w:val="24"/>
          <w:szCs w:val="24"/>
        </w:rPr>
        <w:t xml:space="preserve">    А.С. Мякишев</w:t>
      </w: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D01AAF" w:rsidP="0093130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5F280B" w:rsidRPr="000B65FD">
        <w:rPr>
          <w:rFonts w:ascii="Times New Roman" w:hAnsi="Times New Roman" w:cs="Times New Roman"/>
          <w:sz w:val="24"/>
          <w:szCs w:val="24"/>
        </w:rPr>
        <w:t xml:space="preserve">ачальник правового отдела                                                                           </w:t>
      </w:r>
      <w:r>
        <w:rPr>
          <w:rFonts w:ascii="Times New Roman" w:hAnsi="Times New Roman" w:cs="Times New Roman"/>
          <w:sz w:val="24"/>
          <w:szCs w:val="24"/>
        </w:rPr>
        <w:t xml:space="preserve">      А.С. Овсянников</w:t>
      </w: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p>
    <w:p w:rsidR="00C60F41" w:rsidRPr="000B65FD" w:rsidRDefault="00C60F41" w:rsidP="00931304">
      <w:pPr>
        <w:tabs>
          <w:tab w:val="left" w:pos="0"/>
        </w:tabs>
        <w:spacing w:after="0" w:line="240" w:lineRule="auto"/>
        <w:rPr>
          <w:rFonts w:ascii="Times New Roman" w:hAnsi="Times New Roman" w:cs="Times New Roman"/>
          <w:sz w:val="24"/>
          <w:szCs w:val="24"/>
        </w:rPr>
      </w:pPr>
    </w:p>
    <w:p w:rsidR="00C60F41" w:rsidRPr="000B65FD" w:rsidRDefault="00C60F41" w:rsidP="00931304">
      <w:pPr>
        <w:tabs>
          <w:tab w:val="left" w:pos="0"/>
        </w:tabs>
        <w:spacing w:after="0" w:line="240" w:lineRule="auto"/>
        <w:rPr>
          <w:rFonts w:ascii="Times New Roman" w:hAnsi="Times New Roman" w:cs="Times New Roman"/>
          <w:sz w:val="24"/>
          <w:szCs w:val="24"/>
        </w:rPr>
      </w:pPr>
    </w:p>
    <w:p w:rsidR="00C60F41" w:rsidRPr="000B65FD" w:rsidRDefault="00C60F41" w:rsidP="00931304">
      <w:pPr>
        <w:tabs>
          <w:tab w:val="left" w:pos="0"/>
        </w:tabs>
        <w:spacing w:after="0" w:line="240" w:lineRule="auto"/>
        <w:rPr>
          <w:rFonts w:ascii="Times New Roman" w:hAnsi="Times New Roman" w:cs="Times New Roman"/>
          <w:sz w:val="24"/>
          <w:szCs w:val="24"/>
        </w:rPr>
      </w:pPr>
    </w:p>
    <w:p w:rsidR="00C60F41" w:rsidRPr="000B65FD" w:rsidRDefault="00C60F41"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rPr>
          <w:rFonts w:ascii="Times New Roman" w:hAnsi="Times New Roman" w:cs="Times New Roman"/>
          <w:sz w:val="24"/>
          <w:szCs w:val="24"/>
        </w:rPr>
      </w:pPr>
    </w:p>
    <w:p w:rsidR="005F280B" w:rsidRDefault="005F280B" w:rsidP="00931304">
      <w:pPr>
        <w:tabs>
          <w:tab w:val="left" w:pos="0"/>
        </w:tabs>
        <w:spacing w:after="0" w:line="240" w:lineRule="auto"/>
        <w:rPr>
          <w:rFonts w:ascii="Times New Roman" w:hAnsi="Times New Roman" w:cs="Times New Roman"/>
          <w:sz w:val="24"/>
          <w:szCs w:val="24"/>
        </w:rPr>
      </w:pPr>
    </w:p>
    <w:p w:rsidR="00E1136A" w:rsidRDefault="00E1136A" w:rsidP="00931304">
      <w:pPr>
        <w:tabs>
          <w:tab w:val="left" w:pos="0"/>
        </w:tabs>
        <w:spacing w:after="0" w:line="240" w:lineRule="auto"/>
        <w:rPr>
          <w:rFonts w:ascii="Times New Roman" w:hAnsi="Times New Roman" w:cs="Times New Roman"/>
          <w:sz w:val="24"/>
          <w:szCs w:val="24"/>
        </w:rPr>
      </w:pPr>
    </w:p>
    <w:p w:rsidR="00E1136A" w:rsidRDefault="00E1136A" w:rsidP="00931304">
      <w:pPr>
        <w:tabs>
          <w:tab w:val="left" w:pos="0"/>
        </w:tabs>
        <w:spacing w:after="0" w:line="240" w:lineRule="auto"/>
        <w:rPr>
          <w:rFonts w:ascii="Times New Roman" w:hAnsi="Times New Roman" w:cs="Times New Roman"/>
          <w:sz w:val="24"/>
          <w:szCs w:val="24"/>
        </w:rPr>
      </w:pPr>
    </w:p>
    <w:p w:rsidR="00E1136A" w:rsidRDefault="00E1136A" w:rsidP="00931304">
      <w:pPr>
        <w:tabs>
          <w:tab w:val="left" w:pos="0"/>
        </w:tabs>
        <w:spacing w:after="0" w:line="240" w:lineRule="auto"/>
        <w:rPr>
          <w:rFonts w:ascii="Times New Roman" w:hAnsi="Times New Roman" w:cs="Times New Roman"/>
          <w:sz w:val="24"/>
          <w:szCs w:val="24"/>
        </w:rPr>
      </w:pPr>
    </w:p>
    <w:p w:rsidR="00E1136A" w:rsidRDefault="00E1136A" w:rsidP="00931304">
      <w:pPr>
        <w:tabs>
          <w:tab w:val="left" w:pos="0"/>
        </w:tabs>
        <w:spacing w:after="0" w:line="240" w:lineRule="auto"/>
        <w:rPr>
          <w:rFonts w:ascii="Times New Roman" w:hAnsi="Times New Roman" w:cs="Times New Roman"/>
          <w:sz w:val="24"/>
          <w:szCs w:val="24"/>
        </w:rPr>
      </w:pPr>
    </w:p>
    <w:p w:rsidR="00E1136A" w:rsidRPr="000B65FD" w:rsidRDefault="00E1136A" w:rsidP="00931304">
      <w:pPr>
        <w:tabs>
          <w:tab w:val="left" w:pos="0"/>
        </w:tabs>
        <w:spacing w:after="0" w:line="240" w:lineRule="auto"/>
        <w:rPr>
          <w:rFonts w:ascii="Times New Roman" w:hAnsi="Times New Roman" w:cs="Times New Roman"/>
          <w:sz w:val="24"/>
          <w:szCs w:val="24"/>
        </w:rPr>
      </w:pPr>
    </w:p>
    <w:p w:rsidR="005F280B" w:rsidRPr="000B65FD" w:rsidRDefault="005F280B" w:rsidP="00931304">
      <w:pPr>
        <w:tabs>
          <w:tab w:val="left" w:pos="0"/>
        </w:tabs>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п. Кизнер 2016 г.</w:t>
      </w:r>
    </w:p>
    <w:p w:rsidR="00931304" w:rsidRPr="000B65FD" w:rsidRDefault="00931304" w:rsidP="00C06E02">
      <w:pPr>
        <w:pStyle w:val="1"/>
        <w:numPr>
          <w:ilvl w:val="0"/>
          <w:numId w:val="34"/>
        </w:numPr>
        <w:spacing w:before="0" w:after="0"/>
        <w:jc w:val="left"/>
        <w:rPr>
          <w:sz w:val="24"/>
          <w:szCs w:val="24"/>
        </w:rPr>
      </w:pPr>
      <w:bookmarkStart w:id="0" w:name="_Toc442706865"/>
      <w:r w:rsidRPr="000B65FD">
        <w:rPr>
          <w:sz w:val="24"/>
          <w:szCs w:val="24"/>
        </w:rPr>
        <w:lastRenderedPageBreak/>
        <w:t>Извещение о проведении открытого конкурса</w:t>
      </w:r>
      <w:bookmarkEnd w:id="0"/>
      <w:r w:rsidRPr="000B65FD">
        <w:rPr>
          <w:sz w:val="24"/>
          <w:szCs w:val="24"/>
        </w:rPr>
        <w:t xml:space="preserve"> </w:t>
      </w:r>
    </w:p>
    <w:p w:rsidR="00931304" w:rsidRPr="000B65FD" w:rsidRDefault="00931304" w:rsidP="00931304">
      <w:pPr>
        <w:pStyle w:val="a7"/>
        <w:ind w:left="0"/>
        <w:jc w:val="center"/>
        <w:rPr>
          <w:b/>
        </w:rPr>
      </w:pPr>
      <w:r w:rsidRPr="000B65FD">
        <w:rPr>
          <w:b/>
        </w:rPr>
        <w:t xml:space="preserve">на право получения </w:t>
      </w:r>
      <w:r w:rsidR="00C06E02" w:rsidRPr="000B65FD">
        <w:rPr>
          <w:b/>
        </w:rPr>
        <w:t>свидетельства,</w:t>
      </w:r>
      <w:r w:rsidRPr="000B65FD">
        <w:rPr>
          <w:b/>
        </w:rPr>
        <w:t xml:space="preserve"> </w:t>
      </w:r>
      <w:r w:rsidR="00C06E02" w:rsidRPr="000B65FD">
        <w:rPr>
          <w:b/>
        </w:rPr>
        <w:t>на осуществление</w:t>
      </w:r>
      <w:r w:rsidRPr="000B65FD">
        <w:rPr>
          <w:b/>
        </w:rPr>
        <w:t xml:space="preserve"> </w:t>
      </w:r>
      <w:r w:rsidR="00C60F41" w:rsidRPr="000B65FD">
        <w:rPr>
          <w:b/>
        </w:rPr>
        <w:t xml:space="preserve">пассажирских </w:t>
      </w:r>
      <w:r w:rsidRPr="000B65FD">
        <w:rPr>
          <w:b/>
        </w:rPr>
        <w:t xml:space="preserve">перевозок </w:t>
      </w:r>
      <w:r w:rsidR="00CD2DA5" w:rsidRPr="000B65FD">
        <w:rPr>
          <w:b/>
        </w:rPr>
        <w:t>по маршрутам</w:t>
      </w:r>
      <w:r w:rsidR="00C60F41" w:rsidRPr="000B65FD">
        <w:rPr>
          <w:b/>
        </w:rPr>
        <w:t xml:space="preserve"> регулярного сообщения</w:t>
      </w:r>
      <w:r w:rsidR="00CD2DA5" w:rsidRPr="000B65FD">
        <w:rPr>
          <w:b/>
        </w:rPr>
        <w:t xml:space="preserve"> на территории </w:t>
      </w:r>
      <w:r w:rsidR="00C60F41" w:rsidRPr="000B65FD">
        <w:rPr>
          <w:b/>
        </w:rPr>
        <w:t xml:space="preserve"> муниципального образования «Кизнерский район»</w:t>
      </w:r>
    </w:p>
    <w:p w:rsidR="00931304" w:rsidRPr="000B65FD" w:rsidRDefault="00931304" w:rsidP="00931304">
      <w:pPr>
        <w:spacing w:after="0" w:line="240" w:lineRule="auto"/>
        <w:rPr>
          <w:rFonts w:ascii="Times New Roman" w:hAnsi="Times New Roman" w:cs="Times New Roman"/>
          <w:sz w:val="24"/>
          <w:szCs w:val="24"/>
        </w:rPr>
      </w:pPr>
    </w:p>
    <w:p w:rsidR="00931304" w:rsidRPr="000B65FD" w:rsidRDefault="00CD2DA5" w:rsidP="000E5865">
      <w:pPr>
        <w:pStyle w:val="a7"/>
        <w:widowControl w:val="0"/>
        <w:numPr>
          <w:ilvl w:val="0"/>
          <w:numId w:val="33"/>
        </w:numPr>
        <w:jc w:val="both"/>
      </w:pPr>
      <w:r w:rsidRPr="000B65FD">
        <w:rPr>
          <w:b/>
          <w:bCs/>
        </w:rPr>
        <w:t>Заказчик</w:t>
      </w:r>
      <w:r w:rsidR="00931304" w:rsidRPr="000B65FD">
        <w:rPr>
          <w:b/>
          <w:bCs/>
        </w:rPr>
        <w:t xml:space="preserve">: </w:t>
      </w:r>
      <w:r w:rsidR="00C60F41" w:rsidRPr="000B65FD">
        <w:t>Администрация муниципального образования «Кизнерский район»</w:t>
      </w:r>
    </w:p>
    <w:p w:rsidR="00931304" w:rsidRPr="000B65FD" w:rsidRDefault="000E5865" w:rsidP="00931304">
      <w:pPr>
        <w:widowControl w:val="0"/>
        <w:spacing w:after="0" w:line="240" w:lineRule="auto"/>
        <w:ind w:firstLine="709"/>
        <w:jc w:val="both"/>
        <w:rPr>
          <w:rFonts w:ascii="Times New Roman" w:hAnsi="Times New Roman" w:cs="Times New Roman"/>
          <w:color w:val="00B0F0"/>
          <w:sz w:val="24"/>
          <w:szCs w:val="24"/>
        </w:rPr>
      </w:pPr>
      <w:r w:rsidRPr="000B65FD">
        <w:rPr>
          <w:rFonts w:ascii="Times New Roman" w:hAnsi="Times New Roman" w:cs="Times New Roman"/>
          <w:b/>
          <w:bCs/>
          <w:sz w:val="24"/>
          <w:szCs w:val="24"/>
        </w:rPr>
        <w:t xml:space="preserve">2. </w:t>
      </w:r>
      <w:r w:rsidR="00931304" w:rsidRPr="000B65FD">
        <w:rPr>
          <w:rFonts w:ascii="Times New Roman" w:hAnsi="Times New Roman" w:cs="Times New Roman"/>
          <w:b/>
          <w:bCs/>
          <w:sz w:val="24"/>
          <w:szCs w:val="24"/>
        </w:rPr>
        <w:t xml:space="preserve">Адрес </w:t>
      </w:r>
      <w:r w:rsidR="00CD2DA5" w:rsidRPr="000B65FD">
        <w:rPr>
          <w:rFonts w:ascii="Times New Roman" w:hAnsi="Times New Roman" w:cs="Times New Roman"/>
          <w:b/>
          <w:bCs/>
          <w:sz w:val="24"/>
          <w:szCs w:val="24"/>
        </w:rPr>
        <w:t>Заказчика</w:t>
      </w:r>
      <w:r w:rsidR="00931304" w:rsidRPr="000B65FD">
        <w:rPr>
          <w:rFonts w:ascii="Times New Roman" w:hAnsi="Times New Roman" w:cs="Times New Roman"/>
          <w:b/>
          <w:bCs/>
          <w:sz w:val="24"/>
          <w:szCs w:val="24"/>
        </w:rPr>
        <w:t xml:space="preserve">: </w:t>
      </w:r>
      <w:r w:rsidR="00CD2DA5" w:rsidRPr="000B65FD">
        <w:rPr>
          <w:rFonts w:ascii="Times New Roman" w:hAnsi="Times New Roman" w:cs="Times New Roman"/>
          <w:b/>
          <w:bCs/>
          <w:sz w:val="24"/>
          <w:szCs w:val="24"/>
        </w:rPr>
        <w:t xml:space="preserve"> </w:t>
      </w:r>
      <w:r w:rsidR="00C60F41" w:rsidRPr="000B65FD">
        <w:rPr>
          <w:rFonts w:ascii="Times New Roman" w:hAnsi="Times New Roman" w:cs="Times New Roman"/>
          <w:sz w:val="24"/>
          <w:szCs w:val="24"/>
        </w:rPr>
        <w:t>427710, Удмуртская Республика Кизнерский район» пос. Кизнер ул. Красная 16</w:t>
      </w:r>
      <w:r w:rsidR="00CD2DA5" w:rsidRPr="000B65FD">
        <w:rPr>
          <w:rFonts w:ascii="Times New Roman" w:hAnsi="Times New Roman" w:cs="Times New Roman"/>
          <w:sz w:val="24"/>
          <w:szCs w:val="24"/>
        </w:rPr>
        <w:t xml:space="preserve">, </w:t>
      </w:r>
      <w:r w:rsidR="00931304" w:rsidRPr="000B65FD">
        <w:rPr>
          <w:rFonts w:ascii="Times New Roman" w:hAnsi="Times New Roman" w:cs="Times New Roman"/>
          <w:sz w:val="24"/>
          <w:szCs w:val="24"/>
        </w:rPr>
        <w:t xml:space="preserve">телефон: </w:t>
      </w:r>
      <w:r w:rsidR="00C60F41" w:rsidRPr="000B65FD">
        <w:rPr>
          <w:rFonts w:ascii="Times New Roman" w:hAnsi="Times New Roman" w:cs="Times New Roman"/>
          <w:sz w:val="24"/>
          <w:szCs w:val="24"/>
        </w:rPr>
        <w:t>8</w:t>
      </w:r>
      <w:r w:rsidR="00931304" w:rsidRPr="000B65FD">
        <w:rPr>
          <w:rFonts w:ascii="Times New Roman" w:hAnsi="Times New Roman" w:cs="Times New Roman"/>
          <w:sz w:val="24"/>
          <w:szCs w:val="24"/>
        </w:rPr>
        <w:t>(</w:t>
      </w:r>
      <w:r w:rsidR="00C60F41" w:rsidRPr="000B65FD">
        <w:rPr>
          <w:rFonts w:ascii="Times New Roman" w:hAnsi="Times New Roman" w:cs="Times New Roman"/>
          <w:sz w:val="24"/>
          <w:szCs w:val="24"/>
        </w:rPr>
        <w:t>34154</w:t>
      </w:r>
      <w:r w:rsidR="00931304" w:rsidRPr="000B65FD">
        <w:rPr>
          <w:rFonts w:ascii="Times New Roman" w:hAnsi="Times New Roman" w:cs="Times New Roman"/>
          <w:sz w:val="24"/>
          <w:szCs w:val="24"/>
        </w:rPr>
        <w:t>) 3-</w:t>
      </w:r>
      <w:r w:rsidR="00C60F41" w:rsidRPr="000B65FD">
        <w:rPr>
          <w:rFonts w:ascii="Times New Roman" w:hAnsi="Times New Roman" w:cs="Times New Roman"/>
          <w:sz w:val="24"/>
          <w:szCs w:val="24"/>
        </w:rPr>
        <w:t>1</w:t>
      </w:r>
      <w:r w:rsidR="00931304" w:rsidRPr="000B65FD">
        <w:rPr>
          <w:rFonts w:ascii="Times New Roman" w:hAnsi="Times New Roman" w:cs="Times New Roman"/>
          <w:sz w:val="24"/>
          <w:szCs w:val="24"/>
        </w:rPr>
        <w:t>4-</w:t>
      </w:r>
      <w:r w:rsidR="00C60F41" w:rsidRPr="000B65FD">
        <w:rPr>
          <w:rFonts w:ascii="Times New Roman" w:hAnsi="Times New Roman" w:cs="Times New Roman"/>
          <w:sz w:val="24"/>
          <w:szCs w:val="24"/>
        </w:rPr>
        <w:t>98</w:t>
      </w:r>
      <w:r w:rsidR="00931304" w:rsidRPr="000B65FD">
        <w:rPr>
          <w:rFonts w:ascii="Times New Roman" w:hAnsi="Times New Roman" w:cs="Times New Roman"/>
          <w:sz w:val="24"/>
          <w:szCs w:val="24"/>
        </w:rPr>
        <w:t xml:space="preserve">; факс: </w:t>
      </w:r>
      <w:r w:rsidR="00C60F41" w:rsidRPr="000B65FD">
        <w:rPr>
          <w:rFonts w:ascii="Times New Roman" w:hAnsi="Times New Roman" w:cs="Times New Roman"/>
          <w:sz w:val="24"/>
          <w:szCs w:val="24"/>
        </w:rPr>
        <w:t>8(34154) 3-14-98</w:t>
      </w:r>
      <w:r w:rsidR="00CD2DA5" w:rsidRPr="000B65FD">
        <w:rPr>
          <w:rFonts w:ascii="Times New Roman" w:hAnsi="Times New Roman" w:cs="Times New Roman"/>
          <w:sz w:val="24"/>
          <w:szCs w:val="24"/>
        </w:rPr>
        <w:t xml:space="preserve">, </w:t>
      </w:r>
      <w:r w:rsidR="00931304" w:rsidRPr="000B65FD">
        <w:rPr>
          <w:rFonts w:ascii="Times New Roman" w:hAnsi="Times New Roman" w:cs="Times New Roman"/>
          <w:sz w:val="24"/>
          <w:szCs w:val="24"/>
        </w:rPr>
        <w:t xml:space="preserve">адрес электронной почты: </w:t>
      </w:r>
      <w:hyperlink r:id="rId8" w:history="1">
        <w:r w:rsidR="00CD2DA5" w:rsidRPr="000B65FD">
          <w:rPr>
            <w:rStyle w:val="a8"/>
            <w:rFonts w:ascii="Times New Roman" w:hAnsi="Times New Roman" w:cs="Times New Roman"/>
            <w:sz w:val="24"/>
            <w:szCs w:val="24"/>
          </w:rPr>
          <w:t>kizner-adm@udm.net</w:t>
        </w:r>
      </w:hyperlink>
      <w:r w:rsidR="00CD2DA5" w:rsidRPr="000B65FD">
        <w:rPr>
          <w:rFonts w:ascii="Times New Roman" w:hAnsi="Times New Roman" w:cs="Times New Roman"/>
          <w:color w:val="1F497D" w:themeColor="text2"/>
          <w:sz w:val="24"/>
          <w:szCs w:val="24"/>
          <w:u w:val="single"/>
        </w:rPr>
        <w:t xml:space="preserve"> </w:t>
      </w:r>
      <w:r w:rsidR="00CD2DA5" w:rsidRPr="000B65FD">
        <w:rPr>
          <w:rFonts w:ascii="Times New Roman" w:hAnsi="Times New Roman" w:cs="Times New Roman"/>
          <w:color w:val="1F497D" w:themeColor="text2"/>
          <w:sz w:val="24"/>
          <w:szCs w:val="24"/>
        </w:rPr>
        <w:t xml:space="preserve">, </w:t>
      </w:r>
      <w:r w:rsidR="00CD2DA5" w:rsidRPr="000B65FD">
        <w:rPr>
          <w:rFonts w:ascii="Times New Roman" w:hAnsi="Times New Roman" w:cs="Times New Roman"/>
          <w:sz w:val="24"/>
          <w:szCs w:val="24"/>
        </w:rPr>
        <w:t xml:space="preserve">официальный сайт Кизнерского района </w:t>
      </w:r>
      <w:hyperlink r:id="rId9" w:history="1">
        <w:r w:rsidR="00A629C8" w:rsidRPr="000B65FD">
          <w:rPr>
            <w:rStyle w:val="a8"/>
            <w:rFonts w:ascii="Times New Roman" w:hAnsi="Times New Roman" w:cs="Times New Roman"/>
            <w:sz w:val="24"/>
            <w:szCs w:val="24"/>
            <w:lang w:val="en-US"/>
          </w:rPr>
          <w:t>www</w:t>
        </w:r>
        <w:r w:rsidR="00A629C8" w:rsidRPr="000B65FD">
          <w:rPr>
            <w:rStyle w:val="a8"/>
            <w:rFonts w:ascii="Times New Roman" w:hAnsi="Times New Roman" w:cs="Times New Roman"/>
            <w:sz w:val="24"/>
            <w:szCs w:val="24"/>
          </w:rPr>
          <w:t>.</w:t>
        </w:r>
        <w:r w:rsidR="00A629C8" w:rsidRPr="000B65FD">
          <w:rPr>
            <w:rStyle w:val="a8"/>
            <w:rFonts w:ascii="Times New Roman" w:hAnsi="Times New Roman" w:cs="Times New Roman"/>
            <w:sz w:val="24"/>
            <w:szCs w:val="24"/>
            <w:lang w:val="en-US"/>
          </w:rPr>
          <w:t>mykizner</w:t>
        </w:r>
        <w:r w:rsidR="00A629C8" w:rsidRPr="000B65FD">
          <w:rPr>
            <w:rStyle w:val="a8"/>
            <w:rFonts w:ascii="Times New Roman" w:hAnsi="Times New Roman" w:cs="Times New Roman"/>
            <w:sz w:val="24"/>
            <w:szCs w:val="24"/>
          </w:rPr>
          <w:t>.</w:t>
        </w:r>
        <w:r w:rsidR="00A629C8" w:rsidRPr="000B65FD">
          <w:rPr>
            <w:rStyle w:val="a8"/>
            <w:rFonts w:ascii="Times New Roman" w:hAnsi="Times New Roman" w:cs="Times New Roman"/>
            <w:sz w:val="24"/>
            <w:szCs w:val="24"/>
            <w:lang w:val="en-US"/>
          </w:rPr>
          <w:t>ru</w:t>
        </w:r>
      </w:hyperlink>
      <w:r w:rsidR="00A629C8" w:rsidRPr="000B65FD">
        <w:rPr>
          <w:rFonts w:ascii="Times New Roman" w:hAnsi="Times New Roman" w:cs="Times New Roman"/>
          <w:color w:val="00B0F0"/>
          <w:sz w:val="24"/>
          <w:szCs w:val="24"/>
          <w:u w:val="single"/>
        </w:rPr>
        <w:t xml:space="preserve"> </w:t>
      </w:r>
    </w:p>
    <w:p w:rsidR="000E5865" w:rsidRPr="006C2369" w:rsidRDefault="000E5865" w:rsidP="00931304">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sz w:val="24"/>
          <w:szCs w:val="24"/>
        </w:rPr>
        <w:t xml:space="preserve">3. Организатор конкурса: </w:t>
      </w:r>
      <w:r w:rsidRPr="000B65FD">
        <w:rPr>
          <w:rFonts w:ascii="Times New Roman" w:hAnsi="Times New Roman" w:cs="Times New Roman"/>
          <w:sz w:val="24"/>
          <w:szCs w:val="24"/>
        </w:rPr>
        <w:t xml:space="preserve">отдел строительства, ЖКХ, транспорта и связи Администрации муниципального образования «Кизнерский район», расположенный по адресу: 427710, Удмуртская Республика Кизнерский район» пос. Кизнер ул. Красная 16, кабинет 14. телефон: 8(34154) 3-14-95; факс: 8(34154) 3-14-95, адрес электронной почты: </w:t>
      </w:r>
      <w:hyperlink r:id="rId10" w:history="1">
        <w:r w:rsidR="006C2369" w:rsidRPr="00621C5C">
          <w:rPr>
            <w:rStyle w:val="a8"/>
            <w:rFonts w:ascii="Times New Roman" w:hAnsi="Times New Roman" w:cs="Times New Roman"/>
            <w:sz w:val="24"/>
            <w:szCs w:val="24"/>
            <w:lang w:val="en-US"/>
          </w:rPr>
          <w:t>ost</w:t>
        </w:r>
        <w:r w:rsidR="006C2369" w:rsidRPr="00621C5C">
          <w:rPr>
            <w:rStyle w:val="a8"/>
            <w:rFonts w:ascii="Times New Roman" w:hAnsi="Times New Roman" w:cs="Times New Roman"/>
            <w:sz w:val="24"/>
            <w:szCs w:val="24"/>
          </w:rPr>
          <w:t>-</w:t>
        </w:r>
        <w:r w:rsidR="006C2369" w:rsidRPr="00621C5C">
          <w:rPr>
            <w:rStyle w:val="a8"/>
            <w:rFonts w:ascii="Times New Roman" w:hAnsi="Times New Roman" w:cs="Times New Roman"/>
            <w:sz w:val="24"/>
            <w:szCs w:val="24"/>
            <w:lang w:val="en-US"/>
          </w:rPr>
          <w:t>kizner</w:t>
        </w:r>
        <w:r w:rsidR="006C2369" w:rsidRPr="00621C5C">
          <w:rPr>
            <w:rStyle w:val="a8"/>
            <w:rFonts w:ascii="Times New Roman" w:hAnsi="Times New Roman" w:cs="Times New Roman"/>
            <w:sz w:val="24"/>
            <w:szCs w:val="24"/>
          </w:rPr>
          <w:t>@</w:t>
        </w:r>
        <w:r w:rsidR="006C2369" w:rsidRPr="00621C5C">
          <w:rPr>
            <w:rStyle w:val="a8"/>
            <w:rFonts w:ascii="Times New Roman" w:hAnsi="Times New Roman" w:cs="Times New Roman"/>
            <w:sz w:val="24"/>
            <w:szCs w:val="24"/>
            <w:lang w:val="en-US"/>
          </w:rPr>
          <w:t>yandex</w:t>
        </w:r>
        <w:r w:rsidR="006C2369" w:rsidRPr="00621C5C">
          <w:rPr>
            <w:rStyle w:val="a8"/>
            <w:rFonts w:ascii="Times New Roman" w:hAnsi="Times New Roman" w:cs="Times New Roman"/>
            <w:sz w:val="24"/>
            <w:szCs w:val="24"/>
          </w:rPr>
          <w:t>.</w:t>
        </w:r>
        <w:r w:rsidR="006C2369" w:rsidRPr="00621C5C">
          <w:rPr>
            <w:rStyle w:val="a8"/>
            <w:rFonts w:ascii="Times New Roman" w:hAnsi="Times New Roman" w:cs="Times New Roman"/>
            <w:sz w:val="24"/>
            <w:szCs w:val="24"/>
            <w:lang w:val="en-US"/>
          </w:rPr>
          <w:t>ru</w:t>
        </w:r>
      </w:hyperlink>
      <w:r w:rsidR="006C2369" w:rsidRPr="006C2369">
        <w:rPr>
          <w:rFonts w:ascii="Times New Roman" w:hAnsi="Times New Roman" w:cs="Times New Roman"/>
          <w:sz w:val="24"/>
          <w:szCs w:val="24"/>
        </w:rPr>
        <w:t xml:space="preserve"> </w:t>
      </w:r>
    </w:p>
    <w:p w:rsidR="0095696C" w:rsidRPr="000B65FD" w:rsidRDefault="00F5667A" w:rsidP="0095696C">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sz w:val="24"/>
          <w:szCs w:val="24"/>
        </w:rPr>
        <w:t>4. Официальный сайт</w:t>
      </w:r>
      <w:r w:rsidR="0095696C" w:rsidRPr="000B65FD">
        <w:rPr>
          <w:rFonts w:ascii="Times New Roman" w:hAnsi="Times New Roman" w:cs="Times New Roman"/>
          <w:b/>
          <w:sz w:val="24"/>
          <w:szCs w:val="24"/>
        </w:rPr>
        <w:t xml:space="preserve">, на котором размещается конкурсная документация и результаты конкурса: </w:t>
      </w:r>
      <w:hyperlink r:id="rId11" w:history="1">
        <w:r w:rsidR="0095696C" w:rsidRPr="000B65FD">
          <w:rPr>
            <w:rStyle w:val="a8"/>
            <w:rFonts w:ascii="Times New Roman" w:hAnsi="Times New Roman" w:cs="Times New Roman"/>
            <w:sz w:val="24"/>
            <w:szCs w:val="24"/>
            <w:lang w:val="en-US"/>
          </w:rPr>
          <w:t>www</w:t>
        </w:r>
        <w:r w:rsidR="0095696C" w:rsidRPr="000B65FD">
          <w:rPr>
            <w:rStyle w:val="a8"/>
            <w:rFonts w:ascii="Times New Roman" w:hAnsi="Times New Roman" w:cs="Times New Roman"/>
            <w:sz w:val="24"/>
            <w:szCs w:val="24"/>
          </w:rPr>
          <w:t>.</w:t>
        </w:r>
        <w:r w:rsidR="0095696C" w:rsidRPr="000B65FD">
          <w:rPr>
            <w:rStyle w:val="a8"/>
            <w:rFonts w:ascii="Times New Roman" w:hAnsi="Times New Roman" w:cs="Times New Roman"/>
            <w:sz w:val="24"/>
            <w:szCs w:val="24"/>
            <w:lang w:val="en-US"/>
          </w:rPr>
          <w:t>mykizner</w:t>
        </w:r>
        <w:r w:rsidR="0095696C" w:rsidRPr="000B65FD">
          <w:rPr>
            <w:rStyle w:val="a8"/>
            <w:rFonts w:ascii="Times New Roman" w:hAnsi="Times New Roman" w:cs="Times New Roman"/>
            <w:sz w:val="24"/>
            <w:szCs w:val="24"/>
          </w:rPr>
          <w:t>.</w:t>
        </w:r>
        <w:r w:rsidR="0095696C" w:rsidRPr="000B65FD">
          <w:rPr>
            <w:rStyle w:val="a8"/>
            <w:rFonts w:ascii="Times New Roman" w:hAnsi="Times New Roman" w:cs="Times New Roman"/>
            <w:sz w:val="24"/>
            <w:szCs w:val="24"/>
            <w:lang w:val="en-US"/>
          </w:rPr>
          <w:t>ru</w:t>
        </w:r>
      </w:hyperlink>
      <w:r w:rsidR="0095696C" w:rsidRPr="000B65FD">
        <w:rPr>
          <w:rFonts w:ascii="Times New Roman" w:hAnsi="Times New Roman" w:cs="Times New Roman"/>
          <w:color w:val="00B0F0"/>
          <w:sz w:val="24"/>
          <w:szCs w:val="24"/>
        </w:rPr>
        <w:t xml:space="preserve">. </w:t>
      </w:r>
      <w:r w:rsidR="0095696C" w:rsidRPr="000B65FD">
        <w:rPr>
          <w:rFonts w:ascii="Times New Roman" w:hAnsi="Times New Roman" w:cs="Times New Roman"/>
          <w:sz w:val="24"/>
          <w:szCs w:val="24"/>
        </w:rPr>
        <w:t>Результаты конкурса также публикуются в газете «Новая жизнь».</w:t>
      </w:r>
    </w:p>
    <w:p w:rsidR="0095696C" w:rsidRPr="000B65FD" w:rsidRDefault="0095696C" w:rsidP="0095696C">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sz w:val="24"/>
          <w:szCs w:val="24"/>
        </w:rPr>
        <w:t>5. Форма проведения конкурса:</w:t>
      </w:r>
      <w:r w:rsidRPr="000B65FD">
        <w:rPr>
          <w:rFonts w:ascii="Times New Roman" w:hAnsi="Times New Roman" w:cs="Times New Roman"/>
          <w:sz w:val="24"/>
          <w:szCs w:val="24"/>
        </w:rPr>
        <w:t xml:space="preserve"> открытый конкурс</w:t>
      </w:r>
    </w:p>
    <w:p w:rsidR="0095696C" w:rsidRPr="000B65FD" w:rsidRDefault="0095696C" w:rsidP="0095696C">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sz w:val="24"/>
          <w:szCs w:val="24"/>
        </w:rPr>
        <w:t xml:space="preserve">6. Предмет конкурса: </w:t>
      </w:r>
      <w:r w:rsidRPr="000B65FD">
        <w:rPr>
          <w:rFonts w:ascii="Times New Roman" w:hAnsi="Times New Roman" w:cs="Times New Roman"/>
          <w:sz w:val="24"/>
          <w:szCs w:val="24"/>
        </w:rPr>
        <w:t xml:space="preserve">право </w:t>
      </w:r>
      <w:r w:rsidR="00C06E02" w:rsidRPr="000B65FD">
        <w:rPr>
          <w:rFonts w:ascii="Times New Roman" w:hAnsi="Times New Roman" w:cs="Times New Roman"/>
          <w:sz w:val="24"/>
          <w:szCs w:val="24"/>
        </w:rPr>
        <w:t>получения</w:t>
      </w:r>
      <w:r w:rsidRPr="000B65FD">
        <w:rPr>
          <w:rFonts w:ascii="Times New Roman" w:hAnsi="Times New Roman" w:cs="Times New Roman"/>
          <w:sz w:val="24"/>
          <w:szCs w:val="24"/>
        </w:rPr>
        <w:t xml:space="preserve"> свидетельства на осуществление пассажирских перевозок по маршрутам регулярного сообщения на территории муниципального образования «Кизнерский район» в соответствии с лотом.</w:t>
      </w:r>
    </w:p>
    <w:tbl>
      <w:tblPr>
        <w:tblStyle w:val="a3"/>
        <w:tblW w:w="0" w:type="auto"/>
        <w:tblLook w:val="04A0"/>
      </w:tblPr>
      <w:tblGrid>
        <w:gridCol w:w="1526"/>
        <w:gridCol w:w="2126"/>
        <w:gridCol w:w="3950"/>
        <w:gridCol w:w="2535"/>
      </w:tblGrid>
      <w:tr w:rsidR="0095696C" w:rsidRPr="000B65FD" w:rsidTr="0095696C">
        <w:tc>
          <w:tcPr>
            <w:tcW w:w="1526" w:type="dxa"/>
          </w:tcPr>
          <w:p w:rsidR="0095696C" w:rsidRPr="000B65FD" w:rsidRDefault="0095696C" w:rsidP="0095696C">
            <w:pPr>
              <w:widowControl w:val="0"/>
              <w:jc w:val="center"/>
              <w:rPr>
                <w:rFonts w:ascii="Times New Roman" w:hAnsi="Times New Roman" w:cs="Times New Roman"/>
                <w:b/>
                <w:sz w:val="24"/>
                <w:szCs w:val="24"/>
              </w:rPr>
            </w:pPr>
            <w:r w:rsidRPr="000B65FD">
              <w:rPr>
                <w:rFonts w:ascii="Times New Roman" w:hAnsi="Times New Roman" w:cs="Times New Roman"/>
                <w:b/>
                <w:sz w:val="24"/>
                <w:szCs w:val="24"/>
              </w:rPr>
              <w:t xml:space="preserve">№ </w:t>
            </w:r>
            <w:proofErr w:type="spellStart"/>
            <w:proofErr w:type="gramStart"/>
            <w:r w:rsidRPr="000B65FD">
              <w:rPr>
                <w:rFonts w:ascii="Times New Roman" w:hAnsi="Times New Roman" w:cs="Times New Roman"/>
                <w:b/>
                <w:sz w:val="24"/>
                <w:szCs w:val="24"/>
              </w:rPr>
              <w:t>п</w:t>
            </w:r>
            <w:proofErr w:type="spellEnd"/>
            <w:proofErr w:type="gramEnd"/>
            <w:r w:rsidRPr="000B65FD">
              <w:rPr>
                <w:rFonts w:ascii="Times New Roman" w:hAnsi="Times New Roman" w:cs="Times New Roman"/>
                <w:b/>
                <w:sz w:val="24"/>
                <w:szCs w:val="24"/>
              </w:rPr>
              <w:t>/</w:t>
            </w:r>
            <w:proofErr w:type="spellStart"/>
            <w:r w:rsidRPr="000B65FD">
              <w:rPr>
                <w:rFonts w:ascii="Times New Roman" w:hAnsi="Times New Roman" w:cs="Times New Roman"/>
                <w:b/>
                <w:sz w:val="24"/>
                <w:szCs w:val="24"/>
              </w:rPr>
              <w:t>п</w:t>
            </w:r>
            <w:proofErr w:type="spellEnd"/>
          </w:p>
        </w:tc>
        <w:tc>
          <w:tcPr>
            <w:tcW w:w="2126" w:type="dxa"/>
          </w:tcPr>
          <w:p w:rsidR="0095696C" w:rsidRPr="000B65FD" w:rsidRDefault="0095696C" w:rsidP="0095696C">
            <w:pPr>
              <w:widowControl w:val="0"/>
              <w:jc w:val="center"/>
              <w:rPr>
                <w:rFonts w:ascii="Times New Roman" w:hAnsi="Times New Roman" w:cs="Times New Roman"/>
                <w:b/>
                <w:sz w:val="24"/>
                <w:szCs w:val="24"/>
              </w:rPr>
            </w:pPr>
            <w:r w:rsidRPr="000B65FD">
              <w:rPr>
                <w:rFonts w:ascii="Times New Roman" w:hAnsi="Times New Roman" w:cs="Times New Roman"/>
                <w:b/>
                <w:sz w:val="24"/>
                <w:szCs w:val="24"/>
              </w:rPr>
              <w:t>№ маршрута</w:t>
            </w:r>
          </w:p>
        </w:tc>
        <w:tc>
          <w:tcPr>
            <w:tcW w:w="3950" w:type="dxa"/>
          </w:tcPr>
          <w:p w:rsidR="0095696C" w:rsidRPr="000B65FD" w:rsidRDefault="0095696C" w:rsidP="0095696C">
            <w:pPr>
              <w:widowControl w:val="0"/>
              <w:jc w:val="center"/>
              <w:rPr>
                <w:rFonts w:ascii="Times New Roman" w:hAnsi="Times New Roman" w:cs="Times New Roman"/>
                <w:b/>
                <w:sz w:val="24"/>
                <w:szCs w:val="24"/>
              </w:rPr>
            </w:pPr>
            <w:r w:rsidRPr="000B65FD">
              <w:rPr>
                <w:rFonts w:ascii="Times New Roman" w:hAnsi="Times New Roman" w:cs="Times New Roman"/>
                <w:b/>
                <w:sz w:val="24"/>
                <w:szCs w:val="24"/>
              </w:rPr>
              <w:t>Схема движения по маршруту</w:t>
            </w:r>
          </w:p>
        </w:tc>
        <w:tc>
          <w:tcPr>
            <w:tcW w:w="2535" w:type="dxa"/>
          </w:tcPr>
          <w:p w:rsidR="0095696C" w:rsidRPr="000B65FD" w:rsidRDefault="0095696C" w:rsidP="0095696C">
            <w:pPr>
              <w:widowControl w:val="0"/>
              <w:jc w:val="center"/>
              <w:rPr>
                <w:rFonts w:ascii="Times New Roman" w:hAnsi="Times New Roman" w:cs="Times New Roman"/>
                <w:b/>
                <w:sz w:val="24"/>
                <w:szCs w:val="24"/>
              </w:rPr>
            </w:pPr>
            <w:r w:rsidRPr="000B65FD">
              <w:rPr>
                <w:rFonts w:ascii="Times New Roman" w:hAnsi="Times New Roman" w:cs="Times New Roman"/>
                <w:b/>
                <w:sz w:val="24"/>
                <w:szCs w:val="24"/>
              </w:rPr>
              <w:t>Характеристики транспортного средства</w:t>
            </w:r>
          </w:p>
        </w:tc>
      </w:tr>
      <w:tr w:rsidR="0095696C" w:rsidRPr="000B65FD" w:rsidTr="0095696C">
        <w:tc>
          <w:tcPr>
            <w:tcW w:w="1526" w:type="dxa"/>
          </w:tcPr>
          <w:p w:rsidR="0095696C" w:rsidRPr="000B65FD" w:rsidRDefault="0095696C" w:rsidP="0095696C">
            <w:pPr>
              <w:widowControl w:val="0"/>
              <w:jc w:val="center"/>
              <w:rPr>
                <w:rFonts w:ascii="Times New Roman" w:hAnsi="Times New Roman" w:cs="Times New Roman"/>
                <w:b/>
                <w:sz w:val="24"/>
                <w:szCs w:val="24"/>
              </w:rPr>
            </w:pPr>
            <w:r w:rsidRPr="000B65FD">
              <w:rPr>
                <w:rFonts w:ascii="Times New Roman" w:hAnsi="Times New Roman" w:cs="Times New Roman"/>
                <w:b/>
                <w:sz w:val="24"/>
                <w:szCs w:val="24"/>
              </w:rPr>
              <w:t>1</w:t>
            </w:r>
          </w:p>
        </w:tc>
        <w:tc>
          <w:tcPr>
            <w:tcW w:w="2126" w:type="dxa"/>
          </w:tcPr>
          <w:p w:rsidR="0095696C" w:rsidRPr="000B65FD" w:rsidRDefault="0095696C" w:rsidP="0095696C">
            <w:pPr>
              <w:widowControl w:val="0"/>
              <w:jc w:val="center"/>
              <w:rPr>
                <w:rFonts w:ascii="Times New Roman" w:hAnsi="Times New Roman" w:cs="Times New Roman"/>
                <w:b/>
                <w:sz w:val="24"/>
                <w:szCs w:val="24"/>
              </w:rPr>
            </w:pPr>
            <w:r w:rsidRPr="000B65FD">
              <w:rPr>
                <w:rFonts w:ascii="Times New Roman" w:hAnsi="Times New Roman" w:cs="Times New Roman"/>
                <w:b/>
                <w:sz w:val="24"/>
                <w:szCs w:val="24"/>
              </w:rPr>
              <w:t>2</w:t>
            </w:r>
          </w:p>
        </w:tc>
        <w:tc>
          <w:tcPr>
            <w:tcW w:w="3950" w:type="dxa"/>
          </w:tcPr>
          <w:p w:rsidR="0095696C" w:rsidRPr="000B65FD" w:rsidRDefault="0095696C" w:rsidP="0095696C">
            <w:pPr>
              <w:widowControl w:val="0"/>
              <w:jc w:val="center"/>
              <w:rPr>
                <w:rFonts w:ascii="Times New Roman" w:hAnsi="Times New Roman" w:cs="Times New Roman"/>
                <w:b/>
                <w:sz w:val="24"/>
                <w:szCs w:val="24"/>
              </w:rPr>
            </w:pPr>
            <w:r w:rsidRPr="000B65FD">
              <w:rPr>
                <w:rFonts w:ascii="Times New Roman" w:hAnsi="Times New Roman" w:cs="Times New Roman"/>
                <w:b/>
                <w:sz w:val="24"/>
                <w:szCs w:val="24"/>
              </w:rPr>
              <w:t>3</w:t>
            </w:r>
          </w:p>
        </w:tc>
        <w:tc>
          <w:tcPr>
            <w:tcW w:w="2535" w:type="dxa"/>
          </w:tcPr>
          <w:p w:rsidR="0095696C" w:rsidRPr="000B65FD" w:rsidRDefault="0095696C" w:rsidP="0095696C">
            <w:pPr>
              <w:widowControl w:val="0"/>
              <w:jc w:val="center"/>
              <w:rPr>
                <w:rFonts w:ascii="Times New Roman" w:hAnsi="Times New Roman" w:cs="Times New Roman"/>
                <w:b/>
                <w:sz w:val="24"/>
                <w:szCs w:val="24"/>
              </w:rPr>
            </w:pPr>
            <w:r w:rsidRPr="000B65FD">
              <w:rPr>
                <w:rFonts w:ascii="Times New Roman" w:hAnsi="Times New Roman" w:cs="Times New Roman"/>
                <w:b/>
                <w:sz w:val="24"/>
                <w:szCs w:val="24"/>
              </w:rPr>
              <w:t>4</w:t>
            </w:r>
          </w:p>
        </w:tc>
      </w:tr>
      <w:tr w:rsidR="0095696C" w:rsidRPr="000B65FD" w:rsidTr="0095696C">
        <w:tc>
          <w:tcPr>
            <w:tcW w:w="1526" w:type="dxa"/>
          </w:tcPr>
          <w:p w:rsidR="0095696C" w:rsidRPr="000B65FD" w:rsidRDefault="0095696C" w:rsidP="0095696C">
            <w:pPr>
              <w:widowControl w:val="0"/>
              <w:jc w:val="center"/>
              <w:rPr>
                <w:rFonts w:ascii="Times New Roman" w:hAnsi="Times New Roman" w:cs="Times New Roman"/>
                <w:sz w:val="24"/>
                <w:szCs w:val="24"/>
              </w:rPr>
            </w:pPr>
            <w:r w:rsidRPr="000B65FD">
              <w:rPr>
                <w:rFonts w:ascii="Times New Roman" w:hAnsi="Times New Roman" w:cs="Times New Roman"/>
                <w:sz w:val="24"/>
                <w:szCs w:val="24"/>
              </w:rPr>
              <w:t>1</w:t>
            </w:r>
          </w:p>
        </w:tc>
        <w:tc>
          <w:tcPr>
            <w:tcW w:w="2126" w:type="dxa"/>
          </w:tcPr>
          <w:p w:rsidR="0095696C" w:rsidRPr="000B65FD" w:rsidRDefault="0095696C" w:rsidP="0095696C">
            <w:pPr>
              <w:widowControl w:val="0"/>
              <w:jc w:val="center"/>
              <w:rPr>
                <w:rFonts w:ascii="Times New Roman" w:hAnsi="Times New Roman" w:cs="Times New Roman"/>
                <w:sz w:val="24"/>
                <w:szCs w:val="24"/>
              </w:rPr>
            </w:pPr>
            <w:r w:rsidRPr="000B65FD">
              <w:rPr>
                <w:rFonts w:ascii="Times New Roman" w:hAnsi="Times New Roman" w:cs="Times New Roman"/>
                <w:sz w:val="24"/>
                <w:szCs w:val="24"/>
              </w:rPr>
              <w:t>134</w:t>
            </w:r>
          </w:p>
        </w:tc>
        <w:tc>
          <w:tcPr>
            <w:tcW w:w="3950" w:type="dxa"/>
          </w:tcPr>
          <w:p w:rsidR="0095696C" w:rsidRPr="000B65FD" w:rsidRDefault="006C2369" w:rsidP="006C2369">
            <w:pPr>
              <w:widowControl w:val="0"/>
              <w:jc w:val="center"/>
              <w:rPr>
                <w:rFonts w:ascii="Times New Roman" w:hAnsi="Times New Roman" w:cs="Times New Roman"/>
                <w:sz w:val="24"/>
                <w:szCs w:val="24"/>
              </w:rPr>
            </w:pPr>
            <w:proofErr w:type="gramStart"/>
            <w:r>
              <w:rPr>
                <w:rFonts w:ascii="Times New Roman" w:hAnsi="Times New Roman" w:cs="Times New Roman"/>
                <w:sz w:val="24"/>
                <w:szCs w:val="24"/>
              </w:rPr>
              <w:t>п. Кизнер</w:t>
            </w:r>
            <w:r w:rsidRPr="006C2369">
              <w:rPr>
                <w:rFonts w:ascii="Times New Roman" w:hAnsi="Times New Roman" w:cs="Times New Roman"/>
                <w:sz w:val="24"/>
                <w:szCs w:val="24"/>
              </w:rPr>
              <w:t xml:space="preserve"> - </w:t>
            </w:r>
            <w:r w:rsidR="0095696C" w:rsidRPr="000B65FD">
              <w:rPr>
                <w:rFonts w:ascii="Times New Roman" w:hAnsi="Times New Roman" w:cs="Times New Roman"/>
                <w:sz w:val="24"/>
                <w:szCs w:val="24"/>
              </w:rPr>
              <w:t>с. Кизнер</w:t>
            </w:r>
            <w:r w:rsidRPr="006C2369">
              <w:rPr>
                <w:rFonts w:ascii="Times New Roman" w:hAnsi="Times New Roman" w:cs="Times New Roman"/>
                <w:sz w:val="24"/>
                <w:szCs w:val="24"/>
              </w:rPr>
              <w:t xml:space="preserve"> -</w:t>
            </w:r>
            <w:r>
              <w:rPr>
                <w:rFonts w:ascii="Times New Roman" w:hAnsi="Times New Roman" w:cs="Times New Roman"/>
                <w:sz w:val="24"/>
                <w:szCs w:val="24"/>
              </w:rPr>
              <w:t xml:space="preserve"> д. Старый </w:t>
            </w:r>
            <w:proofErr w:type="spellStart"/>
            <w:r>
              <w:rPr>
                <w:rFonts w:ascii="Times New Roman" w:hAnsi="Times New Roman" w:cs="Times New Roman"/>
                <w:sz w:val="24"/>
                <w:szCs w:val="24"/>
              </w:rPr>
              <w:t>Трык</w:t>
            </w:r>
            <w:proofErr w:type="spellEnd"/>
            <w:r w:rsidRPr="006C2369">
              <w:rPr>
                <w:rFonts w:ascii="Times New Roman" w:hAnsi="Times New Roman" w:cs="Times New Roman"/>
                <w:sz w:val="24"/>
                <w:szCs w:val="24"/>
              </w:rPr>
              <w:t xml:space="preserve"> - </w:t>
            </w:r>
            <w:r w:rsidR="0095696C" w:rsidRPr="000B65FD">
              <w:rPr>
                <w:rFonts w:ascii="Times New Roman" w:hAnsi="Times New Roman" w:cs="Times New Roman"/>
                <w:sz w:val="24"/>
                <w:szCs w:val="24"/>
              </w:rPr>
              <w:t xml:space="preserve">д. </w:t>
            </w:r>
            <w:proofErr w:type="spellStart"/>
            <w:r w:rsidR="0095696C" w:rsidRPr="000B65FD">
              <w:rPr>
                <w:rFonts w:ascii="Times New Roman" w:hAnsi="Times New Roman" w:cs="Times New Roman"/>
                <w:sz w:val="24"/>
                <w:szCs w:val="24"/>
              </w:rPr>
              <w:t>Асинер</w:t>
            </w:r>
            <w:proofErr w:type="spellEnd"/>
            <w:r w:rsidRPr="006C2369">
              <w:rPr>
                <w:rFonts w:ascii="Times New Roman" w:hAnsi="Times New Roman" w:cs="Times New Roman"/>
                <w:sz w:val="24"/>
                <w:szCs w:val="24"/>
              </w:rPr>
              <w:t xml:space="preserve"> - </w:t>
            </w:r>
            <w:r>
              <w:rPr>
                <w:rFonts w:ascii="Times New Roman" w:hAnsi="Times New Roman" w:cs="Times New Roman"/>
                <w:sz w:val="24"/>
                <w:szCs w:val="24"/>
              </w:rPr>
              <w:t xml:space="preserve"> </w:t>
            </w:r>
            <w:r w:rsidR="00F81FB8">
              <w:rPr>
                <w:rFonts w:ascii="Times New Roman" w:hAnsi="Times New Roman" w:cs="Times New Roman"/>
                <w:sz w:val="24"/>
                <w:szCs w:val="24"/>
              </w:rPr>
              <w:t xml:space="preserve">с. Короленко - </w:t>
            </w:r>
            <w:r>
              <w:rPr>
                <w:rFonts w:ascii="Times New Roman" w:hAnsi="Times New Roman" w:cs="Times New Roman"/>
                <w:sz w:val="24"/>
                <w:szCs w:val="24"/>
              </w:rPr>
              <w:t>д. Старые Копки</w:t>
            </w:r>
            <w:r w:rsidRPr="006C2369">
              <w:rPr>
                <w:rFonts w:ascii="Times New Roman" w:hAnsi="Times New Roman" w:cs="Times New Roman"/>
                <w:sz w:val="24"/>
                <w:szCs w:val="24"/>
              </w:rPr>
              <w:t xml:space="preserve"> - </w:t>
            </w:r>
            <w:r w:rsidR="0095696C" w:rsidRPr="000B65FD">
              <w:rPr>
                <w:rFonts w:ascii="Times New Roman" w:hAnsi="Times New Roman" w:cs="Times New Roman"/>
                <w:sz w:val="24"/>
                <w:szCs w:val="24"/>
              </w:rPr>
              <w:t xml:space="preserve">д. </w:t>
            </w:r>
            <w:proofErr w:type="spellStart"/>
            <w:r w:rsidR="0095696C" w:rsidRPr="000B65FD">
              <w:rPr>
                <w:rFonts w:ascii="Times New Roman" w:hAnsi="Times New Roman" w:cs="Times New Roman"/>
                <w:sz w:val="24"/>
                <w:szCs w:val="24"/>
              </w:rPr>
              <w:t>Гыбдан</w:t>
            </w:r>
            <w:proofErr w:type="spellEnd"/>
            <w:r w:rsidRPr="006C2369">
              <w:rPr>
                <w:rFonts w:ascii="Times New Roman" w:hAnsi="Times New Roman" w:cs="Times New Roman"/>
                <w:sz w:val="24"/>
                <w:szCs w:val="24"/>
              </w:rPr>
              <w:t xml:space="preserve"> - </w:t>
            </w:r>
            <w:r w:rsidR="0095696C" w:rsidRPr="000B65FD">
              <w:rPr>
                <w:rFonts w:ascii="Times New Roman" w:hAnsi="Times New Roman" w:cs="Times New Roman"/>
                <w:sz w:val="24"/>
                <w:szCs w:val="24"/>
              </w:rPr>
              <w:t xml:space="preserve"> д. Русская Коса</w:t>
            </w:r>
            <w:proofErr w:type="gramEnd"/>
          </w:p>
        </w:tc>
        <w:tc>
          <w:tcPr>
            <w:tcW w:w="2535" w:type="dxa"/>
          </w:tcPr>
          <w:p w:rsidR="0095696C" w:rsidRPr="000B65FD" w:rsidRDefault="0095696C" w:rsidP="0095696C">
            <w:pPr>
              <w:widowControl w:val="0"/>
              <w:jc w:val="center"/>
              <w:rPr>
                <w:rFonts w:ascii="Times New Roman" w:hAnsi="Times New Roman" w:cs="Times New Roman"/>
                <w:sz w:val="24"/>
                <w:szCs w:val="24"/>
              </w:rPr>
            </w:pPr>
            <w:r w:rsidRPr="000B65FD">
              <w:rPr>
                <w:rFonts w:ascii="Times New Roman" w:hAnsi="Times New Roman" w:cs="Times New Roman"/>
                <w:sz w:val="24"/>
                <w:szCs w:val="24"/>
              </w:rPr>
              <w:t>С</w:t>
            </w:r>
          </w:p>
        </w:tc>
      </w:tr>
    </w:tbl>
    <w:p w:rsidR="00F5667A" w:rsidRPr="000B65FD" w:rsidRDefault="00740F9B" w:rsidP="00931304">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sz w:val="24"/>
          <w:szCs w:val="24"/>
        </w:rPr>
        <w:t xml:space="preserve">Примечание:  </w:t>
      </w:r>
      <w:r w:rsidRPr="000B65FD">
        <w:rPr>
          <w:rFonts w:ascii="Times New Roman" w:hAnsi="Times New Roman" w:cs="Times New Roman"/>
          <w:sz w:val="24"/>
          <w:szCs w:val="24"/>
        </w:rPr>
        <w:t>С- класс по вместимости средний</w:t>
      </w:r>
      <w:r w:rsidR="00B26C51" w:rsidRPr="000B65FD">
        <w:rPr>
          <w:rFonts w:ascii="Times New Roman" w:hAnsi="Times New Roman" w:cs="Times New Roman"/>
          <w:sz w:val="24"/>
          <w:szCs w:val="24"/>
        </w:rPr>
        <w:t xml:space="preserve"> </w:t>
      </w:r>
      <w:r w:rsidRPr="000B65FD">
        <w:rPr>
          <w:rFonts w:ascii="Times New Roman" w:hAnsi="Times New Roman" w:cs="Times New Roman"/>
          <w:sz w:val="24"/>
          <w:szCs w:val="24"/>
        </w:rPr>
        <w:t>- от 14 до 50 ме</w:t>
      </w:r>
      <w:proofErr w:type="gramStart"/>
      <w:r w:rsidRPr="000B65FD">
        <w:rPr>
          <w:rFonts w:ascii="Times New Roman" w:hAnsi="Times New Roman" w:cs="Times New Roman"/>
          <w:sz w:val="24"/>
          <w:szCs w:val="24"/>
        </w:rPr>
        <w:t xml:space="preserve">ст </w:t>
      </w:r>
      <w:r w:rsidR="00B26C51" w:rsidRPr="000B65FD">
        <w:rPr>
          <w:rFonts w:ascii="Times New Roman" w:hAnsi="Times New Roman" w:cs="Times New Roman"/>
          <w:sz w:val="24"/>
          <w:szCs w:val="24"/>
        </w:rPr>
        <w:t xml:space="preserve"> </w:t>
      </w:r>
      <w:r w:rsidRPr="000B65FD">
        <w:rPr>
          <w:rFonts w:ascii="Times New Roman" w:hAnsi="Times New Roman" w:cs="Times New Roman"/>
          <w:sz w:val="24"/>
          <w:szCs w:val="24"/>
        </w:rPr>
        <w:t>вкл</w:t>
      </w:r>
      <w:proofErr w:type="gramEnd"/>
      <w:r w:rsidRPr="000B65FD">
        <w:rPr>
          <w:rFonts w:ascii="Times New Roman" w:hAnsi="Times New Roman" w:cs="Times New Roman"/>
          <w:sz w:val="24"/>
          <w:szCs w:val="24"/>
        </w:rPr>
        <w:t>ючительно.</w:t>
      </w:r>
    </w:p>
    <w:p w:rsidR="00740F9B" w:rsidRPr="000B65FD" w:rsidRDefault="00740F9B" w:rsidP="00931304">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sz w:val="24"/>
          <w:szCs w:val="24"/>
        </w:rPr>
        <w:t xml:space="preserve">7. Источник финансирования: </w:t>
      </w:r>
      <w:r w:rsidR="00B26C51" w:rsidRPr="000B65FD">
        <w:rPr>
          <w:rFonts w:ascii="Times New Roman" w:hAnsi="Times New Roman" w:cs="Times New Roman"/>
          <w:sz w:val="24"/>
          <w:szCs w:val="24"/>
        </w:rPr>
        <w:t>не регулируемый тариф</w:t>
      </w:r>
    </w:p>
    <w:p w:rsidR="0053034F" w:rsidRPr="000B65FD" w:rsidRDefault="00B26C51" w:rsidP="00931304">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bCs/>
          <w:sz w:val="24"/>
          <w:szCs w:val="24"/>
        </w:rPr>
        <w:t xml:space="preserve">8. </w:t>
      </w:r>
      <w:r w:rsidR="00D01D60" w:rsidRPr="000B65FD">
        <w:rPr>
          <w:rFonts w:ascii="Times New Roman" w:hAnsi="Times New Roman" w:cs="Times New Roman"/>
          <w:bCs/>
          <w:sz w:val="24"/>
          <w:szCs w:val="24"/>
        </w:rPr>
        <w:t>П</w:t>
      </w:r>
      <w:r w:rsidR="0053034F" w:rsidRPr="000B65FD">
        <w:rPr>
          <w:rFonts w:ascii="Times New Roman" w:hAnsi="Times New Roman" w:cs="Times New Roman"/>
          <w:sz w:val="24"/>
          <w:szCs w:val="24"/>
        </w:rPr>
        <w:t>обедитель определяется в соответствии  с конкурсной документацией по результатам сравнительного анализа конкурсных предложений.</w:t>
      </w:r>
    </w:p>
    <w:p w:rsidR="0053034F" w:rsidRPr="000B65FD" w:rsidRDefault="0053034F" w:rsidP="00931304">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В конкурсе могут принимать участие юридические лица независимо от их организационно-правовой формы и формы собственности и физические лица, зарегистрированные в качестве индивидуальных предпринимателей, имеющие лицензию на осуществление перевозок пассажиров автомобильным транспортом, представившие  надлежащим образом, оформленные заявки на участие в конкурсе с прилагаемыми к ней документами.</w:t>
      </w:r>
    </w:p>
    <w:p w:rsidR="0053034F" w:rsidRPr="000B65FD" w:rsidRDefault="00D01D60" w:rsidP="00931304">
      <w:pPr>
        <w:widowControl w:val="0"/>
        <w:spacing w:after="0" w:line="240" w:lineRule="auto"/>
        <w:ind w:firstLine="709"/>
        <w:jc w:val="both"/>
        <w:rPr>
          <w:rFonts w:ascii="Times New Roman" w:hAnsi="Times New Roman" w:cs="Times New Roman"/>
          <w:b/>
          <w:sz w:val="24"/>
          <w:szCs w:val="24"/>
        </w:rPr>
      </w:pPr>
      <w:r w:rsidRPr="000B65FD">
        <w:rPr>
          <w:rFonts w:ascii="Times New Roman" w:hAnsi="Times New Roman" w:cs="Times New Roman"/>
          <w:b/>
          <w:sz w:val="24"/>
          <w:szCs w:val="24"/>
        </w:rPr>
        <w:t>Заявки на участие</w:t>
      </w:r>
      <w:r w:rsidR="00BC6270" w:rsidRPr="000B65FD">
        <w:rPr>
          <w:rFonts w:ascii="Times New Roman" w:hAnsi="Times New Roman" w:cs="Times New Roman"/>
          <w:b/>
          <w:sz w:val="24"/>
          <w:szCs w:val="24"/>
        </w:rPr>
        <w:t xml:space="preserve"> в конкурсе подаются в срок с </w:t>
      </w:r>
      <w:r w:rsidR="00FE04FF">
        <w:rPr>
          <w:rFonts w:ascii="Times New Roman" w:hAnsi="Times New Roman" w:cs="Times New Roman"/>
          <w:b/>
          <w:sz w:val="24"/>
          <w:szCs w:val="24"/>
        </w:rPr>
        <w:t>09</w:t>
      </w:r>
      <w:r w:rsidRPr="000B65FD">
        <w:rPr>
          <w:rFonts w:ascii="Times New Roman" w:hAnsi="Times New Roman" w:cs="Times New Roman"/>
          <w:b/>
          <w:sz w:val="24"/>
          <w:szCs w:val="24"/>
        </w:rPr>
        <w:t xml:space="preserve"> </w:t>
      </w:r>
      <w:r w:rsidR="00FE04FF">
        <w:rPr>
          <w:rFonts w:ascii="Times New Roman" w:hAnsi="Times New Roman" w:cs="Times New Roman"/>
          <w:b/>
          <w:sz w:val="24"/>
          <w:szCs w:val="24"/>
        </w:rPr>
        <w:t>декабря</w:t>
      </w:r>
      <w:r w:rsidR="00D01AAF">
        <w:rPr>
          <w:rFonts w:ascii="Times New Roman" w:hAnsi="Times New Roman" w:cs="Times New Roman"/>
          <w:b/>
          <w:sz w:val="24"/>
          <w:szCs w:val="24"/>
        </w:rPr>
        <w:t xml:space="preserve"> </w:t>
      </w:r>
      <w:r w:rsidRPr="000B65FD">
        <w:rPr>
          <w:rFonts w:ascii="Times New Roman" w:hAnsi="Times New Roman" w:cs="Times New Roman"/>
          <w:b/>
          <w:sz w:val="24"/>
          <w:szCs w:val="24"/>
        </w:rPr>
        <w:t xml:space="preserve"> 2016 г. с 08.00 до 16.00 часов с перерывом на обед с 12.00 до 13.00 часов</w:t>
      </w:r>
      <w:r w:rsidR="001A32A1" w:rsidRPr="000B65FD">
        <w:rPr>
          <w:rFonts w:ascii="Times New Roman" w:hAnsi="Times New Roman" w:cs="Times New Roman"/>
          <w:b/>
          <w:sz w:val="24"/>
          <w:szCs w:val="24"/>
        </w:rPr>
        <w:t xml:space="preserve"> </w:t>
      </w:r>
      <w:r w:rsidRPr="000B65FD">
        <w:rPr>
          <w:rFonts w:ascii="Times New Roman" w:hAnsi="Times New Roman" w:cs="Times New Roman"/>
          <w:b/>
          <w:sz w:val="24"/>
          <w:szCs w:val="24"/>
        </w:rPr>
        <w:t xml:space="preserve"> </w:t>
      </w:r>
      <w:proofErr w:type="gramStart"/>
      <w:r w:rsidRPr="000B65FD">
        <w:rPr>
          <w:rFonts w:ascii="Times New Roman" w:hAnsi="Times New Roman" w:cs="Times New Roman"/>
          <w:b/>
          <w:sz w:val="24"/>
          <w:szCs w:val="24"/>
        </w:rPr>
        <w:t>по</w:t>
      </w:r>
      <w:proofErr w:type="gramEnd"/>
      <w:r w:rsidRPr="000B65FD">
        <w:rPr>
          <w:rFonts w:ascii="Times New Roman" w:hAnsi="Times New Roman" w:cs="Times New Roman"/>
          <w:b/>
          <w:sz w:val="24"/>
          <w:szCs w:val="24"/>
        </w:rPr>
        <w:t xml:space="preserve"> </w:t>
      </w:r>
      <w:r w:rsidR="00FE04FF">
        <w:rPr>
          <w:rFonts w:ascii="Times New Roman" w:hAnsi="Times New Roman" w:cs="Times New Roman"/>
          <w:b/>
          <w:sz w:val="24"/>
          <w:szCs w:val="24"/>
        </w:rPr>
        <w:t xml:space="preserve">30 </w:t>
      </w:r>
      <w:proofErr w:type="gramStart"/>
      <w:r w:rsidR="00FE04FF">
        <w:rPr>
          <w:rFonts w:ascii="Times New Roman" w:hAnsi="Times New Roman" w:cs="Times New Roman"/>
          <w:b/>
          <w:sz w:val="24"/>
          <w:szCs w:val="24"/>
        </w:rPr>
        <w:t>декабря</w:t>
      </w:r>
      <w:proofErr w:type="gramEnd"/>
      <w:r w:rsidR="00D01AAF">
        <w:rPr>
          <w:rFonts w:ascii="Times New Roman" w:hAnsi="Times New Roman" w:cs="Times New Roman"/>
          <w:b/>
          <w:sz w:val="24"/>
          <w:szCs w:val="24"/>
        </w:rPr>
        <w:t xml:space="preserve"> </w:t>
      </w:r>
      <w:r w:rsidRPr="000B65FD">
        <w:rPr>
          <w:rFonts w:ascii="Times New Roman" w:hAnsi="Times New Roman" w:cs="Times New Roman"/>
          <w:b/>
          <w:sz w:val="24"/>
          <w:szCs w:val="24"/>
        </w:rPr>
        <w:t xml:space="preserve"> 2016 г. до 16.00 часов, кроме нерабочих дней (суббота, воскресенье) по адресу: п. Кизнер ул. Красная 16, каб. №14. </w:t>
      </w:r>
      <w:proofErr w:type="gramStart"/>
      <w:r w:rsidRPr="000B65FD">
        <w:rPr>
          <w:rFonts w:ascii="Times New Roman" w:hAnsi="Times New Roman" w:cs="Times New Roman"/>
          <w:b/>
          <w:sz w:val="24"/>
          <w:szCs w:val="24"/>
        </w:rPr>
        <w:t>Все заявки, поданные после указанного срока не рассматриваются</w:t>
      </w:r>
      <w:proofErr w:type="gramEnd"/>
      <w:r w:rsidRPr="000B65FD">
        <w:rPr>
          <w:rFonts w:ascii="Times New Roman" w:hAnsi="Times New Roman" w:cs="Times New Roman"/>
          <w:b/>
          <w:sz w:val="24"/>
          <w:szCs w:val="24"/>
        </w:rPr>
        <w:t>.</w:t>
      </w:r>
      <w:r w:rsidR="001A32A1" w:rsidRPr="000B65FD">
        <w:rPr>
          <w:rFonts w:ascii="Times New Roman" w:hAnsi="Times New Roman" w:cs="Times New Roman"/>
          <w:b/>
          <w:sz w:val="24"/>
          <w:szCs w:val="24"/>
        </w:rPr>
        <w:t xml:space="preserve"> </w:t>
      </w:r>
      <w:r w:rsidR="00933291" w:rsidRPr="000B65FD">
        <w:rPr>
          <w:rFonts w:ascii="Times New Roman" w:hAnsi="Times New Roman" w:cs="Times New Roman"/>
          <w:b/>
          <w:sz w:val="24"/>
          <w:szCs w:val="24"/>
          <w:lang w:eastAsia="en-US"/>
        </w:rPr>
        <w:t xml:space="preserve">Время </w:t>
      </w:r>
      <w:r w:rsidR="001A32A1" w:rsidRPr="000B65FD">
        <w:rPr>
          <w:rFonts w:ascii="Times New Roman" w:hAnsi="Times New Roman" w:cs="Times New Roman"/>
          <w:b/>
          <w:sz w:val="24"/>
          <w:szCs w:val="24"/>
          <w:lang w:eastAsia="en-US"/>
        </w:rPr>
        <w:t xml:space="preserve">указано местное п. Кизнер. (разница с </w:t>
      </w:r>
      <w:r w:rsidR="001A32A1" w:rsidRPr="000B65FD">
        <w:rPr>
          <w:rFonts w:ascii="Times New Roman" w:hAnsi="Times New Roman" w:cs="Times New Roman"/>
          <w:b/>
          <w:sz w:val="24"/>
          <w:szCs w:val="24"/>
        </w:rPr>
        <w:t>московским временем плюс 1 час</w:t>
      </w:r>
      <w:r w:rsidR="001A32A1" w:rsidRPr="000B65FD">
        <w:rPr>
          <w:rFonts w:ascii="Times New Roman" w:hAnsi="Times New Roman" w:cs="Times New Roman"/>
          <w:b/>
          <w:sz w:val="24"/>
          <w:szCs w:val="24"/>
          <w:lang w:eastAsia="en-US"/>
        </w:rPr>
        <w:t>)</w:t>
      </w:r>
    </w:p>
    <w:p w:rsidR="00D01D60" w:rsidRPr="000B65FD" w:rsidRDefault="00D01D60" w:rsidP="00931304">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sz w:val="24"/>
          <w:szCs w:val="24"/>
        </w:rPr>
        <w:t xml:space="preserve">9. Дата и время вскрытия конвертов с заявками на участие в конкурсе: </w:t>
      </w:r>
      <w:r w:rsidR="00FE04FF">
        <w:rPr>
          <w:rFonts w:ascii="Times New Roman" w:hAnsi="Times New Roman" w:cs="Times New Roman"/>
          <w:sz w:val="24"/>
          <w:szCs w:val="24"/>
        </w:rPr>
        <w:t>09</w:t>
      </w:r>
      <w:r w:rsidR="00D01AAF">
        <w:rPr>
          <w:rFonts w:ascii="Times New Roman" w:hAnsi="Times New Roman" w:cs="Times New Roman"/>
          <w:sz w:val="24"/>
          <w:szCs w:val="24"/>
        </w:rPr>
        <w:t xml:space="preserve"> </w:t>
      </w:r>
      <w:r w:rsidR="00FE04FF">
        <w:rPr>
          <w:rFonts w:ascii="Times New Roman" w:hAnsi="Times New Roman" w:cs="Times New Roman"/>
          <w:sz w:val="24"/>
          <w:szCs w:val="24"/>
        </w:rPr>
        <w:t>января 2017</w:t>
      </w:r>
      <w:r w:rsidRPr="000B65FD">
        <w:rPr>
          <w:rFonts w:ascii="Times New Roman" w:hAnsi="Times New Roman" w:cs="Times New Roman"/>
          <w:sz w:val="24"/>
          <w:szCs w:val="24"/>
        </w:rPr>
        <w:t xml:space="preserve"> г. в 09.00 часов  по местному времени по адресу: п. Кизнер ул. </w:t>
      </w:r>
      <w:r w:rsidR="001A32A1" w:rsidRPr="000B65FD">
        <w:rPr>
          <w:rFonts w:ascii="Times New Roman" w:hAnsi="Times New Roman" w:cs="Times New Roman"/>
          <w:sz w:val="24"/>
          <w:szCs w:val="24"/>
        </w:rPr>
        <w:t>Красная 16 каб. 14</w:t>
      </w:r>
    </w:p>
    <w:p w:rsidR="001A32A1" w:rsidRPr="000B65FD" w:rsidRDefault="001A32A1" w:rsidP="00931304">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sz w:val="24"/>
          <w:szCs w:val="24"/>
        </w:rPr>
        <w:t xml:space="preserve">10. Рассмотрение заявок на участие в конкурсе, допуск участников конкурса, оценка и сопоставление заявок, подведение итогов: </w:t>
      </w:r>
      <w:r w:rsidRPr="000B65FD">
        <w:rPr>
          <w:rFonts w:ascii="Times New Roman" w:hAnsi="Times New Roman" w:cs="Times New Roman"/>
          <w:sz w:val="24"/>
          <w:szCs w:val="24"/>
        </w:rPr>
        <w:t xml:space="preserve">включительно с </w:t>
      </w:r>
      <w:r w:rsidR="00FE04FF">
        <w:rPr>
          <w:rFonts w:ascii="Times New Roman" w:hAnsi="Times New Roman" w:cs="Times New Roman"/>
          <w:sz w:val="24"/>
          <w:szCs w:val="24"/>
        </w:rPr>
        <w:t>09</w:t>
      </w:r>
      <w:r w:rsidRPr="000B65FD">
        <w:rPr>
          <w:rFonts w:ascii="Times New Roman" w:hAnsi="Times New Roman" w:cs="Times New Roman"/>
          <w:sz w:val="24"/>
          <w:szCs w:val="24"/>
        </w:rPr>
        <w:t xml:space="preserve"> </w:t>
      </w:r>
      <w:r w:rsidR="00FE04FF">
        <w:rPr>
          <w:rFonts w:ascii="Times New Roman" w:hAnsi="Times New Roman" w:cs="Times New Roman"/>
          <w:sz w:val="24"/>
          <w:szCs w:val="24"/>
        </w:rPr>
        <w:t xml:space="preserve">января </w:t>
      </w:r>
      <w:r w:rsidR="00D01AAF">
        <w:rPr>
          <w:rFonts w:ascii="Times New Roman" w:hAnsi="Times New Roman" w:cs="Times New Roman"/>
          <w:sz w:val="24"/>
          <w:szCs w:val="24"/>
        </w:rPr>
        <w:t xml:space="preserve"> </w:t>
      </w:r>
      <w:r w:rsidR="00FE04FF">
        <w:rPr>
          <w:rFonts w:ascii="Times New Roman" w:hAnsi="Times New Roman" w:cs="Times New Roman"/>
          <w:sz w:val="24"/>
          <w:szCs w:val="24"/>
        </w:rPr>
        <w:t xml:space="preserve"> 2017</w:t>
      </w:r>
      <w:r w:rsidRPr="000B65FD">
        <w:rPr>
          <w:rFonts w:ascii="Times New Roman" w:hAnsi="Times New Roman" w:cs="Times New Roman"/>
          <w:sz w:val="24"/>
          <w:szCs w:val="24"/>
        </w:rPr>
        <w:t xml:space="preserve"> г. по </w:t>
      </w:r>
      <w:r w:rsidR="00FE04FF">
        <w:rPr>
          <w:rFonts w:ascii="Times New Roman" w:hAnsi="Times New Roman" w:cs="Times New Roman"/>
          <w:sz w:val="24"/>
          <w:szCs w:val="24"/>
        </w:rPr>
        <w:t>12</w:t>
      </w:r>
      <w:r w:rsidRPr="000B65FD">
        <w:rPr>
          <w:rFonts w:ascii="Times New Roman" w:hAnsi="Times New Roman" w:cs="Times New Roman"/>
          <w:sz w:val="24"/>
          <w:szCs w:val="24"/>
        </w:rPr>
        <w:t xml:space="preserve"> </w:t>
      </w:r>
      <w:r w:rsidR="00FE04FF">
        <w:rPr>
          <w:rFonts w:ascii="Times New Roman" w:hAnsi="Times New Roman" w:cs="Times New Roman"/>
          <w:sz w:val="24"/>
          <w:szCs w:val="24"/>
        </w:rPr>
        <w:t>января</w:t>
      </w:r>
      <w:r w:rsidR="00D01AAF">
        <w:rPr>
          <w:rFonts w:ascii="Times New Roman" w:hAnsi="Times New Roman" w:cs="Times New Roman"/>
          <w:sz w:val="24"/>
          <w:szCs w:val="24"/>
        </w:rPr>
        <w:t xml:space="preserve"> </w:t>
      </w:r>
      <w:r w:rsidRPr="000B65FD">
        <w:rPr>
          <w:rFonts w:ascii="Times New Roman" w:hAnsi="Times New Roman" w:cs="Times New Roman"/>
          <w:sz w:val="24"/>
          <w:szCs w:val="24"/>
        </w:rPr>
        <w:t xml:space="preserve"> 201</w:t>
      </w:r>
      <w:r w:rsidR="00FE04FF">
        <w:rPr>
          <w:rFonts w:ascii="Times New Roman" w:hAnsi="Times New Roman" w:cs="Times New Roman"/>
          <w:sz w:val="24"/>
          <w:szCs w:val="24"/>
        </w:rPr>
        <w:t>7</w:t>
      </w:r>
      <w:r w:rsidRPr="000B65FD">
        <w:rPr>
          <w:rFonts w:ascii="Times New Roman" w:hAnsi="Times New Roman" w:cs="Times New Roman"/>
          <w:sz w:val="24"/>
          <w:szCs w:val="24"/>
        </w:rPr>
        <w:t xml:space="preserve"> г. </w:t>
      </w:r>
    </w:p>
    <w:p w:rsidR="001A32A1" w:rsidRPr="000B65FD" w:rsidRDefault="001A32A1" w:rsidP="001A32A1">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Дополнительную информацию заинтересованные участники могут получить у Организатора конкурса.</w:t>
      </w:r>
    </w:p>
    <w:p w:rsidR="00D01D60" w:rsidRPr="000B65FD" w:rsidRDefault="001A32A1" w:rsidP="00D01D60">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bCs/>
          <w:sz w:val="24"/>
          <w:szCs w:val="24"/>
        </w:rPr>
        <w:t xml:space="preserve">11. </w:t>
      </w:r>
      <w:r w:rsidR="00D01D60" w:rsidRPr="000B65FD">
        <w:rPr>
          <w:rFonts w:ascii="Times New Roman" w:hAnsi="Times New Roman" w:cs="Times New Roman"/>
          <w:b/>
          <w:bCs/>
          <w:sz w:val="24"/>
          <w:szCs w:val="24"/>
        </w:rPr>
        <w:t>Выдача свидетельства:</w:t>
      </w:r>
      <w:r w:rsidR="00D01D60" w:rsidRPr="000B65FD">
        <w:rPr>
          <w:rFonts w:ascii="Times New Roman" w:hAnsi="Times New Roman" w:cs="Times New Roman"/>
          <w:sz w:val="24"/>
          <w:szCs w:val="24"/>
        </w:rPr>
        <w:t xml:space="preserve"> свидетельство выдается в течение десяти дней со дня подписания протокола оценки и сопоставления заявок на участие в конкурсе сроком </w:t>
      </w:r>
      <w:r w:rsidR="00D01D60" w:rsidRPr="000B65FD">
        <w:rPr>
          <w:rFonts w:ascii="Times New Roman" w:hAnsi="Times New Roman" w:cs="Times New Roman"/>
          <w:sz w:val="24"/>
          <w:szCs w:val="24"/>
        </w:rPr>
        <w:br/>
        <w:t>на 5 лет.</w:t>
      </w:r>
    </w:p>
    <w:p w:rsidR="00931304" w:rsidRPr="000B65FD" w:rsidRDefault="001A32A1" w:rsidP="00931304">
      <w:pPr>
        <w:widowControl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
          <w:sz w:val="24"/>
          <w:szCs w:val="24"/>
        </w:rPr>
        <w:t>12</w:t>
      </w:r>
      <w:r w:rsidR="00B26C51" w:rsidRPr="000B65FD">
        <w:rPr>
          <w:rFonts w:ascii="Times New Roman" w:hAnsi="Times New Roman" w:cs="Times New Roman"/>
          <w:b/>
          <w:sz w:val="24"/>
          <w:szCs w:val="24"/>
        </w:rPr>
        <w:t xml:space="preserve">. </w:t>
      </w:r>
      <w:r w:rsidR="00931304" w:rsidRPr="000B65FD">
        <w:rPr>
          <w:rFonts w:ascii="Times New Roman" w:hAnsi="Times New Roman" w:cs="Times New Roman"/>
          <w:b/>
          <w:sz w:val="24"/>
          <w:szCs w:val="24"/>
        </w:rPr>
        <w:t xml:space="preserve">Размер, порядок и сроки внесения платы, взимаемой за предоставление конкурсной документации: </w:t>
      </w:r>
      <w:r w:rsidR="00931304" w:rsidRPr="000B65FD">
        <w:rPr>
          <w:rFonts w:ascii="Times New Roman" w:hAnsi="Times New Roman" w:cs="Times New Roman"/>
          <w:sz w:val="24"/>
          <w:szCs w:val="24"/>
          <w:u w:val="single"/>
        </w:rPr>
        <w:t>бесплатно</w:t>
      </w:r>
      <w:r w:rsidR="00931304" w:rsidRPr="000B65FD">
        <w:rPr>
          <w:rFonts w:ascii="Times New Roman" w:hAnsi="Times New Roman" w:cs="Times New Roman"/>
          <w:sz w:val="24"/>
          <w:szCs w:val="24"/>
        </w:rPr>
        <w:t>.</w:t>
      </w:r>
    </w:p>
    <w:p w:rsidR="00931304" w:rsidRPr="000B65FD" w:rsidRDefault="00931304" w:rsidP="00931304">
      <w:pPr>
        <w:widowControl w:val="0"/>
        <w:spacing w:after="0" w:line="240" w:lineRule="auto"/>
        <w:ind w:firstLine="709"/>
        <w:jc w:val="both"/>
        <w:rPr>
          <w:rFonts w:ascii="Times New Roman" w:hAnsi="Times New Roman" w:cs="Times New Roman"/>
          <w:sz w:val="24"/>
          <w:szCs w:val="24"/>
        </w:rPr>
      </w:pPr>
    </w:p>
    <w:p w:rsidR="00931304" w:rsidRPr="000B65FD" w:rsidRDefault="00933291" w:rsidP="00C06E02">
      <w:pPr>
        <w:pStyle w:val="1"/>
        <w:numPr>
          <w:ilvl w:val="0"/>
          <w:numId w:val="34"/>
        </w:numPr>
        <w:spacing w:before="0" w:after="0"/>
        <w:jc w:val="left"/>
        <w:rPr>
          <w:sz w:val="24"/>
          <w:szCs w:val="24"/>
        </w:rPr>
      </w:pPr>
      <w:bookmarkStart w:id="1" w:name="_GoBack"/>
      <w:bookmarkStart w:id="2" w:name="_Toc442706866"/>
      <w:bookmarkEnd w:id="1"/>
      <w:r w:rsidRPr="000B65FD">
        <w:rPr>
          <w:sz w:val="24"/>
          <w:szCs w:val="24"/>
        </w:rPr>
        <w:t>Общие условия проведения открытого конкурса</w:t>
      </w:r>
      <w:bookmarkEnd w:id="2"/>
    </w:p>
    <w:p w:rsidR="00931304" w:rsidRPr="000B65FD" w:rsidRDefault="00931304" w:rsidP="00931304">
      <w:pPr>
        <w:spacing w:after="0" w:line="240" w:lineRule="auto"/>
        <w:ind w:left="709" w:firstLine="709"/>
        <w:jc w:val="center"/>
        <w:rPr>
          <w:rFonts w:ascii="Times New Roman" w:hAnsi="Times New Roman" w:cs="Times New Roman"/>
          <w:b/>
          <w:sz w:val="24"/>
          <w:szCs w:val="24"/>
        </w:rPr>
      </w:pPr>
    </w:p>
    <w:p w:rsidR="00931304" w:rsidRPr="000B65FD" w:rsidRDefault="00931304" w:rsidP="00931304">
      <w:pPr>
        <w:pStyle w:val="2"/>
        <w:spacing w:before="0" w:after="0"/>
        <w:ind w:firstLine="709"/>
        <w:rPr>
          <w:rFonts w:ascii="Times New Roman" w:hAnsi="Times New Roman" w:cs="Times New Roman"/>
          <w:i w:val="0"/>
          <w:sz w:val="24"/>
          <w:szCs w:val="24"/>
        </w:rPr>
      </w:pPr>
      <w:bookmarkStart w:id="3" w:name="_Toc442706867"/>
      <w:r w:rsidRPr="000B65FD">
        <w:rPr>
          <w:rFonts w:ascii="Times New Roman" w:hAnsi="Times New Roman" w:cs="Times New Roman"/>
          <w:i w:val="0"/>
          <w:sz w:val="24"/>
          <w:szCs w:val="24"/>
        </w:rPr>
        <w:t>1. Законодательное регулирование</w:t>
      </w:r>
      <w:bookmarkEnd w:id="3"/>
    </w:p>
    <w:p w:rsidR="00931304" w:rsidRPr="000B65FD" w:rsidRDefault="00931304" w:rsidP="00C06E02">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Cs/>
          <w:sz w:val="24"/>
          <w:szCs w:val="24"/>
        </w:rPr>
        <w:t xml:space="preserve">1.1. </w:t>
      </w:r>
      <w:proofErr w:type="gramStart"/>
      <w:r w:rsidRPr="000B65FD">
        <w:rPr>
          <w:rFonts w:ascii="Times New Roman" w:hAnsi="Times New Roman" w:cs="Times New Roman"/>
          <w:bCs/>
          <w:sz w:val="24"/>
          <w:szCs w:val="24"/>
        </w:rPr>
        <w:t>Проведение открытого конкурса (далее – конкурс) осуществляется</w:t>
      </w:r>
      <w:r w:rsidRPr="000B65FD">
        <w:rPr>
          <w:rFonts w:ascii="Times New Roman" w:hAnsi="Times New Roman" w:cs="Times New Roman"/>
          <w:sz w:val="24"/>
          <w:szCs w:val="24"/>
        </w:rPr>
        <w:t xml:space="preserve"> в соответствии с</w:t>
      </w:r>
      <w:r w:rsidR="00933291" w:rsidRPr="000B65FD">
        <w:rPr>
          <w:rFonts w:ascii="Times New Roman" w:hAnsi="Times New Roman" w:cs="Times New Roman"/>
          <w:sz w:val="24"/>
          <w:szCs w:val="24"/>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r w:rsidRPr="000B65FD">
        <w:rPr>
          <w:rFonts w:ascii="Times New Roman" w:hAnsi="Times New Roman" w:cs="Times New Roman"/>
          <w:sz w:val="24"/>
          <w:szCs w:val="24"/>
        </w:rPr>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C06E02" w:rsidRPr="000B65FD">
        <w:rPr>
          <w:rFonts w:ascii="Times New Roman" w:hAnsi="Times New Roman" w:cs="Times New Roman"/>
          <w:sz w:val="24"/>
          <w:szCs w:val="24"/>
        </w:rPr>
        <w:t>ные акты Российской Федерации».</w:t>
      </w:r>
      <w:proofErr w:type="gramEnd"/>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p>
    <w:p w:rsidR="00931304" w:rsidRPr="000B65FD" w:rsidRDefault="00931304" w:rsidP="00931304">
      <w:pPr>
        <w:pStyle w:val="2"/>
        <w:spacing w:before="0" w:after="0"/>
        <w:ind w:firstLine="709"/>
        <w:rPr>
          <w:rFonts w:ascii="Times New Roman" w:hAnsi="Times New Roman" w:cs="Times New Roman"/>
          <w:i w:val="0"/>
          <w:sz w:val="24"/>
          <w:szCs w:val="24"/>
        </w:rPr>
      </w:pPr>
      <w:bookmarkStart w:id="4" w:name="_Toc442706868"/>
      <w:r w:rsidRPr="000B65FD">
        <w:rPr>
          <w:rFonts w:ascii="Times New Roman" w:hAnsi="Times New Roman" w:cs="Times New Roman"/>
          <w:i w:val="0"/>
          <w:sz w:val="24"/>
          <w:szCs w:val="24"/>
        </w:rPr>
        <w:t>2. Предмет и основные задачи конкурса</w:t>
      </w:r>
      <w:bookmarkEnd w:id="4"/>
    </w:p>
    <w:p w:rsidR="00931304" w:rsidRPr="000B65FD" w:rsidRDefault="00931304" w:rsidP="0093130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B65FD">
        <w:rPr>
          <w:rFonts w:ascii="Times New Roman" w:hAnsi="Times New Roman" w:cs="Times New Roman"/>
          <w:sz w:val="24"/>
          <w:szCs w:val="24"/>
        </w:rPr>
        <w:t xml:space="preserve">2.1. </w:t>
      </w:r>
      <w:r w:rsidRPr="000B65FD">
        <w:rPr>
          <w:rFonts w:ascii="Times New Roman" w:eastAsiaTheme="minorHAnsi" w:hAnsi="Times New Roman" w:cs="Times New Roman"/>
          <w:sz w:val="24"/>
          <w:szCs w:val="24"/>
          <w:lang w:eastAsia="en-US"/>
        </w:rPr>
        <w:t xml:space="preserve">Предметом конкурса является </w:t>
      </w:r>
      <w:r w:rsidRPr="000B65FD">
        <w:rPr>
          <w:rFonts w:ascii="Times New Roman" w:hAnsi="Times New Roman" w:cs="Times New Roman"/>
          <w:sz w:val="24"/>
          <w:szCs w:val="24"/>
        </w:rPr>
        <w:t xml:space="preserve">право на получение свидетельства </w:t>
      </w:r>
      <w:r w:rsidR="00C06E02" w:rsidRPr="000B65FD">
        <w:rPr>
          <w:rFonts w:ascii="Times New Roman" w:hAnsi="Times New Roman" w:cs="Times New Roman"/>
          <w:sz w:val="24"/>
          <w:szCs w:val="24"/>
        </w:rPr>
        <w:t xml:space="preserve">на </w:t>
      </w:r>
      <w:r w:rsidRPr="000B65FD">
        <w:rPr>
          <w:rFonts w:ascii="Times New Roman" w:hAnsi="Times New Roman" w:cs="Times New Roman"/>
          <w:sz w:val="24"/>
          <w:szCs w:val="24"/>
        </w:rPr>
        <w:t>осуществлени</w:t>
      </w:r>
      <w:r w:rsidR="00C06E02" w:rsidRPr="000B65FD">
        <w:rPr>
          <w:rFonts w:ascii="Times New Roman" w:hAnsi="Times New Roman" w:cs="Times New Roman"/>
          <w:sz w:val="24"/>
          <w:szCs w:val="24"/>
        </w:rPr>
        <w:t>е</w:t>
      </w:r>
      <w:r w:rsidRPr="000B65FD">
        <w:rPr>
          <w:rFonts w:ascii="Times New Roman" w:hAnsi="Times New Roman" w:cs="Times New Roman"/>
          <w:sz w:val="24"/>
          <w:szCs w:val="24"/>
        </w:rPr>
        <w:t xml:space="preserve"> перевозок </w:t>
      </w:r>
      <w:r w:rsidR="00BC6270" w:rsidRPr="000B65FD">
        <w:rPr>
          <w:rFonts w:ascii="Times New Roman" w:hAnsi="Times New Roman" w:cs="Times New Roman"/>
          <w:sz w:val="24"/>
          <w:szCs w:val="24"/>
        </w:rPr>
        <w:t>по маршрутам регулярного сообщения на территории муниципального образования «Кизнерский район»</w:t>
      </w:r>
      <w:r w:rsidRPr="000B65FD">
        <w:rPr>
          <w:rFonts w:ascii="Times New Roman" w:hAnsi="Times New Roman" w:cs="Times New Roman"/>
          <w:sz w:val="24"/>
          <w:szCs w:val="24"/>
        </w:rPr>
        <w:t xml:space="preserve"> (далее именуется – свидетельство) </w:t>
      </w:r>
      <w:r w:rsidRPr="000B65FD">
        <w:rPr>
          <w:rFonts w:ascii="Times New Roman" w:eastAsiaTheme="minorHAnsi" w:hAnsi="Times New Roman" w:cs="Times New Roman"/>
          <w:sz w:val="24"/>
          <w:szCs w:val="24"/>
          <w:lang w:eastAsia="en-US"/>
        </w:rPr>
        <w:t xml:space="preserve">в соответствии </w:t>
      </w:r>
      <w:r w:rsidRPr="000B65FD">
        <w:rPr>
          <w:rFonts w:ascii="Times New Roman" w:eastAsiaTheme="minorHAnsi" w:hAnsi="Times New Roman" w:cs="Times New Roman"/>
          <w:sz w:val="24"/>
          <w:szCs w:val="24"/>
          <w:lang w:eastAsia="en-US"/>
        </w:rPr>
        <w:br/>
        <w:t>с требованиями, указанными</w:t>
      </w:r>
      <w:r w:rsidRPr="000B65FD">
        <w:rPr>
          <w:rFonts w:ascii="Times New Roman" w:hAnsi="Times New Roman" w:cs="Times New Roman"/>
          <w:sz w:val="24"/>
          <w:szCs w:val="24"/>
        </w:rPr>
        <w:t xml:space="preserve"> в </w:t>
      </w:r>
      <w:r w:rsidRPr="000B65FD">
        <w:rPr>
          <w:rStyle w:val="a9"/>
          <w:rFonts w:ascii="Times New Roman" w:hAnsi="Times New Roman"/>
          <w:sz w:val="24"/>
          <w:szCs w:val="24"/>
        </w:rPr>
        <w:t>конкурсной документации</w:t>
      </w:r>
      <w:r w:rsidRPr="000B65FD">
        <w:rPr>
          <w:rFonts w:ascii="Times New Roman" w:hAnsi="Times New Roman" w:cs="Times New Roman"/>
          <w:sz w:val="24"/>
          <w:szCs w:val="24"/>
        </w:rPr>
        <w:t xml:space="preserve"> и соответствующих законодатель</w:t>
      </w:r>
      <w:r w:rsidR="00BC6270" w:rsidRPr="000B65FD">
        <w:rPr>
          <w:rFonts w:ascii="Times New Roman" w:hAnsi="Times New Roman" w:cs="Times New Roman"/>
          <w:sz w:val="24"/>
          <w:szCs w:val="24"/>
        </w:rPr>
        <w:t xml:space="preserve">ных актах </w:t>
      </w:r>
      <w:r w:rsidRPr="000B65FD">
        <w:rPr>
          <w:rFonts w:ascii="Times New Roman" w:hAnsi="Times New Roman" w:cs="Times New Roman"/>
          <w:sz w:val="24"/>
          <w:szCs w:val="24"/>
        </w:rPr>
        <w:t xml:space="preserve">Российской Федерации и </w:t>
      </w:r>
      <w:r w:rsidR="00BC6270" w:rsidRPr="000B65FD">
        <w:rPr>
          <w:rFonts w:ascii="Times New Roman" w:hAnsi="Times New Roman" w:cs="Times New Roman"/>
          <w:sz w:val="24"/>
          <w:szCs w:val="24"/>
        </w:rPr>
        <w:t>Удмуртской Республики.</w:t>
      </w:r>
    </w:p>
    <w:p w:rsidR="00931304" w:rsidRPr="000B65FD" w:rsidRDefault="00931304" w:rsidP="00931304">
      <w:pPr>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sz w:val="24"/>
          <w:szCs w:val="24"/>
        </w:rPr>
        <w:t>2.2. Объектом конкурса является лот</w:t>
      </w:r>
      <w:r w:rsidR="006C2369" w:rsidRPr="006C2369">
        <w:rPr>
          <w:rFonts w:ascii="Times New Roman" w:hAnsi="Times New Roman" w:cs="Times New Roman"/>
          <w:sz w:val="24"/>
          <w:szCs w:val="24"/>
        </w:rPr>
        <w:t xml:space="preserve"> </w:t>
      </w:r>
      <w:r w:rsidR="006C2369">
        <w:rPr>
          <w:rFonts w:ascii="Times New Roman" w:hAnsi="Times New Roman" w:cs="Times New Roman"/>
          <w:sz w:val="24"/>
          <w:szCs w:val="24"/>
        </w:rPr>
        <w:t>№1 (приложение №1 к настоящей конкурсной документации)</w:t>
      </w:r>
      <w:r w:rsidRPr="000B65FD">
        <w:rPr>
          <w:rFonts w:ascii="Times New Roman" w:hAnsi="Times New Roman" w:cs="Times New Roman"/>
          <w:sz w:val="24"/>
          <w:szCs w:val="24"/>
        </w:rPr>
        <w:t>, включающий в себя необходимое количество рейсов по одному автобусному маршруту регулярных перевозок (далее – автобусный маршрут) в течение срока действия соответствующего свидетельства</w:t>
      </w:r>
      <w:r w:rsidRPr="000B65FD">
        <w:rPr>
          <w:rFonts w:ascii="Times New Roman" w:hAnsi="Times New Roman" w:cs="Times New Roman"/>
          <w:bCs/>
          <w:sz w:val="24"/>
          <w:szCs w:val="24"/>
        </w:rPr>
        <w:t>.</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2.3. Целью конкурса является выбор </w:t>
      </w:r>
      <w:r w:rsidRPr="000B65FD">
        <w:rPr>
          <w:rStyle w:val="a9"/>
          <w:rFonts w:ascii="Times New Roman" w:hAnsi="Times New Roman"/>
          <w:sz w:val="24"/>
          <w:szCs w:val="24"/>
        </w:rPr>
        <w:t xml:space="preserve">юридических лиц, индивидуальных предпринимателей, </w:t>
      </w:r>
      <w:r w:rsidRPr="000B65FD">
        <w:rPr>
          <w:rStyle w:val="aff0"/>
          <w:rFonts w:ascii="Times New Roman" w:hAnsi="Times New Roman" w:cs="Times New Roman"/>
          <w:sz w:val="24"/>
          <w:szCs w:val="24"/>
        </w:rPr>
        <w:t>участников договора простого товарищества</w:t>
      </w:r>
      <w:r w:rsidRPr="000B65FD">
        <w:rPr>
          <w:rStyle w:val="a9"/>
          <w:rFonts w:ascii="Times New Roman" w:hAnsi="Times New Roman"/>
          <w:sz w:val="24"/>
          <w:szCs w:val="24"/>
        </w:rPr>
        <w:t xml:space="preserve"> (далее именуются – заявители)</w:t>
      </w:r>
      <w:r w:rsidRPr="000B65FD">
        <w:rPr>
          <w:rFonts w:ascii="Times New Roman" w:hAnsi="Times New Roman" w:cs="Times New Roman"/>
          <w:sz w:val="24"/>
          <w:szCs w:val="24"/>
        </w:rPr>
        <w:t>, предложивших лучшие условия для выполнения безопасной и качественной перевозки пассажиров на автобусных маршрутах.</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2.4. Основные задачи конкурса:</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1) повышение безопасности дорожного движения при перевозке пассажиров, укрепление транспортной дисциплины перевозчиков;</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2) вовлечение перевозчиков в активную профилактическую работу по предупреждению дорожно-транспортных происшествий;</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3) обеспечение равных условий для участия перевозчиков в обслуживании автобусных маршрутов;</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4) выбор перевозчиков, наиболее подготовленных для оказания качественных </w:t>
      </w:r>
      <w:r w:rsidRPr="000B65FD">
        <w:rPr>
          <w:rFonts w:ascii="Times New Roman" w:hAnsi="Times New Roman" w:cs="Times New Roman"/>
          <w:sz w:val="24"/>
          <w:szCs w:val="24"/>
        </w:rPr>
        <w:br/>
        <w:t>и безопасных услуг перевозки пассажиров на автобусных маршрутах.</w:t>
      </w:r>
    </w:p>
    <w:p w:rsidR="00931304" w:rsidRPr="000B65FD" w:rsidRDefault="00931304" w:rsidP="00931304">
      <w:pPr>
        <w:spacing w:after="0" w:line="240" w:lineRule="auto"/>
        <w:ind w:firstLine="709"/>
        <w:jc w:val="both"/>
        <w:rPr>
          <w:rFonts w:ascii="Times New Roman" w:hAnsi="Times New Roman" w:cs="Times New Roman"/>
          <w:sz w:val="24"/>
          <w:szCs w:val="24"/>
        </w:rPr>
      </w:pPr>
    </w:p>
    <w:p w:rsidR="00931304" w:rsidRPr="000B65FD" w:rsidRDefault="00931304" w:rsidP="00931304">
      <w:pPr>
        <w:pStyle w:val="2"/>
        <w:spacing w:before="0" w:after="0"/>
        <w:ind w:firstLine="709"/>
        <w:rPr>
          <w:rFonts w:ascii="Times New Roman" w:hAnsi="Times New Roman" w:cs="Times New Roman"/>
          <w:i w:val="0"/>
          <w:sz w:val="24"/>
          <w:szCs w:val="24"/>
        </w:rPr>
      </w:pPr>
      <w:bookmarkStart w:id="5" w:name="_Toc442706869"/>
      <w:r w:rsidRPr="000B65FD">
        <w:rPr>
          <w:rFonts w:ascii="Times New Roman" w:hAnsi="Times New Roman" w:cs="Times New Roman"/>
          <w:i w:val="0"/>
          <w:sz w:val="24"/>
          <w:szCs w:val="24"/>
        </w:rPr>
        <w:t>3. Затраты на участие в конкурсе</w:t>
      </w:r>
      <w:bookmarkEnd w:id="5"/>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3.1. Участники конкурса не несут затрат, связанных с подготовкой и изданием конкурсной документации и проведением конкурса. </w:t>
      </w:r>
    </w:p>
    <w:p w:rsidR="00931304" w:rsidRPr="000B65FD" w:rsidRDefault="00931304" w:rsidP="00931304">
      <w:pPr>
        <w:pStyle w:val="2"/>
        <w:spacing w:before="0" w:after="0"/>
        <w:ind w:firstLine="709"/>
        <w:rPr>
          <w:rFonts w:ascii="Times New Roman" w:hAnsi="Times New Roman" w:cs="Times New Roman"/>
          <w:i w:val="0"/>
          <w:sz w:val="24"/>
          <w:szCs w:val="24"/>
        </w:rPr>
      </w:pPr>
      <w:bookmarkStart w:id="6" w:name="_Toc442706870"/>
      <w:r w:rsidRPr="000B65FD">
        <w:rPr>
          <w:rFonts w:ascii="Times New Roman" w:hAnsi="Times New Roman" w:cs="Times New Roman"/>
          <w:i w:val="0"/>
          <w:sz w:val="24"/>
          <w:szCs w:val="24"/>
        </w:rPr>
        <w:t>4. Условия допуска к участию в конкурсе</w:t>
      </w:r>
      <w:bookmarkEnd w:id="6"/>
    </w:p>
    <w:p w:rsidR="00931304" w:rsidRPr="000B65FD" w:rsidRDefault="00931304" w:rsidP="00931304">
      <w:pPr>
        <w:spacing w:after="0" w:line="240" w:lineRule="auto"/>
        <w:ind w:firstLine="699"/>
        <w:jc w:val="both"/>
        <w:rPr>
          <w:rStyle w:val="aff0"/>
          <w:rFonts w:ascii="Times New Roman" w:hAnsi="Times New Roman" w:cs="Times New Roman"/>
          <w:sz w:val="24"/>
          <w:szCs w:val="24"/>
        </w:rPr>
      </w:pPr>
      <w:r w:rsidRPr="000B65FD">
        <w:rPr>
          <w:rFonts w:ascii="Times New Roman" w:hAnsi="Times New Roman" w:cs="Times New Roman"/>
          <w:sz w:val="24"/>
          <w:szCs w:val="24"/>
        </w:rPr>
        <w:t xml:space="preserve">4.1. </w:t>
      </w:r>
      <w:r w:rsidRPr="000B65FD">
        <w:rPr>
          <w:rStyle w:val="aff0"/>
          <w:rFonts w:ascii="Times New Roman" w:hAnsi="Times New Roman" w:cs="Times New Roman"/>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31304" w:rsidRPr="000B65FD" w:rsidRDefault="00931304" w:rsidP="00931304">
      <w:pPr>
        <w:spacing w:after="0" w:line="240" w:lineRule="auto"/>
        <w:ind w:firstLine="699"/>
        <w:jc w:val="both"/>
        <w:rPr>
          <w:rStyle w:val="aff0"/>
          <w:rFonts w:ascii="Times New Roman" w:hAnsi="Times New Roman" w:cs="Times New Roman"/>
          <w:sz w:val="24"/>
          <w:szCs w:val="24"/>
        </w:rPr>
      </w:pPr>
      <w:bookmarkStart w:id="7" w:name="sub_23011"/>
      <w:r w:rsidRPr="000B65FD">
        <w:rPr>
          <w:rStyle w:val="aff0"/>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31304" w:rsidRPr="000B65FD" w:rsidRDefault="00931304" w:rsidP="00931304">
      <w:pPr>
        <w:spacing w:after="0" w:line="240" w:lineRule="auto"/>
        <w:ind w:firstLine="699"/>
        <w:jc w:val="both"/>
        <w:rPr>
          <w:rStyle w:val="aff0"/>
          <w:rFonts w:ascii="Times New Roman" w:hAnsi="Times New Roman" w:cs="Times New Roman"/>
          <w:sz w:val="24"/>
          <w:szCs w:val="24"/>
        </w:rPr>
      </w:pPr>
      <w:bookmarkStart w:id="8" w:name="sub_23012"/>
      <w:bookmarkEnd w:id="7"/>
      <w:r w:rsidRPr="000B65FD">
        <w:rPr>
          <w:rStyle w:val="aff0"/>
          <w:rFonts w:ascii="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0B65FD">
        <w:rPr>
          <w:rStyle w:val="aff0"/>
          <w:rFonts w:ascii="Times New Roman" w:hAnsi="Times New Roman" w:cs="Times New Roman"/>
          <w:sz w:val="24"/>
          <w:szCs w:val="24"/>
        </w:rPr>
        <w:t>дств в ср</w:t>
      </w:r>
      <w:proofErr w:type="gramEnd"/>
      <w:r w:rsidRPr="000B65FD">
        <w:rPr>
          <w:rStyle w:val="aff0"/>
          <w:rFonts w:ascii="Times New Roman" w:hAnsi="Times New Roman" w:cs="Times New Roman"/>
          <w:sz w:val="24"/>
          <w:szCs w:val="24"/>
        </w:rPr>
        <w:t>оки, определенные настоящей конкурсной документацией;</w:t>
      </w:r>
    </w:p>
    <w:p w:rsidR="00931304" w:rsidRPr="000B65FD" w:rsidRDefault="00931304" w:rsidP="00931304">
      <w:pPr>
        <w:spacing w:after="0" w:line="240" w:lineRule="auto"/>
        <w:ind w:firstLine="699"/>
        <w:jc w:val="both"/>
        <w:rPr>
          <w:rStyle w:val="aff0"/>
          <w:rFonts w:ascii="Times New Roman" w:hAnsi="Times New Roman" w:cs="Times New Roman"/>
          <w:sz w:val="24"/>
          <w:szCs w:val="24"/>
        </w:rPr>
      </w:pPr>
      <w:bookmarkStart w:id="9" w:name="sub_23013"/>
      <w:bookmarkEnd w:id="8"/>
      <w:r w:rsidRPr="000B65FD">
        <w:rPr>
          <w:rStyle w:val="aff0"/>
          <w:rFonts w:ascii="Times New Roman" w:hAnsi="Times New Roman" w:cs="Times New Roman"/>
          <w:sz w:val="24"/>
          <w:szCs w:val="24"/>
        </w:rPr>
        <w:t xml:space="preserve">3) </w:t>
      </w:r>
      <w:proofErr w:type="spellStart"/>
      <w:r w:rsidRPr="000B65FD">
        <w:rPr>
          <w:rStyle w:val="aff0"/>
          <w:rFonts w:ascii="Times New Roman" w:hAnsi="Times New Roman" w:cs="Times New Roman"/>
          <w:sz w:val="24"/>
          <w:szCs w:val="24"/>
        </w:rPr>
        <w:t>непроведение</w:t>
      </w:r>
      <w:proofErr w:type="spellEnd"/>
      <w:r w:rsidRPr="000B65FD">
        <w:rPr>
          <w:rStyle w:val="aff0"/>
          <w:rFonts w:ascii="Times New Roman" w:hAnsi="Times New Roman" w:cs="Times New Roman"/>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931304" w:rsidRPr="000B65FD" w:rsidRDefault="00931304" w:rsidP="00931304">
      <w:pPr>
        <w:spacing w:after="0" w:line="240" w:lineRule="auto"/>
        <w:ind w:firstLine="699"/>
        <w:jc w:val="both"/>
        <w:rPr>
          <w:rStyle w:val="aff0"/>
          <w:rFonts w:ascii="Times New Roman" w:hAnsi="Times New Roman" w:cs="Times New Roman"/>
          <w:sz w:val="24"/>
          <w:szCs w:val="24"/>
        </w:rPr>
      </w:pPr>
      <w:bookmarkStart w:id="10" w:name="sub_23014"/>
      <w:bookmarkEnd w:id="9"/>
      <w:r w:rsidRPr="000B65FD">
        <w:rPr>
          <w:rStyle w:val="aff0"/>
          <w:rFonts w:ascii="Times New Roman" w:hAnsi="Times New Roman" w:cs="Times New Roman"/>
          <w:sz w:val="24"/>
          <w:szCs w:val="24"/>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931304" w:rsidRPr="000B65FD" w:rsidRDefault="00931304" w:rsidP="00931304">
      <w:pPr>
        <w:tabs>
          <w:tab w:val="left" w:pos="142"/>
        </w:tabs>
        <w:autoSpaceDE w:val="0"/>
        <w:autoSpaceDN w:val="0"/>
        <w:adjustRightInd w:val="0"/>
        <w:spacing w:after="0" w:line="240" w:lineRule="auto"/>
        <w:ind w:firstLine="709"/>
        <w:jc w:val="both"/>
        <w:rPr>
          <w:rStyle w:val="aff0"/>
          <w:rFonts w:ascii="Times New Roman" w:hAnsi="Times New Roman" w:cs="Times New Roman"/>
          <w:sz w:val="24"/>
          <w:szCs w:val="24"/>
        </w:rPr>
      </w:pPr>
      <w:r w:rsidRPr="000B65FD">
        <w:rPr>
          <w:rStyle w:val="aff0"/>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931304" w:rsidRPr="000B65FD" w:rsidRDefault="00931304" w:rsidP="00931304">
      <w:pPr>
        <w:tabs>
          <w:tab w:val="left" w:pos="142"/>
        </w:tabs>
        <w:autoSpaceDE w:val="0"/>
        <w:autoSpaceDN w:val="0"/>
        <w:adjustRightInd w:val="0"/>
        <w:spacing w:after="0" w:line="240" w:lineRule="auto"/>
        <w:ind w:firstLine="709"/>
        <w:jc w:val="both"/>
        <w:rPr>
          <w:rStyle w:val="aff0"/>
          <w:rFonts w:ascii="Times New Roman" w:hAnsi="Times New Roman" w:cs="Times New Roman"/>
          <w:sz w:val="24"/>
          <w:szCs w:val="24"/>
        </w:rPr>
      </w:pPr>
      <w:r w:rsidRPr="000B65FD">
        <w:rPr>
          <w:rStyle w:val="aff0"/>
          <w:rFonts w:ascii="Times New Roman" w:hAnsi="Times New Roman" w:cs="Times New Roman"/>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0B65FD">
        <w:rPr>
          <w:rStyle w:val="a9"/>
          <w:rFonts w:ascii="Times New Roman" w:hAnsi="Times New Roman"/>
          <w:sz w:val="24"/>
          <w:szCs w:val="24"/>
        </w:rPr>
        <w:t xml:space="preserve">пунктом 4.1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w:t>
      </w:r>
    </w:p>
    <w:p w:rsidR="00931304" w:rsidRPr="000B65FD" w:rsidRDefault="00931304" w:rsidP="00931304">
      <w:pPr>
        <w:spacing w:after="0" w:line="240" w:lineRule="auto"/>
        <w:ind w:firstLine="709"/>
        <w:jc w:val="both"/>
        <w:rPr>
          <w:rFonts w:ascii="Times New Roman" w:hAnsi="Times New Roman" w:cs="Times New Roman"/>
          <w:sz w:val="24"/>
          <w:szCs w:val="24"/>
        </w:rPr>
      </w:pPr>
    </w:p>
    <w:p w:rsidR="00931304" w:rsidRPr="000B65FD" w:rsidRDefault="00931304" w:rsidP="00931304">
      <w:pPr>
        <w:pStyle w:val="2"/>
        <w:spacing w:before="0" w:after="0"/>
        <w:ind w:firstLine="709"/>
        <w:rPr>
          <w:rFonts w:ascii="Times New Roman" w:hAnsi="Times New Roman" w:cs="Times New Roman"/>
          <w:i w:val="0"/>
          <w:sz w:val="24"/>
          <w:szCs w:val="24"/>
        </w:rPr>
      </w:pPr>
      <w:bookmarkStart w:id="11" w:name="_Toc442706871"/>
      <w:r w:rsidRPr="000B65FD">
        <w:rPr>
          <w:rFonts w:ascii="Times New Roman" w:hAnsi="Times New Roman" w:cs="Times New Roman"/>
          <w:i w:val="0"/>
          <w:sz w:val="24"/>
          <w:szCs w:val="24"/>
        </w:rPr>
        <w:t>5. Порядок, место, срок подачи заявок на участие в конкурсе</w:t>
      </w:r>
      <w:bookmarkEnd w:id="11"/>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5.1. Для участия в конкурсе заявитель подает заявку на участие в конкурсе в сроки </w:t>
      </w:r>
      <w:r w:rsidRPr="000B65FD">
        <w:rPr>
          <w:rFonts w:ascii="Times New Roman" w:hAnsi="Times New Roman" w:cs="Times New Roman"/>
          <w:sz w:val="24"/>
          <w:szCs w:val="24"/>
        </w:rPr>
        <w:br/>
        <w:t xml:space="preserve">и по форме, которые установлены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документацией.</w:t>
      </w:r>
    </w:p>
    <w:p w:rsidR="00931304" w:rsidRPr="000B65FD" w:rsidRDefault="00931304" w:rsidP="00876543">
      <w:pPr>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5.2. </w:t>
      </w:r>
      <w:r w:rsidRPr="000B65FD">
        <w:rPr>
          <w:rFonts w:ascii="Times New Roman" w:eastAsiaTheme="minorHAnsi" w:hAnsi="Times New Roman" w:cs="Times New Roman"/>
          <w:sz w:val="24"/>
          <w:szCs w:val="24"/>
          <w:lang w:eastAsia="en-US"/>
        </w:rPr>
        <w:t xml:space="preserve">Заявка на участие в конкурсе с прилагаемыми к ней документами подается </w:t>
      </w:r>
      <w:r w:rsidRPr="000B65FD">
        <w:rPr>
          <w:rFonts w:ascii="Times New Roman" w:eastAsiaTheme="minorHAnsi" w:hAnsi="Times New Roman" w:cs="Times New Roman"/>
          <w:sz w:val="24"/>
          <w:szCs w:val="24"/>
          <w:lang w:eastAsia="en-US"/>
        </w:rPr>
        <w:br/>
        <w:t xml:space="preserve">в письменной форме </w:t>
      </w:r>
      <w:r w:rsidRPr="000B65FD">
        <w:rPr>
          <w:rFonts w:ascii="Times New Roman" w:hAnsi="Times New Roman" w:cs="Times New Roman"/>
          <w:sz w:val="24"/>
          <w:szCs w:val="24"/>
        </w:rPr>
        <w:t xml:space="preserve">(приложение № 2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w:t>
      </w:r>
      <w:r w:rsidRPr="000B65FD">
        <w:rPr>
          <w:rFonts w:ascii="Times New Roman" w:eastAsiaTheme="minorHAnsi" w:hAnsi="Times New Roman" w:cs="Times New Roman"/>
          <w:sz w:val="24"/>
          <w:szCs w:val="24"/>
          <w:lang w:eastAsia="en-US"/>
        </w:rPr>
        <w:t xml:space="preserve"> в одном подлинном экземпляре в отдельном запечатанном конверте с приложением заявления </w:t>
      </w:r>
      <w:r w:rsidRPr="000B65FD">
        <w:rPr>
          <w:rFonts w:ascii="Times New Roman" w:eastAsiaTheme="minorHAnsi" w:hAnsi="Times New Roman" w:cs="Times New Roman"/>
          <w:sz w:val="24"/>
          <w:szCs w:val="24"/>
          <w:lang w:eastAsia="en-US"/>
        </w:rPr>
        <w:br/>
        <w:t xml:space="preserve">о регистрации </w:t>
      </w:r>
      <w:r w:rsidRPr="000B65FD">
        <w:rPr>
          <w:rFonts w:ascii="Times New Roman" w:hAnsi="Times New Roman" w:cs="Times New Roman"/>
          <w:sz w:val="24"/>
          <w:szCs w:val="24"/>
        </w:rPr>
        <w:t xml:space="preserve">(приложение № 13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w:t>
      </w:r>
      <w:r w:rsidRPr="000B65FD">
        <w:rPr>
          <w:rFonts w:ascii="Times New Roman" w:eastAsiaTheme="minorHAnsi" w:hAnsi="Times New Roman" w:cs="Times New Roman"/>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0B65FD">
        <w:rPr>
          <w:rFonts w:ascii="Times New Roman" w:hAnsi="Times New Roman" w:cs="Times New Roman"/>
          <w:sz w:val="24"/>
          <w:szCs w:val="24"/>
        </w:rPr>
        <w:t xml:space="preserve"> </w:t>
      </w:r>
      <w:r w:rsidRPr="000B65FD">
        <w:rPr>
          <w:rFonts w:ascii="Times New Roman" w:hAnsi="Times New Roman" w:cs="Times New Roman"/>
          <w:bCs/>
          <w:sz w:val="24"/>
          <w:szCs w:val="24"/>
        </w:rPr>
        <w:t xml:space="preserve">Конверты с заявками на участие в конкурсе принимаются и регистрируются в рабочие дни с </w:t>
      </w:r>
      <w:r w:rsidR="00876543" w:rsidRPr="000B65FD">
        <w:rPr>
          <w:rFonts w:ascii="Times New Roman" w:hAnsi="Times New Roman" w:cs="Times New Roman"/>
          <w:bCs/>
          <w:sz w:val="24"/>
          <w:szCs w:val="24"/>
        </w:rPr>
        <w:t>0</w:t>
      </w:r>
      <w:r w:rsidRPr="000B65FD">
        <w:rPr>
          <w:rFonts w:ascii="Times New Roman" w:hAnsi="Times New Roman" w:cs="Times New Roman"/>
          <w:bCs/>
          <w:sz w:val="24"/>
          <w:szCs w:val="24"/>
        </w:rPr>
        <w:t>8</w:t>
      </w:r>
      <w:r w:rsidR="00876543" w:rsidRPr="000B65FD">
        <w:rPr>
          <w:rFonts w:ascii="Times New Roman" w:hAnsi="Times New Roman" w:cs="Times New Roman"/>
          <w:bCs/>
          <w:sz w:val="24"/>
          <w:szCs w:val="24"/>
        </w:rPr>
        <w:t xml:space="preserve"> ч. 00 мин</w:t>
      </w:r>
      <w:r w:rsidRPr="000B65FD">
        <w:rPr>
          <w:rFonts w:ascii="Times New Roman" w:hAnsi="Times New Roman" w:cs="Times New Roman"/>
          <w:bCs/>
          <w:sz w:val="24"/>
          <w:szCs w:val="24"/>
        </w:rPr>
        <w:t>. до 16</w:t>
      </w:r>
      <w:r w:rsidR="00876543" w:rsidRPr="000B65FD">
        <w:rPr>
          <w:rFonts w:ascii="Times New Roman" w:hAnsi="Times New Roman" w:cs="Times New Roman"/>
          <w:bCs/>
          <w:sz w:val="24"/>
          <w:szCs w:val="24"/>
        </w:rPr>
        <w:t xml:space="preserve"> </w:t>
      </w:r>
      <w:r w:rsidRPr="000B65FD">
        <w:rPr>
          <w:rFonts w:ascii="Times New Roman" w:hAnsi="Times New Roman" w:cs="Times New Roman"/>
          <w:bCs/>
          <w:sz w:val="24"/>
          <w:szCs w:val="24"/>
        </w:rPr>
        <w:t>ч.00</w:t>
      </w:r>
      <w:r w:rsidR="008F14C9">
        <w:rPr>
          <w:rFonts w:ascii="Times New Roman" w:hAnsi="Times New Roman" w:cs="Times New Roman"/>
          <w:bCs/>
          <w:sz w:val="24"/>
          <w:szCs w:val="24"/>
        </w:rPr>
        <w:t xml:space="preserve"> </w:t>
      </w:r>
      <w:r w:rsidRPr="000B65FD">
        <w:rPr>
          <w:rFonts w:ascii="Times New Roman" w:hAnsi="Times New Roman" w:cs="Times New Roman"/>
          <w:bCs/>
          <w:sz w:val="24"/>
          <w:szCs w:val="24"/>
        </w:rPr>
        <w:t>мин., перерыв  с  12</w:t>
      </w:r>
      <w:r w:rsidR="00876543" w:rsidRPr="000B65FD">
        <w:rPr>
          <w:rFonts w:ascii="Times New Roman" w:hAnsi="Times New Roman" w:cs="Times New Roman"/>
          <w:bCs/>
          <w:sz w:val="24"/>
          <w:szCs w:val="24"/>
        </w:rPr>
        <w:t xml:space="preserve"> </w:t>
      </w:r>
      <w:r w:rsidRPr="000B65FD">
        <w:rPr>
          <w:rFonts w:ascii="Times New Roman" w:hAnsi="Times New Roman" w:cs="Times New Roman"/>
          <w:bCs/>
          <w:sz w:val="24"/>
          <w:szCs w:val="24"/>
        </w:rPr>
        <w:t>ч.00</w:t>
      </w:r>
      <w:r w:rsidR="00876543" w:rsidRPr="000B65FD">
        <w:rPr>
          <w:rFonts w:ascii="Times New Roman" w:hAnsi="Times New Roman" w:cs="Times New Roman"/>
          <w:bCs/>
          <w:sz w:val="24"/>
          <w:szCs w:val="24"/>
        </w:rPr>
        <w:t xml:space="preserve"> </w:t>
      </w:r>
      <w:r w:rsidRPr="000B65FD">
        <w:rPr>
          <w:rFonts w:ascii="Times New Roman" w:hAnsi="Times New Roman" w:cs="Times New Roman"/>
          <w:bCs/>
          <w:sz w:val="24"/>
          <w:szCs w:val="24"/>
        </w:rPr>
        <w:t>мин.   до   13</w:t>
      </w:r>
      <w:r w:rsidR="00876543" w:rsidRPr="000B65FD">
        <w:rPr>
          <w:rFonts w:ascii="Times New Roman" w:hAnsi="Times New Roman" w:cs="Times New Roman"/>
          <w:bCs/>
          <w:sz w:val="24"/>
          <w:szCs w:val="24"/>
        </w:rPr>
        <w:t xml:space="preserve"> </w:t>
      </w:r>
      <w:r w:rsidRPr="000B65FD">
        <w:rPr>
          <w:rFonts w:ascii="Times New Roman" w:hAnsi="Times New Roman" w:cs="Times New Roman"/>
          <w:bCs/>
          <w:sz w:val="24"/>
          <w:szCs w:val="24"/>
        </w:rPr>
        <w:t>ч.00</w:t>
      </w:r>
      <w:r w:rsidR="00876543" w:rsidRPr="000B65FD">
        <w:rPr>
          <w:rFonts w:ascii="Times New Roman" w:hAnsi="Times New Roman" w:cs="Times New Roman"/>
          <w:bCs/>
          <w:sz w:val="24"/>
          <w:szCs w:val="24"/>
        </w:rPr>
        <w:t xml:space="preserve"> </w:t>
      </w:r>
      <w:r w:rsidRPr="000B65FD">
        <w:rPr>
          <w:rFonts w:ascii="Times New Roman" w:hAnsi="Times New Roman" w:cs="Times New Roman"/>
          <w:bCs/>
          <w:sz w:val="24"/>
          <w:szCs w:val="24"/>
        </w:rPr>
        <w:t xml:space="preserve">мин.,  по адресу: </w:t>
      </w:r>
      <w:r w:rsidR="00876543" w:rsidRPr="000B65FD">
        <w:rPr>
          <w:rFonts w:ascii="Times New Roman" w:hAnsi="Times New Roman" w:cs="Times New Roman"/>
          <w:bCs/>
          <w:sz w:val="24"/>
          <w:szCs w:val="24"/>
        </w:rPr>
        <w:t xml:space="preserve">Кизнерский район, п. Кизнер ул. </w:t>
      </w:r>
      <w:proofErr w:type="gramStart"/>
      <w:r w:rsidR="00876543" w:rsidRPr="000B65FD">
        <w:rPr>
          <w:rFonts w:ascii="Times New Roman" w:hAnsi="Times New Roman" w:cs="Times New Roman"/>
          <w:bCs/>
          <w:sz w:val="24"/>
          <w:szCs w:val="24"/>
        </w:rPr>
        <w:t>Красная</w:t>
      </w:r>
      <w:proofErr w:type="gramEnd"/>
      <w:r w:rsidR="00876543" w:rsidRPr="000B65FD">
        <w:rPr>
          <w:rFonts w:ascii="Times New Roman" w:hAnsi="Times New Roman" w:cs="Times New Roman"/>
          <w:bCs/>
          <w:sz w:val="24"/>
          <w:szCs w:val="24"/>
        </w:rPr>
        <w:t xml:space="preserve"> 16 каб</w:t>
      </w:r>
      <w:r w:rsidR="00BB6C03">
        <w:rPr>
          <w:rFonts w:ascii="Times New Roman" w:hAnsi="Times New Roman" w:cs="Times New Roman"/>
          <w:bCs/>
          <w:sz w:val="24"/>
          <w:szCs w:val="24"/>
        </w:rPr>
        <w:t>.</w:t>
      </w:r>
      <w:r w:rsidR="00876543" w:rsidRPr="000B65FD">
        <w:rPr>
          <w:rFonts w:ascii="Times New Roman" w:hAnsi="Times New Roman" w:cs="Times New Roman"/>
          <w:bCs/>
          <w:sz w:val="24"/>
          <w:szCs w:val="24"/>
        </w:rPr>
        <w:t xml:space="preserve"> №14.</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5.3. Заявка на участие в конкурсе  заполняется </w:t>
      </w:r>
      <w:proofErr w:type="gramStart"/>
      <w:r w:rsidRPr="000B65FD">
        <w:rPr>
          <w:rFonts w:ascii="Times New Roman" w:hAnsi="Times New Roman" w:cs="Times New Roman"/>
          <w:sz w:val="24"/>
          <w:szCs w:val="24"/>
        </w:rPr>
        <w:t xml:space="preserve">в соответствии с инструкцией </w:t>
      </w:r>
      <w:r w:rsidRPr="000B65FD">
        <w:rPr>
          <w:rFonts w:ascii="Times New Roman" w:hAnsi="Times New Roman" w:cs="Times New Roman"/>
          <w:sz w:val="24"/>
          <w:szCs w:val="24"/>
        </w:rPr>
        <w:br/>
        <w:t>по заполнению заявки на участие в конкурсе</w:t>
      </w:r>
      <w:proofErr w:type="gramEnd"/>
      <w:r w:rsidRPr="000B65FD">
        <w:rPr>
          <w:rFonts w:ascii="Times New Roman" w:hAnsi="Times New Roman" w:cs="Times New Roman"/>
          <w:sz w:val="24"/>
          <w:szCs w:val="24"/>
        </w:rPr>
        <w:t xml:space="preserve"> (приложение № 3</w:t>
      </w:r>
      <w:r w:rsidRPr="000B65FD">
        <w:rPr>
          <w:rStyle w:val="aff0"/>
          <w:rFonts w:ascii="Times New Roman" w:hAnsi="Times New Roman" w:cs="Times New Roman"/>
          <w:sz w:val="24"/>
          <w:szCs w:val="24"/>
        </w:rPr>
        <w:t xml:space="preserve"> настоящей</w:t>
      </w:r>
      <w:r w:rsidRPr="000B65FD">
        <w:rPr>
          <w:rFonts w:ascii="Times New Roman" w:hAnsi="Times New Roman" w:cs="Times New Roman"/>
          <w:sz w:val="24"/>
          <w:szCs w:val="24"/>
        </w:rPr>
        <w:t xml:space="preserve"> конкурсной документации). </w:t>
      </w:r>
    </w:p>
    <w:p w:rsidR="00931304" w:rsidRPr="000B65FD" w:rsidRDefault="00931304" w:rsidP="00931304">
      <w:pPr>
        <w:pStyle w:val="ConsPlusNormal"/>
        <w:widowControl/>
        <w:ind w:firstLine="709"/>
        <w:jc w:val="both"/>
        <w:rPr>
          <w:rFonts w:ascii="Times New Roman" w:hAnsi="Times New Roman" w:cs="Times New Roman"/>
          <w:sz w:val="24"/>
          <w:szCs w:val="24"/>
        </w:rPr>
      </w:pPr>
      <w:r w:rsidRPr="000B65FD">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31304" w:rsidRPr="000B65FD" w:rsidRDefault="00931304" w:rsidP="00931304">
      <w:pPr>
        <w:pStyle w:val="ConsPlusNormal"/>
        <w:widowControl/>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5.6. Датой начала срока подачи заявок на участие в конкурсе является день, следующий за днем размещения на официальном </w:t>
      </w:r>
      <w:r w:rsidR="00876543" w:rsidRPr="000B65FD">
        <w:rPr>
          <w:rFonts w:ascii="Times New Roman" w:hAnsi="Times New Roman" w:cs="Times New Roman"/>
          <w:sz w:val="24"/>
          <w:szCs w:val="24"/>
        </w:rPr>
        <w:t>сайте</w:t>
      </w:r>
      <w:r w:rsidRPr="000B65FD">
        <w:rPr>
          <w:rFonts w:ascii="Times New Roman" w:hAnsi="Times New Roman" w:cs="Times New Roman"/>
          <w:sz w:val="24"/>
          <w:szCs w:val="24"/>
        </w:rPr>
        <w:t xml:space="preserve"> организатора конкурса извещения о проведении конкурса. Дата окончания срока подачи заявок на участие в конкурсе устанавливается </w:t>
      </w:r>
      <w:r w:rsidRPr="000B65FD">
        <w:rPr>
          <w:rFonts w:ascii="Times New Roman" w:hAnsi="Times New Roman" w:cs="Times New Roman"/>
          <w:sz w:val="24"/>
          <w:szCs w:val="24"/>
        </w:rPr>
        <w:br/>
        <w:t>в соответствии с пунктом 9 настоящей конкурсной документации.</w:t>
      </w:r>
    </w:p>
    <w:p w:rsidR="00931304" w:rsidRPr="000B65FD" w:rsidRDefault="00931304" w:rsidP="00931304">
      <w:pPr>
        <w:pStyle w:val="ConsPlusNormal"/>
        <w:widowControl/>
        <w:ind w:firstLine="709"/>
        <w:jc w:val="both"/>
        <w:rPr>
          <w:rFonts w:ascii="Times New Roman" w:hAnsi="Times New Roman" w:cs="Times New Roman"/>
          <w:sz w:val="24"/>
          <w:szCs w:val="24"/>
        </w:rPr>
      </w:pPr>
    </w:p>
    <w:p w:rsidR="00931304" w:rsidRPr="000B65FD" w:rsidRDefault="00931304" w:rsidP="00931304">
      <w:pPr>
        <w:pStyle w:val="2"/>
        <w:spacing w:before="0" w:after="0"/>
        <w:ind w:firstLine="709"/>
        <w:rPr>
          <w:rFonts w:ascii="Times New Roman" w:hAnsi="Times New Roman" w:cs="Times New Roman"/>
          <w:i w:val="0"/>
          <w:sz w:val="24"/>
          <w:szCs w:val="24"/>
        </w:rPr>
      </w:pPr>
      <w:bookmarkStart w:id="12" w:name="_Toc442706872"/>
      <w:r w:rsidRPr="000B65FD">
        <w:rPr>
          <w:rFonts w:ascii="Times New Roman" w:hAnsi="Times New Roman" w:cs="Times New Roman"/>
          <w:i w:val="0"/>
          <w:sz w:val="24"/>
          <w:szCs w:val="24"/>
        </w:rPr>
        <w:t>6. Требования к заявке на участие в конкурсе</w:t>
      </w:r>
      <w:bookmarkEnd w:id="12"/>
    </w:p>
    <w:p w:rsidR="00931304" w:rsidRPr="000B65FD" w:rsidRDefault="00931304" w:rsidP="0093130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 xml:space="preserve">6.1. </w:t>
      </w:r>
      <w:proofErr w:type="gramStart"/>
      <w:r w:rsidRPr="000B65FD">
        <w:rPr>
          <w:rFonts w:ascii="Times New Roman" w:hAnsi="Times New Roman" w:cs="Times New Roman"/>
          <w:bCs/>
          <w:sz w:val="24"/>
          <w:szCs w:val="24"/>
        </w:rPr>
        <w:t xml:space="preserve">Документы и их копии, </w:t>
      </w:r>
      <w:r w:rsidRPr="000B65FD">
        <w:rPr>
          <w:rFonts w:ascii="Times New Roman" w:hAnsi="Times New Roman" w:cs="Times New Roman"/>
          <w:sz w:val="24"/>
          <w:szCs w:val="24"/>
        </w:rPr>
        <w:t>прилагаемые к заявке на участие в конкурсе</w:t>
      </w:r>
      <w:r w:rsidRPr="000B65FD">
        <w:rPr>
          <w:rFonts w:ascii="Times New Roman" w:hAnsi="Times New Roman" w:cs="Times New Roman"/>
          <w:bCs/>
          <w:sz w:val="24"/>
          <w:szCs w:val="24"/>
        </w:rPr>
        <w:t xml:space="preserve">, указанные </w:t>
      </w:r>
      <w:r w:rsidRPr="000B65FD">
        <w:rPr>
          <w:rFonts w:ascii="Times New Roman" w:hAnsi="Times New Roman" w:cs="Times New Roman"/>
          <w:bCs/>
          <w:sz w:val="24"/>
          <w:szCs w:val="24"/>
        </w:rPr>
        <w:br/>
        <w:t xml:space="preserve">в пункте 6.2. настоящей конкурсной документации, должны быть </w:t>
      </w:r>
      <w:r w:rsidR="000B65FD">
        <w:rPr>
          <w:rFonts w:ascii="Times New Roman" w:hAnsi="Times New Roman" w:cs="Times New Roman"/>
          <w:bCs/>
          <w:sz w:val="24"/>
          <w:szCs w:val="24"/>
        </w:rPr>
        <w:t xml:space="preserve">указаны </w:t>
      </w:r>
      <w:r w:rsidRPr="000B65FD">
        <w:rPr>
          <w:rFonts w:ascii="Times New Roman" w:hAnsi="Times New Roman" w:cs="Times New Roman"/>
          <w:bCs/>
          <w:sz w:val="24"/>
          <w:szCs w:val="24"/>
        </w:rPr>
        <w:t xml:space="preserve">в описи (приложение № 4 </w:t>
      </w:r>
      <w:r w:rsidRPr="000B65FD">
        <w:rPr>
          <w:rStyle w:val="aff0"/>
          <w:rFonts w:ascii="Times New Roman" w:hAnsi="Times New Roman" w:cs="Times New Roman"/>
          <w:sz w:val="24"/>
          <w:szCs w:val="24"/>
        </w:rPr>
        <w:t>настоящей</w:t>
      </w:r>
      <w:r w:rsidRPr="000B65FD">
        <w:rPr>
          <w:rFonts w:ascii="Times New Roman" w:hAnsi="Times New Roman" w:cs="Times New Roman"/>
          <w:bCs/>
          <w:sz w:val="24"/>
          <w:szCs w:val="24"/>
        </w:rPr>
        <w:t xml:space="preserve"> конкурсной документации).</w:t>
      </w:r>
      <w:proofErr w:type="gramEnd"/>
      <w:r w:rsidRPr="000B65FD">
        <w:rPr>
          <w:rFonts w:ascii="Times New Roman" w:hAnsi="Times New Roman" w:cs="Times New Roman"/>
          <w:bCs/>
          <w:sz w:val="24"/>
          <w:szCs w:val="24"/>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931304" w:rsidRPr="000B65FD" w:rsidRDefault="00931304" w:rsidP="00931304">
      <w:pPr>
        <w:pStyle w:val="aa"/>
        <w:ind w:left="0" w:firstLine="709"/>
        <w:rPr>
          <w:sz w:val="24"/>
          <w:szCs w:val="24"/>
        </w:rPr>
      </w:pPr>
      <w:r w:rsidRPr="000B65FD">
        <w:rPr>
          <w:sz w:val="24"/>
          <w:szCs w:val="24"/>
        </w:rPr>
        <w:t>6.2. Исчерпывающий перечень документов, прилагаемых к заявке на участие в конкурсе:</w:t>
      </w:r>
    </w:p>
    <w:p w:rsidR="00931304" w:rsidRPr="000B65FD" w:rsidRDefault="00931304" w:rsidP="00931304">
      <w:pPr>
        <w:pStyle w:val="aa"/>
        <w:ind w:left="0" w:firstLine="709"/>
        <w:rPr>
          <w:sz w:val="24"/>
          <w:szCs w:val="24"/>
        </w:rPr>
      </w:pPr>
      <w:r w:rsidRPr="000B65FD">
        <w:rPr>
          <w:sz w:val="24"/>
          <w:szCs w:val="24"/>
        </w:rPr>
        <w:t>6.2.1. Опись документов, прилагаемых к заявке на участие в конкурсе;</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 xml:space="preserve">6.2.2.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931304" w:rsidRPr="000B65FD" w:rsidRDefault="00931304" w:rsidP="00931304">
      <w:pPr>
        <w:snapToGrid w:val="0"/>
        <w:spacing w:after="0" w:line="240" w:lineRule="auto"/>
        <w:ind w:left="-66" w:right="-80" w:firstLine="917"/>
        <w:jc w:val="both"/>
        <w:rPr>
          <w:rFonts w:ascii="Times New Roman" w:hAnsi="Times New Roman" w:cs="Times New Roman"/>
          <w:bCs/>
          <w:sz w:val="24"/>
          <w:szCs w:val="24"/>
        </w:rPr>
      </w:pPr>
      <w:r w:rsidRPr="000B65FD">
        <w:rPr>
          <w:rFonts w:ascii="Times New Roman" w:hAnsi="Times New Roman" w:cs="Times New Roman"/>
          <w:bCs/>
          <w:sz w:val="24"/>
          <w:szCs w:val="24"/>
        </w:rPr>
        <w:t>копия паспорта транспортного средства;</w:t>
      </w:r>
    </w:p>
    <w:p w:rsidR="00931304" w:rsidRPr="000B65FD" w:rsidRDefault="00931304" w:rsidP="00931304">
      <w:pPr>
        <w:snapToGrid w:val="0"/>
        <w:spacing w:after="0" w:line="240" w:lineRule="auto"/>
        <w:ind w:left="-66" w:right="-80" w:firstLine="917"/>
        <w:jc w:val="both"/>
        <w:rPr>
          <w:rFonts w:ascii="Times New Roman" w:hAnsi="Times New Roman" w:cs="Times New Roman"/>
          <w:bCs/>
          <w:sz w:val="24"/>
          <w:szCs w:val="24"/>
        </w:rPr>
      </w:pPr>
      <w:r w:rsidRPr="000B65FD">
        <w:rPr>
          <w:rFonts w:ascii="Times New Roman" w:hAnsi="Times New Roman" w:cs="Times New Roman"/>
          <w:bCs/>
          <w:sz w:val="24"/>
          <w:szCs w:val="24"/>
        </w:rPr>
        <w:t>копия свидетельства о регистрации транспортного средства;</w:t>
      </w:r>
    </w:p>
    <w:p w:rsidR="00931304" w:rsidRPr="000B65FD" w:rsidRDefault="00931304" w:rsidP="00931304">
      <w:pPr>
        <w:snapToGrid w:val="0"/>
        <w:spacing w:after="0" w:line="240" w:lineRule="auto"/>
        <w:ind w:left="-66" w:right="-80" w:firstLine="917"/>
        <w:jc w:val="both"/>
        <w:rPr>
          <w:rFonts w:ascii="Times New Roman" w:hAnsi="Times New Roman" w:cs="Times New Roman"/>
          <w:bCs/>
          <w:sz w:val="24"/>
          <w:szCs w:val="24"/>
        </w:rPr>
      </w:pPr>
      <w:r w:rsidRPr="000B65FD">
        <w:rPr>
          <w:rFonts w:ascii="Times New Roman" w:hAnsi="Times New Roman" w:cs="Times New Roman"/>
          <w:bCs/>
          <w:sz w:val="24"/>
          <w:szCs w:val="24"/>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931304" w:rsidRDefault="00931304" w:rsidP="00931304">
      <w:pPr>
        <w:snapToGrid w:val="0"/>
        <w:spacing w:after="0" w:line="240" w:lineRule="auto"/>
        <w:ind w:left="-66" w:right="-80" w:firstLine="917"/>
        <w:jc w:val="both"/>
        <w:rPr>
          <w:rFonts w:ascii="Times New Roman" w:hAnsi="Times New Roman" w:cs="Times New Roman"/>
          <w:bCs/>
          <w:sz w:val="24"/>
          <w:szCs w:val="24"/>
        </w:rPr>
      </w:pPr>
      <w:r w:rsidRPr="000B65FD">
        <w:rPr>
          <w:rFonts w:ascii="Times New Roman" w:hAnsi="Times New Roman" w:cs="Times New Roman"/>
          <w:bCs/>
          <w:sz w:val="24"/>
          <w:szCs w:val="24"/>
        </w:rPr>
        <w:lastRenderedPageBreak/>
        <w:t>документ, подтверждающий намерения по приобретению транспортных сре</w:t>
      </w:r>
      <w:proofErr w:type="gramStart"/>
      <w:r w:rsidRPr="000B65FD">
        <w:rPr>
          <w:rFonts w:ascii="Times New Roman" w:hAnsi="Times New Roman" w:cs="Times New Roman"/>
          <w:bCs/>
          <w:sz w:val="24"/>
          <w:szCs w:val="24"/>
        </w:rPr>
        <w:t>дств в ср</w:t>
      </w:r>
      <w:proofErr w:type="gramEnd"/>
      <w:r w:rsidRPr="000B65FD">
        <w:rPr>
          <w:rFonts w:ascii="Times New Roman" w:hAnsi="Times New Roman" w:cs="Times New Roman"/>
          <w:bCs/>
          <w:sz w:val="24"/>
          <w:szCs w:val="24"/>
        </w:rPr>
        <w:t xml:space="preserve">ок </w:t>
      </w:r>
      <w:r w:rsidRPr="000B65FD">
        <w:rPr>
          <w:rStyle w:val="aff0"/>
          <w:rFonts w:ascii="Times New Roman" w:hAnsi="Times New Roman" w:cs="Times New Roman"/>
          <w:sz w:val="24"/>
          <w:szCs w:val="24"/>
        </w:rPr>
        <w:t>не позднее чем через 45 дней со дня проведения конкурса</w:t>
      </w:r>
      <w:r w:rsidRPr="000B65FD">
        <w:rPr>
          <w:rFonts w:ascii="Times New Roman" w:hAnsi="Times New Roman" w:cs="Times New Roman"/>
          <w:bCs/>
          <w:sz w:val="24"/>
          <w:szCs w:val="24"/>
        </w:rPr>
        <w:t xml:space="preserve">; </w:t>
      </w:r>
    </w:p>
    <w:p w:rsidR="00931304" w:rsidRPr="000B65FD" w:rsidRDefault="00931304" w:rsidP="00931304">
      <w:pPr>
        <w:snapToGri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6.2.3. Копия документов, подтверждающих установку на транспортное средство аппаратуры спутниковой навигации ГЛОНАСС или ГЛОНАСС/GPS</w:t>
      </w:r>
      <w:r w:rsidR="009141BC">
        <w:rPr>
          <w:rFonts w:ascii="Times New Roman" w:hAnsi="Times New Roman" w:cs="Times New Roman"/>
          <w:bCs/>
          <w:sz w:val="24"/>
          <w:szCs w:val="24"/>
        </w:rPr>
        <w:t xml:space="preserve"> (при наличии)</w:t>
      </w:r>
      <w:r w:rsidRPr="000B65FD">
        <w:rPr>
          <w:rFonts w:ascii="Times New Roman" w:hAnsi="Times New Roman" w:cs="Times New Roman"/>
          <w:bCs/>
          <w:sz w:val="24"/>
          <w:szCs w:val="24"/>
        </w:rPr>
        <w:t>;</w:t>
      </w:r>
    </w:p>
    <w:p w:rsidR="00931304" w:rsidRPr="000B65FD" w:rsidRDefault="00931304" w:rsidP="00931304">
      <w:pPr>
        <w:snapToGri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6.2.4. Копия договора с оператором навигационно-информационных систем</w:t>
      </w:r>
      <w:r w:rsidR="009141BC">
        <w:rPr>
          <w:rFonts w:ascii="Times New Roman" w:hAnsi="Times New Roman" w:cs="Times New Roman"/>
          <w:bCs/>
          <w:sz w:val="24"/>
          <w:szCs w:val="24"/>
        </w:rPr>
        <w:t xml:space="preserve"> (при наличии)</w:t>
      </w:r>
      <w:r w:rsidRPr="000B65FD">
        <w:rPr>
          <w:rFonts w:ascii="Times New Roman" w:hAnsi="Times New Roman" w:cs="Times New Roman"/>
          <w:bCs/>
          <w:sz w:val="24"/>
          <w:szCs w:val="24"/>
        </w:rPr>
        <w:t>;</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spacing w:val="-2"/>
          <w:sz w:val="24"/>
          <w:szCs w:val="24"/>
        </w:rPr>
      </w:pPr>
      <w:r w:rsidRPr="000B65FD">
        <w:rPr>
          <w:rFonts w:ascii="Times New Roman" w:hAnsi="Times New Roman" w:cs="Times New Roman"/>
          <w:spacing w:val="-2"/>
          <w:sz w:val="24"/>
          <w:szCs w:val="24"/>
        </w:rPr>
        <w:t xml:space="preserve">6.2.5. Декларация о </w:t>
      </w:r>
      <w:r w:rsidRPr="000B65FD">
        <w:rPr>
          <w:rStyle w:val="aff0"/>
          <w:rFonts w:ascii="Times New Roman" w:hAnsi="Times New Roman" w:cs="Times New Roman"/>
          <w:sz w:val="24"/>
          <w:szCs w:val="24"/>
        </w:rPr>
        <w:t>непроведении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0B65FD">
        <w:rPr>
          <w:rFonts w:ascii="Times New Roman" w:hAnsi="Times New Roman" w:cs="Times New Roman"/>
          <w:spacing w:val="-2"/>
          <w:sz w:val="24"/>
          <w:szCs w:val="24"/>
        </w:rPr>
        <w:t xml:space="preserve"> составленная в произвольной форме;</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spacing w:val="-2"/>
          <w:sz w:val="24"/>
          <w:szCs w:val="24"/>
        </w:rPr>
      </w:pPr>
      <w:r w:rsidRPr="000B65FD">
        <w:rPr>
          <w:rFonts w:ascii="Times New Roman" w:hAnsi="Times New Roman" w:cs="Times New Roman"/>
          <w:spacing w:val="-2"/>
          <w:sz w:val="24"/>
          <w:szCs w:val="24"/>
        </w:rPr>
        <w:t xml:space="preserve">6.2.6. </w:t>
      </w:r>
      <w:r w:rsidRPr="000B65FD">
        <w:rPr>
          <w:rFonts w:ascii="Times New Roman" w:hAnsi="Times New Roman" w:cs="Times New Roman"/>
          <w:bCs/>
          <w:sz w:val="24"/>
          <w:szCs w:val="24"/>
        </w:rPr>
        <w:t xml:space="preserve">Копия </w:t>
      </w:r>
      <w:r w:rsidRPr="000B65FD">
        <w:rPr>
          <w:rFonts w:ascii="Times New Roman" w:hAnsi="Times New Roman" w:cs="Times New Roman"/>
          <w:sz w:val="24"/>
          <w:szCs w:val="24"/>
        </w:rPr>
        <w:t xml:space="preserve">лицензии на осуществление перевозки пассажиров автомобильным транспортом, оборудованным для перевозок более </w:t>
      </w:r>
      <w:r w:rsidR="001A515B">
        <w:rPr>
          <w:rFonts w:ascii="Times New Roman" w:hAnsi="Times New Roman" w:cs="Times New Roman"/>
          <w:sz w:val="24"/>
          <w:szCs w:val="24"/>
        </w:rPr>
        <w:t xml:space="preserve">четырнадцати </w:t>
      </w:r>
      <w:r w:rsidRPr="000B65FD">
        <w:rPr>
          <w:rFonts w:ascii="Times New Roman" w:hAnsi="Times New Roman" w:cs="Times New Roman"/>
          <w:sz w:val="24"/>
          <w:szCs w:val="24"/>
        </w:rPr>
        <w:t xml:space="preserve">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 xml:space="preserve">6.2.7. Документ, подтверждающий полномочия лица на осуществление действий </w:t>
      </w:r>
      <w:r w:rsidRPr="000B65FD">
        <w:rPr>
          <w:rFonts w:ascii="Times New Roman" w:hAnsi="Times New Roman" w:cs="Times New Roman"/>
          <w:bCs/>
          <w:sz w:val="24"/>
          <w:szCs w:val="24"/>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0B65FD">
        <w:rPr>
          <w:rFonts w:ascii="Times New Roman" w:hAnsi="Times New Roman" w:cs="Times New Roman"/>
          <w:bCs/>
          <w:sz w:val="24"/>
          <w:szCs w:val="24"/>
        </w:rPr>
        <w:t>,</w:t>
      </w:r>
      <w:proofErr w:type="gramEnd"/>
      <w:r w:rsidRPr="000B65FD">
        <w:rPr>
          <w:rFonts w:ascii="Times New Roman" w:hAnsi="Times New Roman" w:cs="Times New Roman"/>
          <w:bCs/>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0B65FD">
        <w:rPr>
          <w:rStyle w:val="aff0"/>
          <w:rFonts w:ascii="Times New Roman" w:hAnsi="Times New Roman" w:cs="Times New Roman"/>
          <w:sz w:val="24"/>
          <w:szCs w:val="24"/>
        </w:rPr>
        <w:t>настоящей</w:t>
      </w:r>
      <w:r w:rsidRPr="000B65FD">
        <w:rPr>
          <w:rFonts w:ascii="Times New Roman" w:hAnsi="Times New Roman" w:cs="Times New Roman"/>
          <w:bCs/>
          <w:sz w:val="24"/>
          <w:szCs w:val="24"/>
        </w:rPr>
        <w:t xml:space="preserve"> </w:t>
      </w:r>
      <w:r w:rsidRPr="000B65FD">
        <w:rPr>
          <w:rFonts w:ascii="Times New Roman" w:hAnsi="Times New Roman" w:cs="Times New Roman"/>
          <w:sz w:val="24"/>
          <w:szCs w:val="24"/>
        </w:rPr>
        <w:t>конкурсной документации</w:t>
      </w:r>
      <w:r w:rsidRPr="000B65FD">
        <w:rPr>
          <w:rFonts w:ascii="Times New Roman" w:hAnsi="Times New Roman" w:cs="Times New Roman"/>
          <w:bCs/>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0B65FD">
        <w:rPr>
          <w:rFonts w:ascii="Times New Roman" w:hAnsi="Times New Roman" w:cs="Times New Roman"/>
          <w:bCs/>
          <w:sz w:val="24"/>
          <w:szCs w:val="24"/>
        </w:rPr>
        <w:t>,</w:t>
      </w:r>
      <w:proofErr w:type="gramEnd"/>
      <w:r w:rsidRPr="000B65FD">
        <w:rPr>
          <w:rFonts w:ascii="Times New Roman" w:hAnsi="Times New Roman" w:cs="Times New Roman"/>
          <w:bCs/>
          <w:sz w:val="24"/>
          <w:szCs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 xml:space="preserve">6.2.8. Декларация </w:t>
      </w:r>
      <w:proofErr w:type="gramStart"/>
      <w:r w:rsidRPr="000B65FD">
        <w:rPr>
          <w:rFonts w:ascii="Times New Roman" w:hAnsi="Times New Roman" w:cs="Times New Roman"/>
          <w:bCs/>
          <w:sz w:val="24"/>
          <w:szCs w:val="24"/>
        </w:rPr>
        <w:t xml:space="preserve">об отсутствии у заявителя задолженности по обязательным платежам в бюджеты бюджетной системы Российской Федерации за последний завершенный отчетный </w:t>
      </w:r>
      <w:r w:rsidR="001A515B">
        <w:rPr>
          <w:rFonts w:ascii="Times New Roman" w:hAnsi="Times New Roman" w:cs="Times New Roman"/>
          <w:bCs/>
          <w:sz w:val="24"/>
          <w:szCs w:val="24"/>
        </w:rPr>
        <w:t>п</w:t>
      </w:r>
      <w:r w:rsidRPr="000B65FD">
        <w:rPr>
          <w:rFonts w:ascii="Times New Roman" w:hAnsi="Times New Roman" w:cs="Times New Roman"/>
          <w:bCs/>
          <w:sz w:val="24"/>
          <w:szCs w:val="24"/>
        </w:rPr>
        <w:t>ериод</w:t>
      </w:r>
      <w:proofErr w:type="gramEnd"/>
      <w:r w:rsidRPr="000B65FD">
        <w:rPr>
          <w:rFonts w:ascii="Times New Roman" w:hAnsi="Times New Roman" w:cs="Times New Roman"/>
          <w:bCs/>
          <w:sz w:val="24"/>
          <w:szCs w:val="24"/>
        </w:rPr>
        <w:t>;</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6.2.9. Копия договора простого товарищества (для участников договора простого товарищества);</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 xml:space="preserve">6.2.10. Сводная информация (приложение </w:t>
      </w:r>
      <w:r w:rsidR="003D0930">
        <w:rPr>
          <w:rFonts w:ascii="Times New Roman" w:hAnsi="Times New Roman" w:cs="Times New Roman"/>
          <w:bCs/>
          <w:sz w:val="24"/>
          <w:szCs w:val="24"/>
        </w:rPr>
        <w:t>№</w:t>
      </w:r>
      <w:r w:rsidRPr="000B65FD">
        <w:rPr>
          <w:rFonts w:ascii="Times New Roman" w:hAnsi="Times New Roman" w:cs="Times New Roman"/>
          <w:bCs/>
          <w:sz w:val="24"/>
          <w:szCs w:val="24"/>
        </w:rPr>
        <w:t xml:space="preserve">11 </w:t>
      </w:r>
      <w:r w:rsidRPr="000B65FD">
        <w:rPr>
          <w:rStyle w:val="aff0"/>
          <w:rFonts w:ascii="Times New Roman" w:hAnsi="Times New Roman" w:cs="Times New Roman"/>
          <w:sz w:val="24"/>
          <w:szCs w:val="24"/>
        </w:rPr>
        <w:t>настоящей</w:t>
      </w:r>
      <w:r w:rsidRPr="000B65FD">
        <w:rPr>
          <w:rFonts w:ascii="Times New Roman" w:hAnsi="Times New Roman" w:cs="Times New Roman"/>
          <w:bCs/>
          <w:sz w:val="24"/>
          <w:szCs w:val="24"/>
        </w:rPr>
        <w:t xml:space="preserve"> </w:t>
      </w:r>
      <w:r w:rsidRPr="000B65FD">
        <w:rPr>
          <w:rFonts w:ascii="Times New Roman" w:hAnsi="Times New Roman" w:cs="Times New Roman"/>
          <w:sz w:val="24"/>
          <w:szCs w:val="24"/>
        </w:rPr>
        <w:t>конкурсной документации</w:t>
      </w:r>
      <w:r w:rsidRPr="000B65FD">
        <w:rPr>
          <w:rFonts w:ascii="Times New Roman" w:hAnsi="Times New Roman" w:cs="Times New Roman"/>
          <w:bCs/>
          <w:sz w:val="24"/>
          <w:szCs w:val="24"/>
        </w:rPr>
        <w:t xml:space="preserve">) </w:t>
      </w:r>
      <w:r w:rsidRPr="000B65FD">
        <w:rPr>
          <w:rFonts w:ascii="Times New Roman" w:hAnsi="Times New Roman" w:cs="Times New Roman"/>
          <w:bCs/>
          <w:sz w:val="24"/>
          <w:szCs w:val="24"/>
        </w:rPr>
        <w:br/>
        <w:t>с приложением следующих документов:</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копия документа учета дорожно-транспортных происшествий;</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 xml:space="preserve">сведения об опыте осуществления регулярных перевозок заявителем и  </w:t>
      </w:r>
      <w:r w:rsidRPr="000B65FD">
        <w:rPr>
          <w:rFonts w:ascii="Times New Roman" w:hAnsi="Times New Roman" w:cs="Times New Roman"/>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0B65FD">
        <w:rPr>
          <w:rFonts w:ascii="Times New Roman" w:hAnsi="Times New Roman" w:cs="Times New Roman"/>
          <w:bCs/>
          <w:sz w:val="24"/>
          <w:szCs w:val="24"/>
        </w:rPr>
        <w:t xml:space="preserve"> (при наличии);</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копия документов, подтверждающих оснащенность транспортных сре</w:t>
      </w:r>
      <w:proofErr w:type="gramStart"/>
      <w:r w:rsidRPr="000B65FD">
        <w:rPr>
          <w:rFonts w:ascii="Times New Roman" w:hAnsi="Times New Roman" w:cs="Times New Roman"/>
          <w:bCs/>
          <w:sz w:val="24"/>
          <w:szCs w:val="24"/>
        </w:rPr>
        <w:t>дств пр</w:t>
      </w:r>
      <w:proofErr w:type="gramEnd"/>
      <w:r w:rsidRPr="000B65FD">
        <w:rPr>
          <w:rFonts w:ascii="Times New Roman" w:hAnsi="Times New Roman" w:cs="Times New Roman"/>
          <w:bCs/>
          <w:sz w:val="24"/>
          <w:szCs w:val="24"/>
        </w:rPr>
        <w:t>испособлениями для перевозки пассажиров с ограниченными возможностями передвижения, пассажиров с детскими колясками (при наличии);</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копия документов, подтверждающих оснащенность транспортных средств багажным отделением (при наличии);</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копия документов, подтверждающих наличие пониженного пола салона транспортных средств (при наличии);</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копия документов, подтверждающих оснащенность транспортных средств кондиционером (при наличии);</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копия документов, подтверждающих использование автоматизированной системы учета оплаты проезда (при наличии);</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bCs/>
          <w:sz w:val="24"/>
          <w:szCs w:val="24"/>
        </w:rPr>
        <w:t xml:space="preserve">копия документа, подтверждающего </w:t>
      </w:r>
      <w:r w:rsidRPr="000B65FD">
        <w:rPr>
          <w:rFonts w:ascii="Times New Roman" w:hAnsi="Times New Roman" w:cs="Times New Roman"/>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6.2.11. </w:t>
      </w:r>
      <w:r w:rsidRPr="000B65FD">
        <w:rPr>
          <w:rFonts w:ascii="Times New Roman" w:hAnsi="Times New Roman" w:cs="Times New Roman"/>
          <w:bCs/>
          <w:sz w:val="24"/>
          <w:szCs w:val="24"/>
        </w:rPr>
        <w:t xml:space="preserve">Сведения о </w:t>
      </w:r>
      <w:r w:rsidRPr="000B65FD">
        <w:rPr>
          <w:rFonts w:ascii="Times New Roman" w:hAnsi="Times New Roman" w:cs="Times New Roman"/>
          <w:sz w:val="24"/>
          <w:szCs w:val="24"/>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0B65FD">
        <w:rPr>
          <w:rFonts w:ascii="Times New Roman" w:hAnsi="Times New Roman" w:cs="Times New Roman"/>
          <w:bCs/>
          <w:sz w:val="24"/>
          <w:szCs w:val="24"/>
        </w:rPr>
        <w:t xml:space="preserve">(приложение </w:t>
      </w:r>
      <w:r w:rsidR="0004094D">
        <w:rPr>
          <w:rFonts w:ascii="Times New Roman" w:hAnsi="Times New Roman" w:cs="Times New Roman"/>
          <w:bCs/>
          <w:sz w:val="24"/>
          <w:szCs w:val="24"/>
        </w:rPr>
        <w:t>№</w:t>
      </w:r>
      <w:r w:rsidRPr="000B65FD">
        <w:rPr>
          <w:rFonts w:ascii="Times New Roman" w:hAnsi="Times New Roman" w:cs="Times New Roman"/>
          <w:bCs/>
          <w:sz w:val="24"/>
          <w:szCs w:val="24"/>
        </w:rPr>
        <w:t xml:space="preserve">12 </w:t>
      </w:r>
      <w:r w:rsidRPr="000B65FD">
        <w:rPr>
          <w:rStyle w:val="aff0"/>
          <w:rFonts w:ascii="Times New Roman" w:hAnsi="Times New Roman" w:cs="Times New Roman"/>
          <w:sz w:val="24"/>
          <w:szCs w:val="24"/>
        </w:rPr>
        <w:t>настоящей</w:t>
      </w:r>
      <w:r w:rsidRPr="000B65FD">
        <w:rPr>
          <w:rFonts w:ascii="Times New Roman" w:hAnsi="Times New Roman" w:cs="Times New Roman"/>
          <w:bCs/>
          <w:sz w:val="24"/>
          <w:szCs w:val="24"/>
        </w:rPr>
        <w:t xml:space="preserve"> </w:t>
      </w:r>
      <w:r w:rsidRPr="000B65FD">
        <w:rPr>
          <w:rFonts w:ascii="Times New Roman" w:hAnsi="Times New Roman" w:cs="Times New Roman"/>
          <w:sz w:val="24"/>
          <w:szCs w:val="24"/>
        </w:rPr>
        <w:t>конкурсной документации</w:t>
      </w:r>
      <w:r w:rsidRPr="000B65FD">
        <w:rPr>
          <w:rFonts w:ascii="Times New Roman" w:hAnsi="Times New Roman" w:cs="Times New Roman"/>
          <w:bCs/>
          <w:sz w:val="24"/>
          <w:szCs w:val="24"/>
        </w:rPr>
        <w:t>)</w:t>
      </w:r>
      <w:r w:rsidRPr="000B65FD">
        <w:rPr>
          <w:rFonts w:ascii="Times New Roman" w:hAnsi="Times New Roman" w:cs="Times New Roman"/>
          <w:sz w:val="24"/>
          <w:szCs w:val="24"/>
        </w:rPr>
        <w:t>.</w:t>
      </w:r>
    </w:p>
    <w:p w:rsidR="00931304" w:rsidRPr="000B65FD" w:rsidRDefault="00931304" w:rsidP="00931304">
      <w:pPr>
        <w:autoSpaceDE w:val="0"/>
        <w:autoSpaceDN w:val="0"/>
        <w:adjustRightInd w:val="0"/>
        <w:spacing w:after="0" w:line="240" w:lineRule="auto"/>
        <w:ind w:firstLine="709"/>
        <w:jc w:val="both"/>
        <w:rPr>
          <w:rFonts w:ascii="Times New Roman" w:hAnsi="Times New Roman" w:cs="Times New Roman"/>
          <w:bCs/>
          <w:sz w:val="24"/>
          <w:szCs w:val="24"/>
        </w:rPr>
      </w:pPr>
      <w:r w:rsidRPr="000B65FD">
        <w:rPr>
          <w:rFonts w:ascii="Times New Roman" w:hAnsi="Times New Roman" w:cs="Times New Roman"/>
          <w:bCs/>
          <w:sz w:val="24"/>
          <w:szCs w:val="24"/>
        </w:rPr>
        <w:t xml:space="preserve">6.3. </w:t>
      </w:r>
      <w:r w:rsidRPr="000B65FD">
        <w:rPr>
          <w:rStyle w:val="aff0"/>
          <w:rFonts w:ascii="Times New Roman" w:hAnsi="Times New Roman" w:cs="Times New Roman"/>
          <w:sz w:val="24"/>
          <w:szCs w:val="24"/>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lastRenderedPageBreak/>
        <w:t xml:space="preserve">6.4. Каждый конверт с заявкой на участие в конкурсе, поступивший в срок, указанный </w:t>
      </w:r>
      <w:r w:rsidRPr="000B65FD">
        <w:rPr>
          <w:rFonts w:ascii="Times New Roman" w:hAnsi="Times New Roman" w:cs="Times New Roman"/>
          <w:sz w:val="24"/>
          <w:szCs w:val="24"/>
        </w:rPr>
        <w:br/>
        <w:t xml:space="preserve">в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0B65FD">
        <w:rPr>
          <w:rFonts w:ascii="Times New Roman" w:hAnsi="Times New Roman" w:cs="Times New Roman"/>
          <w:sz w:val="24"/>
          <w:szCs w:val="24"/>
        </w:rPr>
        <w:br/>
        <w:t>и времени его получения.</w:t>
      </w:r>
    </w:p>
    <w:p w:rsidR="00931304" w:rsidRPr="000B65FD" w:rsidRDefault="00931304" w:rsidP="00931304">
      <w:pPr>
        <w:spacing w:after="0" w:line="240" w:lineRule="auto"/>
        <w:jc w:val="both"/>
        <w:rPr>
          <w:rFonts w:ascii="Times New Roman" w:hAnsi="Times New Roman" w:cs="Times New Roman"/>
          <w:sz w:val="24"/>
          <w:szCs w:val="24"/>
        </w:rPr>
      </w:pPr>
    </w:p>
    <w:p w:rsidR="00931304" w:rsidRPr="000B65FD" w:rsidRDefault="00931304" w:rsidP="00931304">
      <w:pPr>
        <w:pStyle w:val="2"/>
        <w:spacing w:before="0" w:after="0"/>
        <w:ind w:firstLine="709"/>
        <w:jc w:val="both"/>
        <w:rPr>
          <w:rFonts w:ascii="Times New Roman" w:hAnsi="Times New Roman" w:cs="Times New Roman"/>
          <w:i w:val="0"/>
          <w:sz w:val="24"/>
          <w:szCs w:val="24"/>
        </w:rPr>
      </w:pPr>
      <w:bookmarkStart w:id="13" w:name="_Toc442706873"/>
      <w:r w:rsidRPr="000B65FD">
        <w:rPr>
          <w:rFonts w:ascii="Times New Roman" w:hAnsi="Times New Roman" w:cs="Times New Roman"/>
          <w:i w:val="0"/>
          <w:sz w:val="24"/>
          <w:szCs w:val="24"/>
        </w:rPr>
        <w:t>7. Порядок и срок отзыва заявок на участие в конкурсе, порядок внесения изменений в такие заявки</w:t>
      </w:r>
      <w:bookmarkEnd w:id="13"/>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pacing w:val="-2"/>
          <w:sz w:val="24"/>
          <w:szCs w:val="24"/>
        </w:rPr>
      </w:pPr>
      <w:r w:rsidRPr="000B65FD">
        <w:rPr>
          <w:rFonts w:ascii="Times New Roman" w:hAnsi="Times New Roman" w:cs="Times New Roman"/>
          <w:spacing w:val="-2"/>
          <w:sz w:val="24"/>
          <w:szCs w:val="24"/>
        </w:rPr>
        <w:t xml:space="preserve">7.1. Заявитель, подавший заявку на участие в конкурсе, вправе изменить такую заявку </w:t>
      </w:r>
      <w:r w:rsidRPr="000B65FD">
        <w:rPr>
          <w:rFonts w:ascii="Times New Roman" w:hAnsi="Times New Roman" w:cs="Times New Roman"/>
          <w:spacing w:val="-2"/>
          <w:sz w:val="24"/>
          <w:szCs w:val="24"/>
        </w:rPr>
        <w:br/>
        <w:t xml:space="preserve">до истечения срока, установленного в извещении о проведении конкурса и </w:t>
      </w:r>
      <w:r w:rsidRPr="000B65FD">
        <w:rPr>
          <w:rStyle w:val="aff0"/>
          <w:rFonts w:ascii="Times New Roman" w:hAnsi="Times New Roman" w:cs="Times New Roman"/>
          <w:sz w:val="24"/>
          <w:szCs w:val="24"/>
        </w:rPr>
        <w:t>настоящей</w:t>
      </w:r>
      <w:r w:rsidRPr="000B65FD">
        <w:rPr>
          <w:rFonts w:ascii="Times New Roman" w:hAnsi="Times New Roman" w:cs="Times New Roman"/>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7.2. Изменение поданной заявки на участие в конкурсе производится </w:t>
      </w:r>
      <w:r w:rsidRPr="000B65FD">
        <w:rPr>
          <w:rFonts w:ascii="Times New Roman" w:hAnsi="Times New Roman" w:cs="Times New Roman"/>
          <w:spacing w:val="-2"/>
          <w:sz w:val="24"/>
          <w:szCs w:val="24"/>
        </w:rPr>
        <w:t>заявителем</w:t>
      </w:r>
      <w:r w:rsidRPr="000B65FD">
        <w:rPr>
          <w:rFonts w:ascii="Times New Roman" w:hAnsi="Times New Roman" w:cs="Times New Roman"/>
          <w:sz w:val="24"/>
          <w:szCs w:val="24"/>
        </w:rPr>
        <w:t xml:space="preserve"> или его представителем путем подачи нового конверта с измененной заявкой и прилагаемыми к заявке документами.</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7.3. Отозванные заявки возвращаются организатором конкурса заявителю либо его представителю.</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p>
    <w:p w:rsidR="00931304" w:rsidRPr="000B65FD" w:rsidRDefault="00931304" w:rsidP="00931304">
      <w:pPr>
        <w:pStyle w:val="2"/>
        <w:spacing w:before="0" w:after="0"/>
        <w:ind w:firstLine="709"/>
        <w:jc w:val="both"/>
        <w:rPr>
          <w:rFonts w:ascii="Times New Roman" w:hAnsi="Times New Roman" w:cs="Times New Roman"/>
          <w:i w:val="0"/>
          <w:sz w:val="24"/>
          <w:szCs w:val="24"/>
        </w:rPr>
      </w:pPr>
      <w:bookmarkStart w:id="14" w:name="_Toc442706874"/>
      <w:r w:rsidRPr="000B65FD">
        <w:rPr>
          <w:rFonts w:ascii="Times New Roman" w:hAnsi="Times New Roman" w:cs="Times New Roman"/>
          <w:i w:val="0"/>
          <w:sz w:val="24"/>
          <w:szCs w:val="24"/>
        </w:rPr>
        <w:t>8.</w:t>
      </w:r>
      <w:r w:rsidRPr="000B65FD">
        <w:rPr>
          <w:rFonts w:ascii="Times New Roman" w:hAnsi="Times New Roman" w:cs="Times New Roman"/>
          <w:i w:val="0"/>
          <w:color w:val="FFFFFF" w:themeColor="background1"/>
          <w:sz w:val="24"/>
          <w:szCs w:val="24"/>
        </w:rPr>
        <w:t>-</w:t>
      </w:r>
      <w:r w:rsidRPr="000B65FD">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931304" w:rsidRPr="000B65FD" w:rsidRDefault="00931304" w:rsidP="00931304">
      <w:pPr>
        <w:pStyle w:val="ConsPlusNormal"/>
        <w:ind w:firstLine="709"/>
        <w:jc w:val="both"/>
        <w:rPr>
          <w:rFonts w:ascii="Times New Roman" w:hAnsi="Times New Roman" w:cs="Times New Roman"/>
          <w:sz w:val="24"/>
          <w:szCs w:val="24"/>
        </w:rPr>
      </w:pPr>
      <w:r w:rsidRPr="000B65FD">
        <w:rPr>
          <w:rFonts w:ascii="Times New Roman" w:hAnsi="Times New Roman" w:cs="Times New Roman"/>
          <w:sz w:val="24"/>
          <w:szCs w:val="24"/>
        </w:rPr>
        <w:t>8.1. Любое заинтересованное лицо вправе направить в письменной форме организатору</w:t>
      </w:r>
      <w:r w:rsidRPr="000B65FD">
        <w:rPr>
          <w:rFonts w:ascii="Times New Roman" w:hAnsi="Times New Roman" w:cs="Times New Roman"/>
          <w:bCs/>
          <w:sz w:val="24"/>
          <w:szCs w:val="24"/>
        </w:rPr>
        <w:t xml:space="preserve"> конкурса запрос о разъяснении положений </w:t>
      </w:r>
      <w:r w:rsidRPr="000B65FD">
        <w:rPr>
          <w:rStyle w:val="aff0"/>
          <w:rFonts w:ascii="Times New Roman" w:hAnsi="Times New Roman" w:cs="Times New Roman"/>
          <w:sz w:val="24"/>
          <w:szCs w:val="24"/>
        </w:rPr>
        <w:t>настоящей</w:t>
      </w:r>
      <w:r w:rsidRPr="000B65FD">
        <w:rPr>
          <w:rFonts w:ascii="Times New Roman" w:hAnsi="Times New Roman" w:cs="Times New Roman"/>
          <w:bCs/>
          <w:sz w:val="24"/>
          <w:szCs w:val="24"/>
        </w:rPr>
        <w:t xml:space="preserve"> конкурсной документации (приложение № 6 конкурсной документации)</w:t>
      </w:r>
      <w:r w:rsidRPr="000B65FD">
        <w:rPr>
          <w:rFonts w:ascii="Times New Roman" w:hAnsi="Times New Roman" w:cs="Times New Roman"/>
          <w:sz w:val="24"/>
          <w:szCs w:val="24"/>
        </w:rPr>
        <w:t>.</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8.2. </w:t>
      </w:r>
      <w:proofErr w:type="gramStart"/>
      <w:r w:rsidRPr="000B65FD">
        <w:rPr>
          <w:rFonts w:ascii="Times New Roman" w:hAnsi="Times New Roman" w:cs="Times New Roman"/>
          <w:sz w:val="24"/>
          <w:szCs w:val="24"/>
        </w:rPr>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 (приложение № 7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 если указанный запрос поступил к организатору конкурса не </w:t>
      </w:r>
      <w:r w:rsidR="005A0677" w:rsidRPr="000B65FD">
        <w:rPr>
          <w:rFonts w:ascii="Times New Roman" w:hAnsi="Times New Roman" w:cs="Times New Roman"/>
          <w:sz w:val="24"/>
          <w:szCs w:val="24"/>
        </w:rPr>
        <w:t>позднее,</w:t>
      </w:r>
      <w:r w:rsidRPr="000B65FD">
        <w:rPr>
          <w:rFonts w:ascii="Times New Roman" w:hAnsi="Times New Roman" w:cs="Times New Roman"/>
          <w:sz w:val="24"/>
          <w:szCs w:val="24"/>
        </w:rPr>
        <w:t xml:space="preserve"> чем за пять дней до дня окончания подачи заявок на участие в конкурсе. </w:t>
      </w:r>
      <w:proofErr w:type="gramEnd"/>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8.3. В течение двух рабочих дней со дня направления разъяснения положений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w:t>
      </w:r>
      <w:r w:rsidR="005A0677">
        <w:rPr>
          <w:rFonts w:ascii="Times New Roman" w:hAnsi="Times New Roman" w:cs="Times New Roman"/>
          <w:sz w:val="24"/>
          <w:szCs w:val="24"/>
        </w:rPr>
        <w:t>сайте</w:t>
      </w:r>
      <w:r w:rsidRPr="000B65FD">
        <w:rPr>
          <w:rFonts w:ascii="Times New Roman" w:hAnsi="Times New Roman" w:cs="Times New Roman"/>
          <w:sz w:val="24"/>
          <w:szCs w:val="24"/>
        </w:rPr>
        <w:t xml:space="preserve"> организатора конкурса </w:t>
      </w:r>
      <w:r w:rsidRPr="000B65FD">
        <w:rPr>
          <w:rFonts w:ascii="Times New Roman" w:hAnsi="Times New Roman" w:cs="Times New Roman"/>
          <w:sz w:val="24"/>
          <w:szCs w:val="24"/>
        </w:rPr>
        <w:br/>
        <w:t xml:space="preserve">с указанием предмета запроса, но без указания наименования заинтересованного лица, </w:t>
      </w:r>
      <w:r w:rsidRPr="000B65FD">
        <w:rPr>
          <w:rFonts w:ascii="Times New Roman" w:hAnsi="Times New Roman" w:cs="Times New Roman"/>
          <w:sz w:val="24"/>
          <w:szCs w:val="24"/>
        </w:rPr>
        <w:br/>
        <w:t xml:space="preserve">от которого поступил запрос. Разъяснение положений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 не должно изменять ее суть.</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p>
    <w:p w:rsidR="00931304" w:rsidRPr="000B65FD" w:rsidRDefault="00931304" w:rsidP="00931304">
      <w:pPr>
        <w:pStyle w:val="2"/>
        <w:spacing w:before="0" w:after="0"/>
        <w:ind w:firstLine="709"/>
        <w:rPr>
          <w:rFonts w:ascii="Times New Roman" w:hAnsi="Times New Roman" w:cs="Times New Roman"/>
          <w:i w:val="0"/>
          <w:sz w:val="24"/>
          <w:szCs w:val="24"/>
        </w:rPr>
      </w:pPr>
      <w:bookmarkStart w:id="15" w:name="_Toc442706875"/>
      <w:r w:rsidRPr="000B65FD">
        <w:rPr>
          <w:rFonts w:ascii="Times New Roman" w:hAnsi="Times New Roman" w:cs="Times New Roman"/>
          <w:i w:val="0"/>
          <w:sz w:val="24"/>
          <w:szCs w:val="24"/>
        </w:rPr>
        <w:t>9. Порядок вскрытия конвертов с заявками на участие в конкурсе</w:t>
      </w:r>
      <w:bookmarkEnd w:id="15"/>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0B65FD">
        <w:rPr>
          <w:rFonts w:ascii="Times New Roman" w:hAnsi="Times New Roman" w:cs="Times New Roman"/>
          <w:sz w:val="24"/>
          <w:szCs w:val="24"/>
        </w:rPr>
        <w:br/>
        <w:t>в конкурсе (далее - вскрытие конвертов). Вскрытие конвертов осуществляется в один день.</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 организатор конкурса прекращает прием конвертов с заявками на участие в конкурсе.</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9.3.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0B65FD">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0B65FD">
        <w:rPr>
          <w:rFonts w:ascii="Times New Roman" w:hAnsi="Times New Roman" w:cs="Times New Roman"/>
          <w:sz w:val="24"/>
          <w:szCs w:val="24"/>
        </w:rPr>
        <w:br/>
        <w:t xml:space="preserve">в конкурсе такого заявителя, поданные в отношении данного лота, считаются не поданными, </w:t>
      </w:r>
      <w:r w:rsidRPr="000B65FD">
        <w:rPr>
          <w:rFonts w:ascii="Times New Roman" w:hAnsi="Times New Roman" w:cs="Times New Roman"/>
          <w:sz w:val="24"/>
          <w:szCs w:val="24"/>
        </w:rPr>
        <w:br/>
        <w:t>не рассматриваются и возвращаются этому заявителю.</w:t>
      </w:r>
      <w:proofErr w:type="gramEnd"/>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0B65FD">
        <w:rPr>
          <w:rFonts w:ascii="Times New Roman" w:hAnsi="Times New Roman" w:cs="Times New Roman"/>
          <w:sz w:val="24"/>
          <w:szCs w:val="24"/>
        </w:rPr>
        <w:br/>
        <w:t xml:space="preserve">не рассматриваются и возвращаются подавшим их заявителям в течение пяти рабочих дней </w:t>
      </w:r>
      <w:r w:rsidRPr="000B65FD">
        <w:rPr>
          <w:rFonts w:ascii="Times New Roman" w:hAnsi="Times New Roman" w:cs="Times New Roman"/>
          <w:sz w:val="24"/>
          <w:szCs w:val="24"/>
        </w:rPr>
        <w:br/>
        <w:t>с указанием причин. Такие заявители к участию в конкурсе не допускаются.</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9.5. Заявители, подавшие заявки на участие в конкурсе, или их представители вправе присутствовать при проведении процедуры вскрытия конвертов.</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lastRenderedPageBreak/>
        <w:t xml:space="preserve">9.6. </w:t>
      </w:r>
      <w:proofErr w:type="gramStart"/>
      <w:r w:rsidRPr="000B65FD">
        <w:rPr>
          <w:rFonts w:ascii="Times New Roman" w:hAnsi="Times New Roman" w:cs="Times New Roman"/>
          <w:sz w:val="24"/>
          <w:szCs w:val="24"/>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0B65FD">
        <w:rPr>
          <w:rStyle w:val="a9"/>
          <w:rFonts w:ascii="Times New Roman" w:hAnsi="Times New Roman"/>
          <w:sz w:val="24"/>
          <w:szCs w:val="24"/>
        </w:rPr>
        <w:t>пунктом 9.4</w:t>
      </w:r>
      <w:r w:rsidRPr="000B65FD">
        <w:rPr>
          <w:rFonts w:ascii="Times New Roman" w:hAnsi="Times New Roman" w:cs="Times New Roman"/>
          <w:sz w:val="24"/>
          <w:szCs w:val="24"/>
        </w:rPr>
        <w:t xml:space="preserve"> настоящей конкурсной документации, объявляются при вскрытии конвертов и заносятся </w:t>
      </w:r>
      <w:r w:rsidRPr="000B65FD">
        <w:rPr>
          <w:rFonts w:ascii="Times New Roman" w:hAnsi="Times New Roman" w:cs="Times New Roman"/>
          <w:sz w:val="24"/>
          <w:szCs w:val="24"/>
        </w:rPr>
        <w:br/>
        <w:t>в протокол вскрытия конвертов.</w:t>
      </w:r>
      <w:proofErr w:type="gramEnd"/>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0B65FD">
        <w:rPr>
          <w:rStyle w:val="a9"/>
          <w:rFonts w:ascii="Times New Roman" w:hAnsi="Times New Roman"/>
          <w:sz w:val="24"/>
          <w:szCs w:val="24"/>
        </w:rPr>
        <w:t xml:space="preserve">официальном </w:t>
      </w:r>
      <w:r w:rsidR="00B566B9">
        <w:rPr>
          <w:rStyle w:val="a9"/>
          <w:rFonts w:ascii="Times New Roman" w:hAnsi="Times New Roman"/>
          <w:sz w:val="24"/>
          <w:szCs w:val="24"/>
        </w:rPr>
        <w:t>сайте</w:t>
      </w:r>
      <w:r w:rsidRPr="000B65FD">
        <w:rPr>
          <w:rStyle w:val="a9"/>
          <w:rFonts w:ascii="Times New Roman" w:hAnsi="Times New Roman"/>
          <w:sz w:val="24"/>
          <w:szCs w:val="24"/>
        </w:rPr>
        <w:t xml:space="preserve"> организатора конкурса</w:t>
      </w:r>
      <w:r w:rsidRPr="000B65FD">
        <w:rPr>
          <w:rFonts w:ascii="Times New Roman" w:hAnsi="Times New Roman" w:cs="Times New Roman"/>
          <w:sz w:val="24"/>
          <w:szCs w:val="24"/>
        </w:rPr>
        <w:t xml:space="preserve"> не позднее рабочего дня, следующего за днем подписания такого протокола.</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9.8. Организатор конкурса обязан осуществлять аудио- или видеозапись процедуры вскрытия конвертов с заявками на участие в конкурсе.</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9.9. В случае</w:t>
      </w:r>
      <w:proofErr w:type="gramStart"/>
      <w:r w:rsidRPr="000B65FD">
        <w:rPr>
          <w:rFonts w:ascii="Times New Roman" w:hAnsi="Times New Roman" w:cs="Times New Roman"/>
          <w:sz w:val="24"/>
          <w:szCs w:val="24"/>
        </w:rPr>
        <w:t>,</w:t>
      </w:r>
      <w:proofErr w:type="gramEnd"/>
      <w:r w:rsidRPr="000B65FD">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0B65FD">
        <w:rPr>
          <w:rStyle w:val="a9"/>
          <w:rFonts w:ascii="Times New Roman" w:hAnsi="Times New Roman"/>
          <w:sz w:val="24"/>
          <w:szCs w:val="24"/>
        </w:rPr>
        <w:t>пунктами 10.1</w:t>
      </w:r>
      <w:r w:rsidRPr="000B65FD">
        <w:rPr>
          <w:rFonts w:ascii="Times New Roman" w:hAnsi="Times New Roman" w:cs="Times New Roman"/>
          <w:sz w:val="24"/>
          <w:szCs w:val="24"/>
        </w:rPr>
        <w:t>,</w:t>
      </w:r>
      <w:r w:rsidRPr="000B65FD">
        <w:rPr>
          <w:rFonts w:ascii="Times New Roman" w:hAnsi="Times New Roman" w:cs="Times New Roman"/>
          <w:b/>
          <w:sz w:val="24"/>
          <w:szCs w:val="24"/>
        </w:rPr>
        <w:t xml:space="preserve"> </w:t>
      </w:r>
      <w:r w:rsidRPr="000B65FD">
        <w:rPr>
          <w:rStyle w:val="a9"/>
          <w:rFonts w:ascii="Times New Roman" w:hAnsi="Times New Roman"/>
          <w:sz w:val="24"/>
          <w:szCs w:val="24"/>
        </w:rPr>
        <w:t>10.2</w:t>
      </w:r>
      <w:r w:rsidRPr="000B65FD">
        <w:rPr>
          <w:rFonts w:ascii="Times New Roman" w:hAnsi="Times New Roman" w:cs="Times New Roman"/>
          <w:sz w:val="24"/>
          <w:szCs w:val="24"/>
        </w:rPr>
        <w:t xml:space="preserve"> настоящей конкурсной документации.</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9.10. В случае</w:t>
      </w:r>
      <w:proofErr w:type="gramStart"/>
      <w:r w:rsidRPr="000B65FD">
        <w:rPr>
          <w:rFonts w:ascii="Times New Roman" w:hAnsi="Times New Roman" w:cs="Times New Roman"/>
          <w:sz w:val="24"/>
          <w:szCs w:val="24"/>
        </w:rPr>
        <w:t>,</w:t>
      </w:r>
      <w:proofErr w:type="gramEnd"/>
      <w:r w:rsidRPr="000B65FD">
        <w:rPr>
          <w:rFonts w:ascii="Times New Roman" w:hAnsi="Times New Roman" w:cs="Times New Roman"/>
          <w:sz w:val="24"/>
          <w:szCs w:val="24"/>
        </w:rPr>
        <w:t xml:space="preserve"> если указанная заявка соответствует требованиям и условиям, предусмотренным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документацией, в порядке, установленном </w:t>
      </w:r>
      <w:r w:rsidRPr="000B65FD">
        <w:rPr>
          <w:rStyle w:val="a9"/>
          <w:rFonts w:ascii="Times New Roman" w:hAnsi="Times New Roman"/>
          <w:sz w:val="24"/>
          <w:szCs w:val="24"/>
        </w:rPr>
        <w:t>пунктами 10.1</w:t>
      </w:r>
      <w:r w:rsidRPr="000B65FD">
        <w:rPr>
          <w:rFonts w:ascii="Times New Roman" w:hAnsi="Times New Roman" w:cs="Times New Roman"/>
          <w:sz w:val="24"/>
          <w:szCs w:val="24"/>
        </w:rPr>
        <w:t xml:space="preserve">, </w:t>
      </w:r>
      <w:r w:rsidRPr="000B65FD">
        <w:rPr>
          <w:rStyle w:val="a9"/>
          <w:rFonts w:ascii="Times New Roman" w:hAnsi="Times New Roman"/>
          <w:sz w:val="24"/>
          <w:szCs w:val="24"/>
        </w:rPr>
        <w:t>10.2</w:t>
      </w:r>
      <w:r w:rsidRPr="000B65FD">
        <w:rPr>
          <w:rFonts w:ascii="Times New Roman" w:hAnsi="Times New Roman" w:cs="Times New Roman"/>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9.11. В случае</w:t>
      </w:r>
      <w:proofErr w:type="gramStart"/>
      <w:r w:rsidRPr="000B65FD">
        <w:rPr>
          <w:rFonts w:ascii="Times New Roman" w:hAnsi="Times New Roman" w:cs="Times New Roman"/>
          <w:sz w:val="24"/>
          <w:szCs w:val="24"/>
        </w:rPr>
        <w:t>,</w:t>
      </w:r>
      <w:proofErr w:type="gramEnd"/>
      <w:r w:rsidRPr="000B65FD">
        <w:rPr>
          <w:rFonts w:ascii="Times New Roman" w:hAnsi="Times New Roman" w:cs="Times New Roman"/>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p>
    <w:p w:rsidR="00931304" w:rsidRPr="000B65FD" w:rsidRDefault="00931304" w:rsidP="00931304">
      <w:pPr>
        <w:pStyle w:val="2"/>
        <w:spacing w:before="0" w:after="0"/>
        <w:ind w:firstLine="709"/>
        <w:rPr>
          <w:rFonts w:ascii="Times New Roman" w:hAnsi="Times New Roman" w:cs="Times New Roman"/>
          <w:i w:val="0"/>
          <w:sz w:val="24"/>
          <w:szCs w:val="24"/>
        </w:rPr>
      </w:pPr>
      <w:bookmarkStart w:id="16" w:name="_Toc442706876"/>
      <w:r w:rsidRPr="000B65FD">
        <w:rPr>
          <w:rFonts w:ascii="Times New Roman" w:hAnsi="Times New Roman" w:cs="Times New Roman"/>
          <w:i w:val="0"/>
          <w:sz w:val="24"/>
          <w:szCs w:val="24"/>
        </w:rPr>
        <w:t>10. Порядок рассмотрения заявок на участие в конкурсе</w:t>
      </w:r>
      <w:bookmarkEnd w:id="16"/>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10.1. </w:t>
      </w:r>
      <w:proofErr w:type="gramStart"/>
      <w:r w:rsidRPr="000B65FD">
        <w:rPr>
          <w:rFonts w:ascii="Times New Roman" w:hAnsi="Times New Roman" w:cs="Times New Roman"/>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0B65FD">
        <w:rPr>
          <w:rStyle w:val="a9"/>
          <w:rFonts w:ascii="Times New Roman" w:hAnsi="Times New Roman"/>
          <w:sz w:val="24"/>
          <w:szCs w:val="24"/>
        </w:rPr>
        <w:t>пунктом 4.1</w:t>
      </w:r>
      <w:r w:rsidRPr="000B65FD">
        <w:rPr>
          <w:rFonts w:ascii="Times New Roman" w:hAnsi="Times New Roman" w:cs="Times New Roman"/>
          <w:sz w:val="24"/>
          <w:szCs w:val="24"/>
        </w:rPr>
        <w:t xml:space="preserve"> настоящей конкурсной документации.</w:t>
      </w:r>
      <w:proofErr w:type="gramEnd"/>
      <w:r w:rsidRPr="000B65FD">
        <w:rPr>
          <w:rFonts w:ascii="Times New Roman" w:hAnsi="Times New Roman" w:cs="Times New Roman"/>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10.2. </w:t>
      </w:r>
      <w:proofErr w:type="gramStart"/>
      <w:r w:rsidRPr="000B65FD">
        <w:rPr>
          <w:rFonts w:ascii="Times New Roman" w:hAnsi="Times New Roman" w:cs="Times New Roman"/>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0B65FD">
        <w:rPr>
          <w:rFonts w:ascii="Times New Roman" w:hAnsi="Times New Roman" w:cs="Times New Roman"/>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0B65FD">
        <w:rPr>
          <w:rStyle w:val="a9"/>
          <w:rFonts w:ascii="Times New Roman" w:hAnsi="Times New Roman"/>
          <w:sz w:val="24"/>
          <w:szCs w:val="24"/>
        </w:rPr>
        <w:t>пунктом 4.3</w:t>
      </w:r>
      <w:r w:rsidRPr="000B65FD">
        <w:rPr>
          <w:rFonts w:ascii="Times New Roman" w:hAnsi="Times New Roman" w:cs="Times New Roman"/>
          <w:sz w:val="24"/>
          <w:szCs w:val="24"/>
        </w:rPr>
        <w:t xml:space="preserve"> настоящей конкурсной документации, а также оформляется протокол рассмотрения заявок на</w:t>
      </w:r>
      <w:proofErr w:type="gramEnd"/>
      <w:r w:rsidRPr="000B65FD">
        <w:rPr>
          <w:rFonts w:ascii="Times New Roman" w:hAnsi="Times New Roman" w:cs="Times New Roman"/>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0B65FD">
        <w:rPr>
          <w:rFonts w:ascii="Times New Roman" w:hAnsi="Times New Roman" w:cs="Times New Roman"/>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0B65FD">
        <w:rPr>
          <w:rFonts w:ascii="Times New Roman" w:hAnsi="Times New Roman" w:cs="Times New Roman"/>
          <w:sz w:val="24"/>
          <w:szCs w:val="24"/>
        </w:rPr>
        <w:t>и(</w:t>
      </w:r>
      <w:proofErr w:type="gramEnd"/>
      <w:r w:rsidRPr="000B65FD">
        <w:rPr>
          <w:rFonts w:ascii="Times New Roman" w:hAnsi="Times New Roman" w:cs="Times New Roman"/>
          <w:sz w:val="24"/>
          <w:szCs w:val="24"/>
        </w:rPr>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0B65FD">
        <w:rPr>
          <w:rFonts w:ascii="Times New Roman" w:hAnsi="Times New Roman" w:cs="Times New Roman"/>
          <w:sz w:val="24"/>
          <w:szCs w:val="24"/>
        </w:rPr>
        <w:t>несостоявшимся</w:t>
      </w:r>
      <w:proofErr w:type="gramEnd"/>
      <w:r w:rsidRPr="000B65FD">
        <w:rPr>
          <w:rFonts w:ascii="Times New Roman" w:hAnsi="Times New Roman" w:cs="Times New Roman"/>
          <w:sz w:val="24"/>
          <w:szCs w:val="24"/>
        </w:rPr>
        <w:t xml:space="preserve">. Указанный протокол не позднее рабочего дня, следующего за днем рассмотрения заявок на участие </w:t>
      </w:r>
      <w:r w:rsidRPr="000B65FD">
        <w:rPr>
          <w:rFonts w:ascii="Times New Roman" w:hAnsi="Times New Roman" w:cs="Times New Roman"/>
          <w:sz w:val="24"/>
          <w:szCs w:val="24"/>
        </w:rPr>
        <w:br/>
        <w:t xml:space="preserve">в конкурсе, размещается на </w:t>
      </w:r>
      <w:r w:rsidRPr="000B65FD">
        <w:rPr>
          <w:rFonts w:ascii="Times New Roman" w:hAnsi="Times New Roman" w:cs="Times New Roman"/>
          <w:bCs/>
          <w:sz w:val="24"/>
          <w:szCs w:val="24"/>
        </w:rPr>
        <w:t xml:space="preserve">официальном </w:t>
      </w:r>
      <w:r w:rsidR="00C60FD0">
        <w:rPr>
          <w:rFonts w:ascii="Times New Roman" w:hAnsi="Times New Roman" w:cs="Times New Roman"/>
          <w:bCs/>
          <w:sz w:val="24"/>
          <w:szCs w:val="24"/>
        </w:rPr>
        <w:t>сайте</w:t>
      </w:r>
      <w:r w:rsidRPr="000B65FD">
        <w:rPr>
          <w:rFonts w:ascii="Times New Roman" w:hAnsi="Times New Roman" w:cs="Times New Roman"/>
          <w:bCs/>
          <w:sz w:val="24"/>
          <w:szCs w:val="24"/>
        </w:rPr>
        <w:t xml:space="preserve"> организатора конкурса</w:t>
      </w:r>
      <w:r w:rsidRPr="000B65FD">
        <w:rPr>
          <w:rFonts w:ascii="Times New Roman" w:hAnsi="Times New Roman" w:cs="Times New Roman"/>
          <w:sz w:val="24"/>
          <w:szCs w:val="24"/>
        </w:rPr>
        <w:t>.</w:t>
      </w:r>
      <w:r w:rsidRPr="000B65FD">
        <w:rPr>
          <w:rFonts w:ascii="Times New Roman" w:hAnsi="Times New Roman" w:cs="Times New Roman"/>
          <w:b/>
          <w:sz w:val="24"/>
          <w:szCs w:val="24"/>
        </w:rPr>
        <w:t xml:space="preserve"> </w:t>
      </w:r>
      <w:r w:rsidRPr="000B65FD">
        <w:rPr>
          <w:rFonts w:ascii="Times New Roman" w:hAnsi="Times New Roman" w:cs="Times New Roman"/>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0B65FD">
        <w:rPr>
          <w:rFonts w:ascii="Times New Roman" w:hAnsi="Times New Roman" w:cs="Times New Roman"/>
          <w:sz w:val="24"/>
          <w:szCs w:val="24"/>
        </w:rPr>
        <w:br/>
        <w:t>в срок не позднее пяти рабочих дней, следующих за днем подписания указанного протокола.</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10.3. В случае</w:t>
      </w:r>
      <w:proofErr w:type="gramStart"/>
      <w:r w:rsidRPr="000B65FD">
        <w:rPr>
          <w:rFonts w:ascii="Times New Roman" w:hAnsi="Times New Roman" w:cs="Times New Roman"/>
          <w:sz w:val="24"/>
          <w:szCs w:val="24"/>
        </w:rPr>
        <w:t>,</w:t>
      </w:r>
      <w:proofErr w:type="gramEnd"/>
      <w:r w:rsidRPr="000B65FD">
        <w:rPr>
          <w:rFonts w:ascii="Times New Roman" w:hAnsi="Times New Roman" w:cs="Times New Roman"/>
          <w:sz w:val="24"/>
          <w:szCs w:val="24"/>
        </w:rPr>
        <w:t xml:space="preserve"> если на основании результатов рассмотрения заявок на участие </w:t>
      </w:r>
      <w:r w:rsidRPr="000B65FD">
        <w:rPr>
          <w:rFonts w:ascii="Times New Roman" w:hAnsi="Times New Roman" w:cs="Times New Roman"/>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w:t>
      </w:r>
      <w:r w:rsidRPr="000B65FD">
        <w:rPr>
          <w:rFonts w:ascii="Times New Roman" w:hAnsi="Times New Roman" w:cs="Times New Roman"/>
          <w:sz w:val="24"/>
          <w:szCs w:val="24"/>
        </w:rPr>
        <w:lastRenderedPageBreak/>
        <w:t xml:space="preserve">участником конкурса только одного заявителя, подавшего заявку на участие в конкурсе, конкурс признается несостоявшимся. </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10.4. В случае</w:t>
      </w:r>
      <w:proofErr w:type="gramStart"/>
      <w:r w:rsidRPr="000B65FD">
        <w:rPr>
          <w:rFonts w:ascii="Times New Roman" w:hAnsi="Times New Roman" w:cs="Times New Roman"/>
          <w:sz w:val="24"/>
          <w:szCs w:val="24"/>
        </w:rPr>
        <w:t>,</w:t>
      </w:r>
      <w:proofErr w:type="gramEnd"/>
      <w:r w:rsidRPr="000B65FD">
        <w:rPr>
          <w:rFonts w:ascii="Times New Roman" w:hAnsi="Times New Roman" w:cs="Times New Roman"/>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0B65FD">
        <w:rPr>
          <w:rFonts w:ascii="Times New Roman" w:hAnsi="Times New Roman" w:cs="Times New Roman"/>
          <w:sz w:val="24"/>
          <w:szCs w:val="24"/>
        </w:rPr>
        <w:br/>
        <w:t xml:space="preserve">в течение десяти дней со дня подписания протокола рассмотрения заявок </w:t>
      </w:r>
      <w:r w:rsidRPr="000B65FD">
        <w:rPr>
          <w:rFonts w:ascii="Times New Roman" w:hAnsi="Times New Roman" w:cs="Times New Roman"/>
          <w:sz w:val="24"/>
          <w:szCs w:val="24"/>
        </w:rPr>
        <w:br/>
        <w:t xml:space="preserve">на участие в конкурсе, обязан выдать такому участнику конкурса свидетельство. </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10.5. </w:t>
      </w:r>
      <w:r w:rsidRPr="000B65FD">
        <w:rPr>
          <w:rStyle w:val="aff0"/>
          <w:rFonts w:ascii="Times New Roman" w:hAnsi="Times New Roman" w:cs="Times New Roman"/>
          <w:sz w:val="24"/>
          <w:szCs w:val="24"/>
        </w:rPr>
        <w:t>В случае</w:t>
      </w:r>
      <w:proofErr w:type="gramStart"/>
      <w:r w:rsidRPr="000B65FD">
        <w:rPr>
          <w:rStyle w:val="aff0"/>
          <w:rFonts w:ascii="Times New Roman" w:hAnsi="Times New Roman" w:cs="Times New Roman"/>
          <w:sz w:val="24"/>
          <w:szCs w:val="24"/>
        </w:rPr>
        <w:t>,</w:t>
      </w:r>
      <w:proofErr w:type="gramEnd"/>
      <w:r w:rsidRPr="000B65FD">
        <w:rPr>
          <w:rStyle w:val="aff0"/>
          <w:rFonts w:ascii="Times New Roman" w:hAnsi="Times New Roman" w:cs="Times New Roman"/>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931304" w:rsidRPr="000B65FD" w:rsidRDefault="00931304" w:rsidP="00931304">
      <w:pPr>
        <w:pStyle w:val="ConsPlusNormal"/>
        <w:widowControl/>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10.6. </w:t>
      </w:r>
      <w:proofErr w:type="gramStart"/>
      <w:r w:rsidRPr="000B65FD">
        <w:rPr>
          <w:rFonts w:ascii="Times New Roman" w:hAnsi="Times New Roman" w:cs="Times New Roman"/>
          <w:sz w:val="24"/>
          <w:szCs w:val="24"/>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0B65FD">
        <w:rPr>
          <w:rFonts w:ascii="Times New Roman" w:hAnsi="Times New Roman" w:cs="Times New Roman"/>
          <w:sz w:val="24"/>
          <w:szCs w:val="24"/>
        </w:rPr>
        <w:t xml:space="preserve"> начисленным налогам, сборам и иным обязательным платежам </w:t>
      </w:r>
      <w:r w:rsidRPr="000B65FD">
        <w:rPr>
          <w:rFonts w:ascii="Times New Roman" w:hAnsi="Times New Roman" w:cs="Times New Roman"/>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0B65FD">
        <w:rPr>
          <w:rFonts w:ascii="Times New Roman" w:hAnsi="Times New Roman" w:cs="Times New Roman"/>
          <w:sz w:val="24"/>
          <w:szCs w:val="24"/>
        </w:rPr>
        <w:br/>
        <w:t xml:space="preserve">и документах, прилагаемых к заявке на участие в конкурсе. </w:t>
      </w:r>
    </w:p>
    <w:p w:rsidR="00931304" w:rsidRPr="000B65FD" w:rsidRDefault="00931304" w:rsidP="00931304">
      <w:pPr>
        <w:pStyle w:val="ConsPlusNormal"/>
        <w:widowControl/>
        <w:ind w:firstLine="709"/>
        <w:jc w:val="both"/>
        <w:rPr>
          <w:rFonts w:ascii="Times New Roman" w:hAnsi="Times New Roman" w:cs="Times New Roman"/>
          <w:sz w:val="24"/>
          <w:szCs w:val="24"/>
        </w:rPr>
      </w:pPr>
    </w:p>
    <w:p w:rsidR="00931304" w:rsidRPr="000B65FD" w:rsidRDefault="00931304" w:rsidP="00931304">
      <w:pPr>
        <w:pStyle w:val="2"/>
        <w:spacing w:before="0" w:after="0"/>
        <w:ind w:firstLine="709"/>
        <w:rPr>
          <w:rFonts w:ascii="Times New Roman" w:hAnsi="Times New Roman" w:cs="Times New Roman"/>
          <w:i w:val="0"/>
          <w:sz w:val="24"/>
          <w:szCs w:val="24"/>
        </w:rPr>
      </w:pPr>
      <w:bookmarkStart w:id="17" w:name="_Toc442706877"/>
      <w:r w:rsidRPr="000B65FD">
        <w:rPr>
          <w:rFonts w:ascii="Times New Roman" w:hAnsi="Times New Roman" w:cs="Times New Roman"/>
          <w:i w:val="0"/>
          <w:sz w:val="24"/>
          <w:szCs w:val="24"/>
        </w:rPr>
        <w:t>11. Порядок оценки и сопоставления заявок на участие в конкурсе</w:t>
      </w:r>
      <w:bookmarkEnd w:id="17"/>
    </w:p>
    <w:p w:rsidR="00931304" w:rsidRPr="000B65FD" w:rsidRDefault="00931304" w:rsidP="00931304">
      <w:pPr>
        <w:pStyle w:val="ConsPlusNormal"/>
        <w:widowControl/>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11.1. </w:t>
      </w:r>
      <w:proofErr w:type="gramStart"/>
      <w:r w:rsidRPr="000B65FD">
        <w:rPr>
          <w:rFonts w:ascii="Times New Roman" w:hAnsi="Times New Roman" w:cs="Times New Roman"/>
          <w:sz w:val="24"/>
          <w:szCs w:val="24"/>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931304" w:rsidRPr="000B65FD" w:rsidRDefault="00931304" w:rsidP="00931304">
      <w:pPr>
        <w:pStyle w:val="ConsPlusNormal"/>
        <w:widowControl/>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11.3.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931304" w:rsidRPr="000B65FD" w:rsidRDefault="00931304" w:rsidP="00931304">
      <w:pPr>
        <w:spacing w:after="0" w:line="240" w:lineRule="auto"/>
        <w:ind w:firstLine="709"/>
        <w:jc w:val="both"/>
        <w:rPr>
          <w:rFonts w:ascii="Times New Roman" w:hAnsi="Times New Roman" w:cs="Times New Roman"/>
          <w:sz w:val="24"/>
          <w:szCs w:val="24"/>
        </w:rPr>
      </w:pPr>
      <w:r w:rsidRPr="000B65FD">
        <w:rPr>
          <w:rStyle w:val="aff0"/>
          <w:rFonts w:ascii="Times New Roman" w:hAnsi="Times New Roman" w:cs="Times New Roman"/>
          <w:sz w:val="24"/>
          <w:szCs w:val="24"/>
        </w:rPr>
        <w:t>В случае</w:t>
      </w:r>
      <w:proofErr w:type="gramStart"/>
      <w:r w:rsidRPr="000B65FD">
        <w:rPr>
          <w:rStyle w:val="aff0"/>
          <w:rFonts w:ascii="Times New Roman" w:hAnsi="Times New Roman" w:cs="Times New Roman"/>
          <w:sz w:val="24"/>
          <w:szCs w:val="24"/>
        </w:rPr>
        <w:t>,</w:t>
      </w:r>
      <w:proofErr w:type="gramEnd"/>
      <w:r w:rsidRPr="000B65FD">
        <w:rPr>
          <w:rStyle w:val="aff0"/>
          <w:rFonts w:ascii="Times New Roman" w:hAnsi="Times New Roman" w:cs="Times New Roman"/>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11.4. </w:t>
      </w:r>
      <w:proofErr w:type="gramStart"/>
      <w:r w:rsidRPr="000B65FD">
        <w:rPr>
          <w:rFonts w:ascii="Times New Roman" w:hAnsi="Times New Roman" w:cs="Times New Roman"/>
          <w:sz w:val="24"/>
          <w:szCs w:val="24"/>
        </w:rPr>
        <w:t xml:space="preserve">Конкурсная комиссия ведет протокол оценки и сопоставления заявок на участие </w:t>
      </w:r>
      <w:r w:rsidRPr="000B65FD">
        <w:rPr>
          <w:rFonts w:ascii="Times New Roman" w:hAnsi="Times New Roman" w:cs="Times New Roman"/>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0B65FD">
        <w:rPr>
          <w:rFonts w:ascii="Times New Roman" w:hAnsi="Times New Roman" w:cs="Times New Roman"/>
          <w:sz w:val="24"/>
          <w:szCs w:val="24"/>
        </w:rPr>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0B65FD">
        <w:rPr>
          <w:rFonts w:ascii="Times New Roman" w:hAnsi="Times New Roman" w:cs="Times New Roman"/>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w:t>
      </w:r>
      <w:r w:rsidRPr="000B65FD">
        <w:rPr>
          <w:rFonts w:ascii="Times New Roman" w:hAnsi="Times New Roman" w:cs="Times New Roman"/>
          <w:sz w:val="24"/>
          <w:szCs w:val="24"/>
        </w:rPr>
        <w:lastRenderedPageBreak/>
        <w:t xml:space="preserve">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0B65FD">
        <w:rPr>
          <w:rFonts w:ascii="Times New Roman" w:hAnsi="Times New Roman" w:cs="Times New Roman"/>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11.5. Протокол оценки и сопоставления заявок на участие в конкурсе размещается организатором конкурса на официальном </w:t>
      </w:r>
      <w:r w:rsidR="00530F6A">
        <w:rPr>
          <w:rFonts w:ascii="Times New Roman" w:hAnsi="Times New Roman" w:cs="Times New Roman"/>
          <w:sz w:val="24"/>
          <w:szCs w:val="24"/>
        </w:rPr>
        <w:t>сайте</w:t>
      </w:r>
      <w:r w:rsidRPr="000B65FD">
        <w:rPr>
          <w:rFonts w:ascii="Times New Roman" w:hAnsi="Times New Roman" w:cs="Times New Roman"/>
          <w:sz w:val="24"/>
          <w:szCs w:val="24"/>
        </w:rPr>
        <w:t xml:space="preserve"> в течение рабочего дня, следующего за днем подписания указанного протокола.</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11.6.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 xml:space="preserve">11.8.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0B65FD">
        <w:rPr>
          <w:rStyle w:val="aff0"/>
          <w:rFonts w:ascii="Times New Roman" w:hAnsi="Times New Roman" w:cs="Times New Roman"/>
          <w:sz w:val="24"/>
          <w:szCs w:val="24"/>
        </w:rPr>
        <w:t>настоящей</w:t>
      </w:r>
      <w:r w:rsidRPr="000B65FD">
        <w:rPr>
          <w:rFonts w:ascii="Times New Roman" w:hAnsi="Times New Roman" w:cs="Times New Roman"/>
          <w:sz w:val="24"/>
          <w:szCs w:val="24"/>
        </w:rPr>
        <w:t xml:space="preserve"> конкурсной документации).</w:t>
      </w:r>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11.9. Результаты конкурса могут быть обжалованы в установленном законом порядке.</w:t>
      </w:r>
    </w:p>
    <w:p w:rsidR="00931304" w:rsidRPr="000B65FD" w:rsidRDefault="00931304" w:rsidP="00931304">
      <w:pPr>
        <w:autoSpaceDE w:val="0"/>
        <w:autoSpaceDN w:val="0"/>
        <w:adjustRightInd w:val="0"/>
        <w:spacing w:after="0" w:line="240" w:lineRule="auto"/>
        <w:jc w:val="both"/>
        <w:rPr>
          <w:rFonts w:ascii="Times New Roman" w:hAnsi="Times New Roman" w:cs="Times New Roman"/>
          <w:sz w:val="24"/>
          <w:szCs w:val="24"/>
        </w:rPr>
      </w:pPr>
    </w:p>
    <w:p w:rsidR="00931304" w:rsidRPr="000B65FD" w:rsidRDefault="00931304" w:rsidP="00931304">
      <w:pPr>
        <w:pStyle w:val="2"/>
        <w:spacing w:before="0" w:after="0"/>
        <w:ind w:firstLine="709"/>
        <w:rPr>
          <w:rFonts w:ascii="Times New Roman" w:hAnsi="Times New Roman" w:cs="Times New Roman"/>
          <w:i w:val="0"/>
          <w:sz w:val="24"/>
          <w:szCs w:val="24"/>
        </w:rPr>
      </w:pPr>
      <w:bookmarkStart w:id="18" w:name="_Toc442706878"/>
      <w:r w:rsidRPr="000B65FD">
        <w:rPr>
          <w:rFonts w:ascii="Times New Roman" w:hAnsi="Times New Roman" w:cs="Times New Roman"/>
          <w:i w:val="0"/>
          <w:sz w:val="24"/>
          <w:szCs w:val="24"/>
        </w:rPr>
        <w:t>12. Сведения о сроке действия и форме свидетельства, выдаваемого по результатам конкурса</w:t>
      </w:r>
      <w:bookmarkEnd w:id="18"/>
    </w:p>
    <w:p w:rsidR="00931304" w:rsidRPr="000B65FD" w:rsidRDefault="00931304" w:rsidP="00931304">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65FD">
        <w:rPr>
          <w:rFonts w:ascii="Times New Roman" w:hAnsi="Times New Roman" w:cs="Times New Roman"/>
          <w:sz w:val="24"/>
          <w:szCs w:val="24"/>
        </w:rPr>
        <w:t>12.1 Свидетельство выдается в течение десяти дней со дня проведения открытого конкурса сроком на 5 лет.</w:t>
      </w:r>
    </w:p>
    <w:p w:rsidR="00931304" w:rsidRPr="000B65FD" w:rsidRDefault="00931304" w:rsidP="00931304">
      <w:pPr>
        <w:pStyle w:val="a7"/>
        <w:ind w:left="0" w:firstLine="709"/>
        <w:jc w:val="both"/>
      </w:pPr>
      <w:r w:rsidRPr="000B65FD">
        <w:t>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931304" w:rsidRPr="000B65FD" w:rsidRDefault="00931304" w:rsidP="00931304">
      <w:pPr>
        <w:pStyle w:val="a7"/>
        <w:ind w:left="0" w:firstLine="709"/>
        <w:jc w:val="both"/>
        <w:rPr>
          <w:rStyle w:val="aff0"/>
          <w:sz w:val="24"/>
        </w:rPr>
      </w:pPr>
      <w:r w:rsidRPr="000B65FD">
        <w:t xml:space="preserve">12.3. Участник конкурса, </w:t>
      </w:r>
      <w:r w:rsidRPr="000B65FD">
        <w:rPr>
          <w:rStyle w:val="aff0"/>
          <w:sz w:val="24"/>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931304" w:rsidRPr="000B65FD" w:rsidRDefault="00931304" w:rsidP="00931304">
      <w:pPr>
        <w:pStyle w:val="a7"/>
        <w:ind w:left="0" w:firstLine="709"/>
        <w:jc w:val="both"/>
      </w:pPr>
      <w:r w:rsidRPr="000B65FD">
        <w:rPr>
          <w:rStyle w:val="aff0"/>
          <w:sz w:val="24"/>
        </w:rPr>
        <w:t>12.</w:t>
      </w:r>
      <w:r w:rsidR="00530F6A">
        <w:rPr>
          <w:rStyle w:val="aff0"/>
          <w:sz w:val="24"/>
        </w:rPr>
        <w:t>4</w:t>
      </w:r>
      <w:r w:rsidRPr="000B65FD">
        <w:rPr>
          <w:rStyle w:val="aff0"/>
          <w:sz w:val="24"/>
        </w:rPr>
        <w:t xml:space="preserve">. </w:t>
      </w:r>
      <w:r w:rsidRPr="000B65FD">
        <w:t xml:space="preserve">Участник конкурса, </w:t>
      </w:r>
      <w:r w:rsidRPr="000B65FD">
        <w:rPr>
          <w:rStyle w:val="aff0"/>
          <w:sz w:val="24"/>
        </w:rPr>
        <w:t>получивший право на получение свидетельства и принявший на себя обязательства по приобретению транспортных сре</w:t>
      </w:r>
      <w:proofErr w:type="gramStart"/>
      <w:r w:rsidRPr="000B65FD">
        <w:rPr>
          <w:rStyle w:val="aff0"/>
          <w:sz w:val="24"/>
        </w:rPr>
        <w:t>дств в ср</w:t>
      </w:r>
      <w:proofErr w:type="gramEnd"/>
      <w:r w:rsidRPr="000B65FD">
        <w:rPr>
          <w:rStyle w:val="aff0"/>
          <w:sz w:val="24"/>
        </w:rPr>
        <w:t>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931304" w:rsidRPr="000B65FD" w:rsidRDefault="00931304" w:rsidP="00931304">
      <w:pPr>
        <w:spacing w:after="0" w:line="240" w:lineRule="auto"/>
        <w:jc w:val="both"/>
        <w:rPr>
          <w:rFonts w:ascii="Times New Roman" w:hAnsi="Times New Roman" w:cs="Times New Roman"/>
          <w:sz w:val="24"/>
          <w:szCs w:val="24"/>
        </w:rPr>
      </w:pPr>
    </w:p>
    <w:p w:rsidR="00931304" w:rsidRPr="000B65FD" w:rsidRDefault="00931304" w:rsidP="00931304">
      <w:pPr>
        <w:pStyle w:val="a7"/>
        <w:ind w:left="0" w:firstLine="709"/>
        <w:jc w:val="both"/>
      </w:pPr>
    </w:p>
    <w:p w:rsidR="00931304" w:rsidRPr="000B65FD" w:rsidRDefault="00931304" w:rsidP="00931304">
      <w:pPr>
        <w:pStyle w:val="a7"/>
        <w:ind w:left="0" w:firstLine="709"/>
        <w:jc w:val="both"/>
      </w:pPr>
    </w:p>
    <w:p w:rsidR="00931304" w:rsidRPr="000B65FD" w:rsidRDefault="00931304" w:rsidP="00931304">
      <w:pPr>
        <w:pStyle w:val="a7"/>
        <w:ind w:left="0" w:firstLine="709"/>
        <w:jc w:val="both"/>
        <w:sectPr w:rsidR="00931304" w:rsidRPr="000B65FD" w:rsidSect="008F14C9">
          <w:headerReference w:type="default" r:id="rId12"/>
          <w:footerReference w:type="even" r:id="rId13"/>
          <w:footerReference w:type="default" r:id="rId14"/>
          <w:footerReference w:type="first" r:id="rId15"/>
          <w:pgSz w:w="11906" w:h="16838"/>
          <w:pgMar w:top="-284" w:right="567" w:bottom="284" w:left="1418" w:header="65529" w:footer="403" w:gutter="0"/>
          <w:cols w:space="708"/>
          <w:titlePg/>
          <w:docGrid w:linePitch="360"/>
        </w:sectPr>
      </w:pPr>
    </w:p>
    <w:p w:rsidR="00931304" w:rsidRPr="000B65FD" w:rsidRDefault="00931304" w:rsidP="00931304">
      <w:pPr>
        <w:pStyle w:val="2"/>
        <w:spacing w:before="0" w:after="0"/>
        <w:jc w:val="right"/>
        <w:rPr>
          <w:rFonts w:ascii="Times New Roman" w:hAnsi="Times New Roman" w:cs="Times New Roman"/>
          <w:i w:val="0"/>
          <w:sz w:val="24"/>
          <w:szCs w:val="24"/>
        </w:rPr>
      </w:pPr>
      <w:bookmarkStart w:id="19" w:name="_Toc442706879"/>
      <w:r w:rsidRPr="000B65FD">
        <w:rPr>
          <w:rFonts w:ascii="Times New Roman" w:hAnsi="Times New Roman" w:cs="Times New Roman"/>
          <w:i w:val="0"/>
          <w:sz w:val="24"/>
          <w:szCs w:val="24"/>
        </w:rPr>
        <w:lastRenderedPageBreak/>
        <w:t>Приложение № 1</w:t>
      </w:r>
      <w:bookmarkEnd w:id="19"/>
      <w:r w:rsidR="006C2369">
        <w:rPr>
          <w:rFonts w:ascii="Times New Roman" w:hAnsi="Times New Roman" w:cs="Times New Roman"/>
          <w:i w:val="0"/>
          <w:sz w:val="24"/>
          <w:szCs w:val="24"/>
        </w:rPr>
        <w:t xml:space="preserve"> к  конкурсной документации</w:t>
      </w:r>
    </w:p>
    <w:p w:rsidR="00931304" w:rsidRDefault="00931304" w:rsidP="00931304">
      <w:pPr>
        <w:pStyle w:val="2"/>
        <w:spacing w:before="0" w:after="0"/>
        <w:jc w:val="right"/>
        <w:rPr>
          <w:rFonts w:ascii="Times New Roman" w:hAnsi="Times New Roman" w:cs="Times New Roman"/>
          <w:i w:val="0"/>
          <w:sz w:val="24"/>
          <w:szCs w:val="24"/>
        </w:rPr>
      </w:pPr>
      <w:bookmarkStart w:id="20" w:name="_Toc442706880"/>
      <w:r w:rsidRPr="000B65FD">
        <w:rPr>
          <w:rFonts w:ascii="Times New Roman" w:hAnsi="Times New Roman" w:cs="Times New Roman"/>
          <w:i w:val="0"/>
          <w:sz w:val="24"/>
          <w:szCs w:val="24"/>
        </w:rPr>
        <w:t>Список  лотов, участвующих в конкурсе</w:t>
      </w:r>
      <w:bookmarkEnd w:id="20"/>
    </w:p>
    <w:p w:rsidR="00B14769" w:rsidRPr="00B14769" w:rsidRDefault="00B14769" w:rsidP="00B14769">
      <w:pPr>
        <w:jc w:val="center"/>
        <w:rPr>
          <w:rFonts w:ascii="Times New Roman" w:hAnsi="Times New Roman" w:cs="Times New Roman"/>
          <w:b/>
          <w:sz w:val="24"/>
          <w:szCs w:val="24"/>
        </w:rPr>
      </w:pPr>
      <w:r w:rsidRPr="00B14769">
        <w:rPr>
          <w:rFonts w:ascii="Times New Roman" w:hAnsi="Times New Roman" w:cs="Times New Roman"/>
          <w:b/>
          <w:sz w:val="24"/>
          <w:szCs w:val="24"/>
        </w:rPr>
        <w:t>ЛОТ №1</w:t>
      </w:r>
    </w:p>
    <w:tbl>
      <w:tblPr>
        <w:tblStyle w:val="a3"/>
        <w:tblW w:w="15600" w:type="dxa"/>
        <w:tblLook w:val="04A0"/>
      </w:tblPr>
      <w:tblGrid>
        <w:gridCol w:w="649"/>
        <w:gridCol w:w="1388"/>
        <w:gridCol w:w="1287"/>
        <w:gridCol w:w="2294"/>
        <w:gridCol w:w="2145"/>
        <w:gridCol w:w="1843"/>
        <w:gridCol w:w="1984"/>
        <w:gridCol w:w="1272"/>
        <w:gridCol w:w="1395"/>
        <w:gridCol w:w="1343"/>
      </w:tblGrid>
      <w:tr w:rsidR="00875B20" w:rsidTr="00875B20">
        <w:tc>
          <w:tcPr>
            <w:tcW w:w="649" w:type="dxa"/>
          </w:tcPr>
          <w:p w:rsidR="00875B20" w:rsidRPr="00530F6A" w:rsidRDefault="00875B20" w:rsidP="00530F6A">
            <w:pPr>
              <w:jc w:val="center"/>
              <w:rPr>
                <w:rFonts w:ascii="Times New Roman" w:hAnsi="Times New Roman" w:cs="Times New Roman"/>
                <w:b/>
                <w:sz w:val="16"/>
                <w:szCs w:val="16"/>
              </w:rPr>
            </w:pPr>
            <w:r w:rsidRPr="00530F6A">
              <w:rPr>
                <w:rFonts w:ascii="Times New Roman" w:hAnsi="Times New Roman" w:cs="Times New Roman"/>
                <w:b/>
                <w:sz w:val="16"/>
                <w:szCs w:val="16"/>
              </w:rPr>
              <w:t xml:space="preserve">№ </w:t>
            </w:r>
            <w:proofErr w:type="spellStart"/>
            <w:proofErr w:type="gramStart"/>
            <w:r w:rsidRPr="00530F6A">
              <w:rPr>
                <w:rFonts w:ascii="Times New Roman" w:hAnsi="Times New Roman" w:cs="Times New Roman"/>
                <w:b/>
                <w:sz w:val="16"/>
                <w:szCs w:val="16"/>
              </w:rPr>
              <w:t>п</w:t>
            </w:r>
            <w:proofErr w:type="spellEnd"/>
            <w:proofErr w:type="gramEnd"/>
            <w:r w:rsidRPr="00530F6A">
              <w:rPr>
                <w:rFonts w:ascii="Times New Roman" w:hAnsi="Times New Roman" w:cs="Times New Roman"/>
                <w:b/>
                <w:sz w:val="16"/>
                <w:szCs w:val="16"/>
              </w:rPr>
              <w:t>/</w:t>
            </w:r>
            <w:proofErr w:type="spellStart"/>
            <w:r w:rsidRPr="00530F6A">
              <w:rPr>
                <w:rFonts w:ascii="Times New Roman" w:hAnsi="Times New Roman" w:cs="Times New Roman"/>
                <w:b/>
                <w:sz w:val="16"/>
                <w:szCs w:val="16"/>
              </w:rPr>
              <w:t>п</w:t>
            </w:r>
            <w:proofErr w:type="spellEnd"/>
          </w:p>
        </w:tc>
        <w:tc>
          <w:tcPr>
            <w:tcW w:w="1388" w:type="dxa"/>
          </w:tcPr>
          <w:p w:rsidR="00875B20" w:rsidRPr="00530F6A" w:rsidRDefault="00875B20" w:rsidP="00530F6A">
            <w:pPr>
              <w:jc w:val="center"/>
              <w:rPr>
                <w:rFonts w:ascii="Times New Roman" w:hAnsi="Times New Roman" w:cs="Times New Roman"/>
                <w:b/>
                <w:sz w:val="16"/>
                <w:szCs w:val="16"/>
              </w:rPr>
            </w:pPr>
            <w:r w:rsidRPr="00530F6A">
              <w:rPr>
                <w:rFonts w:ascii="Times New Roman" w:hAnsi="Times New Roman" w:cs="Times New Roman"/>
                <w:b/>
                <w:sz w:val="16"/>
                <w:szCs w:val="16"/>
              </w:rPr>
              <w:t>Порядковый номер маршрута регулярных перевозок</w:t>
            </w:r>
          </w:p>
        </w:tc>
        <w:tc>
          <w:tcPr>
            <w:tcW w:w="1287" w:type="dxa"/>
          </w:tcPr>
          <w:p w:rsidR="00875B20" w:rsidRPr="00530F6A" w:rsidRDefault="00875B20" w:rsidP="00530F6A">
            <w:pPr>
              <w:jc w:val="center"/>
              <w:rPr>
                <w:rFonts w:ascii="Times New Roman" w:hAnsi="Times New Roman" w:cs="Times New Roman"/>
                <w:b/>
                <w:sz w:val="16"/>
                <w:szCs w:val="16"/>
              </w:rPr>
            </w:pPr>
            <w:r w:rsidRPr="00530F6A">
              <w:rPr>
                <w:rFonts w:ascii="Times New Roman" w:hAnsi="Times New Roman" w:cs="Times New Roman"/>
                <w:b/>
                <w:sz w:val="16"/>
                <w:szCs w:val="16"/>
              </w:rPr>
              <w:t>Наименование маршрута регулярных перевозок</w:t>
            </w:r>
          </w:p>
        </w:tc>
        <w:tc>
          <w:tcPr>
            <w:tcW w:w="2294" w:type="dxa"/>
          </w:tcPr>
          <w:p w:rsidR="00875B20" w:rsidRPr="00530F6A" w:rsidRDefault="00875B20" w:rsidP="00530F6A">
            <w:pPr>
              <w:jc w:val="center"/>
              <w:rPr>
                <w:rFonts w:ascii="Times New Roman" w:hAnsi="Times New Roman" w:cs="Times New Roman"/>
                <w:b/>
                <w:sz w:val="16"/>
                <w:szCs w:val="16"/>
              </w:rPr>
            </w:pPr>
            <w:r w:rsidRPr="00530F6A">
              <w:rPr>
                <w:rFonts w:ascii="Times New Roman" w:eastAsia="Times New Roman" w:hAnsi="Times New Roman" w:cs="Times New Roman"/>
                <w:b/>
                <w:bCs/>
                <w:color w:val="000000"/>
                <w:sz w:val="16"/>
                <w:szCs w:val="16"/>
              </w:rPr>
              <w:t>Наименования промежуточных остановочных пунктов по маршруту регулярных перевозок</w:t>
            </w:r>
          </w:p>
        </w:tc>
        <w:tc>
          <w:tcPr>
            <w:tcW w:w="2145" w:type="dxa"/>
          </w:tcPr>
          <w:p w:rsidR="00875B20" w:rsidRPr="00530F6A" w:rsidRDefault="00875B20" w:rsidP="00530F6A">
            <w:pPr>
              <w:jc w:val="center"/>
              <w:rPr>
                <w:rFonts w:ascii="Times New Roman" w:hAnsi="Times New Roman" w:cs="Times New Roman"/>
                <w:b/>
                <w:sz w:val="16"/>
                <w:szCs w:val="16"/>
              </w:rPr>
            </w:pPr>
            <w:r w:rsidRPr="00530F6A">
              <w:rPr>
                <w:rFonts w:ascii="Times New Roman" w:eastAsia="Times New Roman" w:hAnsi="Times New Roman" w:cs="Times New Roman"/>
                <w:b/>
                <w:bCs/>
                <w:color w:val="000000"/>
                <w:sz w:val="16"/>
                <w:szCs w:val="16"/>
              </w:rPr>
              <w:t xml:space="preserve">Протяженность маршрута регулярных перевозок, </w:t>
            </w:r>
            <w:proofErr w:type="gramStart"/>
            <w:r w:rsidRPr="00530F6A">
              <w:rPr>
                <w:rFonts w:ascii="Times New Roman" w:eastAsia="Times New Roman" w:hAnsi="Times New Roman" w:cs="Times New Roman"/>
                <w:b/>
                <w:bCs/>
                <w:color w:val="000000"/>
                <w:sz w:val="16"/>
                <w:szCs w:val="16"/>
              </w:rPr>
              <w:t>км</w:t>
            </w:r>
            <w:proofErr w:type="gramEnd"/>
          </w:p>
        </w:tc>
        <w:tc>
          <w:tcPr>
            <w:tcW w:w="1843" w:type="dxa"/>
          </w:tcPr>
          <w:p w:rsidR="00875B20" w:rsidRPr="00530F6A" w:rsidRDefault="00875B20" w:rsidP="00530F6A">
            <w:pPr>
              <w:jc w:val="center"/>
              <w:rPr>
                <w:rFonts w:ascii="Times New Roman" w:hAnsi="Times New Roman" w:cs="Times New Roman"/>
                <w:b/>
                <w:sz w:val="16"/>
                <w:szCs w:val="16"/>
              </w:rPr>
            </w:pPr>
            <w:r w:rsidRPr="00530F6A">
              <w:rPr>
                <w:rFonts w:ascii="Times New Roman" w:eastAsia="Times New Roman" w:hAnsi="Times New Roman" w:cs="Times New Roman"/>
                <w:b/>
                <w:bCs/>
                <w:color w:val="000000"/>
                <w:sz w:val="16"/>
                <w:szCs w:val="16"/>
              </w:rPr>
              <w:t>Порядок посадки и высадки пассажиров</w:t>
            </w:r>
          </w:p>
        </w:tc>
        <w:tc>
          <w:tcPr>
            <w:tcW w:w="1984" w:type="dxa"/>
          </w:tcPr>
          <w:p w:rsidR="00875B20" w:rsidRPr="00530F6A" w:rsidRDefault="00875B20" w:rsidP="00530F6A">
            <w:pPr>
              <w:jc w:val="center"/>
              <w:rPr>
                <w:rFonts w:ascii="Times New Roman" w:hAnsi="Times New Roman" w:cs="Times New Roman"/>
                <w:b/>
                <w:sz w:val="16"/>
                <w:szCs w:val="16"/>
              </w:rPr>
            </w:pPr>
            <w:r w:rsidRPr="00530F6A">
              <w:rPr>
                <w:rFonts w:ascii="Times New Roman" w:eastAsia="Times New Roman" w:hAnsi="Times New Roman" w:cs="Times New Roman"/>
                <w:b/>
                <w:bCs/>
                <w:color w:val="000000"/>
                <w:sz w:val="16"/>
                <w:szCs w:val="16"/>
              </w:rPr>
              <w:t>Вид регулярных перевозок</w:t>
            </w:r>
          </w:p>
        </w:tc>
        <w:tc>
          <w:tcPr>
            <w:tcW w:w="1272" w:type="dxa"/>
          </w:tcPr>
          <w:p w:rsidR="00875B20" w:rsidRPr="00530F6A" w:rsidRDefault="00875B20" w:rsidP="00530F6A">
            <w:pPr>
              <w:jc w:val="center"/>
              <w:rPr>
                <w:rFonts w:ascii="Times New Roman" w:hAnsi="Times New Roman" w:cs="Times New Roman"/>
                <w:b/>
                <w:sz w:val="16"/>
                <w:szCs w:val="16"/>
              </w:rPr>
            </w:pPr>
            <w:r w:rsidRPr="00530F6A">
              <w:rPr>
                <w:rFonts w:ascii="Times New Roman" w:eastAsia="Times New Roman" w:hAnsi="Times New Roman" w:cs="Times New Roman"/>
                <w:b/>
                <w:bCs/>
                <w:color w:val="000000"/>
                <w:sz w:val="16"/>
                <w:szCs w:val="16"/>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1395" w:type="dxa"/>
          </w:tcPr>
          <w:p w:rsidR="00875B20" w:rsidRPr="00B14769" w:rsidRDefault="00875B20" w:rsidP="00530F6A">
            <w:pPr>
              <w:jc w:val="center"/>
              <w:rPr>
                <w:rFonts w:ascii="Times New Roman" w:eastAsia="Times New Roman" w:hAnsi="Times New Roman" w:cs="Times New Roman"/>
                <w:b/>
                <w:bCs/>
                <w:color w:val="000000"/>
                <w:sz w:val="16"/>
                <w:szCs w:val="16"/>
              </w:rPr>
            </w:pPr>
            <w:r w:rsidRPr="00B14769">
              <w:rPr>
                <w:rFonts w:ascii="Times New Roman" w:eastAsia="Times New Roman" w:hAnsi="Times New Roman" w:cs="Times New Roman"/>
                <w:b/>
                <w:bCs/>
                <w:color w:val="000000"/>
                <w:sz w:val="16"/>
                <w:szCs w:val="16"/>
              </w:rPr>
              <w:t>Экологические характеристики транспортных средств, которые используются для перевозок по маршруту регулярных перевозок</w:t>
            </w:r>
          </w:p>
        </w:tc>
        <w:tc>
          <w:tcPr>
            <w:tcW w:w="1343" w:type="dxa"/>
          </w:tcPr>
          <w:p w:rsidR="00875B20" w:rsidRPr="00B14769" w:rsidRDefault="00875B20" w:rsidP="00530F6A">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Периодичность осуществления перевозок </w:t>
            </w:r>
          </w:p>
        </w:tc>
      </w:tr>
      <w:tr w:rsidR="00875B20" w:rsidTr="00875B20">
        <w:tc>
          <w:tcPr>
            <w:tcW w:w="649" w:type="dxa"/>
            <w:vAlign w:val="center"/>
          </w:tcPr>
          <w:p w:rsidR="00875B20" w:rsidRPr="00B14769" w:rsidRDefault="00875B20" w:rsidP="00B14769">
            <w:pPr>
              <w:jc w:val="center"/>
              <w:rPr>
                <w:rFonts w:ascii="Times New Roman" w:hAnsi="Times New Roman" w:cs="Times New Roman"/>
                <w:sz w:val="16"/>
                <w:szCs w:val="16"/>
              </w:rPr>
            </w:pPr>
            <w:r w:rsidRPr="00B14769">
              <w:rPr>
                <w:rFonts w:ascii="Times New Roman" w:hAnsi="Times New Roman" w:cs="Times New Roman"/>
                <w:sz w:val="16"/>
                <w:szCs w:val="16"/>
              </w:rPr>
              <w:t>1</w:t>
            </w:r>
          </w:p>
        </w:tc>
        <w:tc>
          <w:tcPr>
            <w:tcW w:w="1388" w:type="dxa"/>
            <w:vAlign w:val="center"/>
          </w:tcPr>
          <w:p w:rsidR="00875B20" w:rsidRPr="00B14769" w:rsidRDefault="00875B20" w:rsidP="00B14769">
            <w:pPr>
              <w:jc w:val="center"/>
              <w:rPr>
                <w:rFonts w:ascii="Times New Roman" w:hAnsi="Times New Roman" w:cs="Times New Roman"/>
                <w:sz w:val="16"/>
                <w:szCs w:val="16"/>
              </w:rPr>
            </w:pPr>
            <w:r w:rsidRPr="00B14769">
              <w:rPr>
                <w:rFonts w:ascii="Times New Roman" w:hAnsi="Times New Roman" w:cs="Times New Roman"/>
                <w:sz w:val="16"/>
                <w:szCs w:val="16"/>
              </w:rPr>
              <w:t>134</w:t>
            </w:r>
          </w:p>
        </w:tc>
        <w:tc>
          <w:tcPr>
            <w:tcW w:w="1287" w:type="dxa"/>
            <w:vAlign w:val="center"/>
          </w:tcPr>
          <w:p w:rsidR="00875B20" w:rsidRPr="00B14769" w:rsidRDefault="00875B20" w:rsidP="00B14769">
            <w:pPr>
              <w:jc w:val="center"/>
              <w:rPr>
                <w:rFonts w:ascii="Times New Roman" w:hAnsi="Times New Roman" w:cs="Times New Roman"/>
                <w:sz w:val="16"/>
                <w:szCs w:val="16"/>
              </w:rPr>
            </w:pPr>
            <w:r w:rsidRPr="00B14769">
              <w:rPr>
                <w:rFonts w:ascii="Times New Roman" w:hAnsi="Times New Roman" w:cs="Times New Roman"/>
                <w:color w:val="000000"/>
                <w:sz w:val="16"/>
                <w:szCs w:val="16"/>
              </w:rPr>
              <w:t>п. Кизнер - д. Русская Коса</w:t>
            </w:r>
          </w:p>
        </w:tc>
        <w:tc>
          <w:tcPr>
            <w:tcW w:w="2294" w:type="dxa"/>
            <w:vAlign w:val="center"/>
          </w:tcPr>
          <w:p w:rsidR="00875B20" w:rsidRPr="00B14769" w:rsidRDefault="00875B20" w:rsidP="003D019C">
            <w:pPr>
              <w:jc w:val="center"/>
              <w:rPr>
                <w:rFonts w:ascii="Times New Roman" w:hAnsi="Times New Roman" w:cs="Times New Roman"/>
                <w:sz w:val="16"/>
                <w:szCs w:val="16"/>
              </w:rPr>
            </w:pPr>
            <w:proofErr w:type="gramStart"/>
            <w:r w:rsidRPr="00B14769">
              <w:rPr>
                <w:rFonts w:ascii="Times New Roman" w:hAnsi="Times New Roman" w:cs="Times New Roman"/>
                <w:color w:val="000000"/>
                <w:sz w:val="16"/>
                <w:szCs w:val="16"/>
              </w:rPr>
              <w:t>п. Кизнер</w:t>
            </w:r>
            <w:r>
              <w:rPr>
                <w:rFonts w:ascii="Times New Roman" w:hAnsi="Times New Roman" w:cs="Times New Roman"/>
                <w:color w:val="000000"/>
                <w:sz w:val="16"/>
                <w:szCs w:val="16"/>
              </w:rPr>
              <w:t xml:space="preserve"> -  с. Кизнер -  д. Старый </w:t>
            </w:r>
            <w:proofErr w:type="spellStart"/>
            <w:r>
              <w:rPr>
                <w:rFonts w:ascii="Times New Roman" w:hAnsi="Times New Roman" w:cs="Times New Roman"/>
                <w:color w:val="000000"/>
                <w:sz w:val="16"/>
                <w:szCs w:val="16"/>
              </w:rPr>
              <w:t>Трык</w:t>
            </w:r>
            <w:proofErr w:type="spellEnd"/>
            <w:r>
              <w:rPr>
                <w:rFonts w:ascii="Times New Roman" w:hAnsi="Times New Roman" w:cs="Times New Roman"/>
                <w:color w:val="000000"/>
                <w:sz w:val="16"/>
                <w:szCs w:val="16"/>
              </w:rPr>
              <w:t xml:space="preserve"> -  д. </w:t>
            </w:r>
            <w:proofErr w:type="spellStart"/>
            <w:r>
              <w:rPr>
                <w:rFonts w:ascii="Times New Roman" w:hAnsi="Times New Roman" w:cs="Times New Roman"/>
                <w:color w:val="000000"/>
                <w:sz w:val="16"/>
                <w:szCs w:val="16"/>
              </w:rPr>
              <w:t>Асинер</w:t>
            </w:r>
            <w:proofErr w:type="spellEnd"/>
            <w:r>
              <w:rPr>
                <w:rFonts w:ascii="Times New Roman" w:hAnsi="Times New Roman" w:cs="Times New Roman"/>
                <w:color w:val="000000"/>
                <w:sz w:val="16"/>
                <w:szCs w:val="16"/>
              </w:rPr>
              <w:t xml:space="preserve"> -  с. Короленко – д. Старые Копки - д. </w:t>
            </w:r>
            <w:proofErr w:type="spellStart"/>
            <w:r>
              <w:rPr>
                <w:rFonts w:ascii="Times New Roman" w:hAnsi="Times New Roman" w:cs="Times New Roman"/>
                <w:color w:val="000000"/>
                <w:sz w:val="16"/>
                <w:szCs w:val="16"/>
              </w:rPr>
              <w:t>Гыбдан</w:t>
            </w:r>
            <w:proofErr w:type="spellEnd"/>
            <w:r>
              <w:rPr>
                <w:rFonts w:ascii="Times New Roman" w:hAnsi="Times New Roman" w:cs="Times New Roman"/>
                <w:color w:val="000000"/>
                <w:sz w:val="16"/>
                <w:szCs w:val="16"/>
              </w:rPr>
              <w:t xml:space="preserve"> - </w:t>
            </w:r>
            <w:r w:rsidRPr="00B14769">
              <w:rPr>
                <w:rFonts w:ascii="Times New Roman" w:hAnsi="Times New Roman" w:cs="Times New Roman"/>
                <w:color w:val="000000"/>
                <w:sz w:val="16"/>
                <w:szCs w:val="16"/>
              </w:rPr>
              <w:t xml:space="preserve"> д. Русская Коса</w:t>
            </w:r>
            <w:proofErr w:type="gramEnd"/>
          </w:p>
        </w:tc>
        <w:tc>
          <w:tcPr>
            <w:tcW w:w="2145" w:type="dxa"/>
            <w:vAlign w:val="center"/>
          </w:tcPr>
          <w:p w:rsidR="00875B20" w:rsidRPr="00B14769" w:rsidRDefault="00875B20" w:rsidP="00B14769">
            <w:pPr>
              <w:jc w:val="center"/>
              <w:rPr>
                <w:rFonts w:ascii="Times New Roman" w:hAnsi="Times New Roman" w:cs="Times New Roman"/>
                <w:sz w:val="16"/>
                <w:szCs w:val="16"/>
              </w:rPr>
            </w:pPr>
            <w:r w:rsidRPr="00B14769">
              <w:rPr>
                <w:rFonts w:ascii="Times New Roman" w:hAnsi="Times New Roman" w:cs="Times New Roman"/>
                <w:color w:val="000000"/>
                <w:sz w:val="16"/>
                <w:szCs w:val="16"/>
              </w:rPr>
              <w:t>45,1</w:t>
            </w:r>
          </w:p>
        </w:tc>
        <w:tc>
          <w:tcPr>
            <w:tcW w:w="1843" w:type="dxa"/>
            <w:vAlign w:val="center"/>
          </w:tcPr>
          <w:p w:rsidR="00875B20" w:rsidRPr="00B14769" w:rsidRDefault="00875B20" w:rsidP="00B14769">
            <w:pPr>
              <w:jc w:val="center"/>
              <w:rPr>
                <w:rFonts w:ascii="Times New Roman" w:hAnsi="Times New Roman" w:cs="Times New Roman"/>
                <w:sz w:val="16"/>
                <w:szCs w:val="16"/>
              </w:rPr>
            </w:pPr>
            <w:r w:rsidRPr="00B14769">
              <w:rPr>
                <w:rFonts w:ascii="Times New Roman" w:hAnsi="Times New Roman" w:cs="Times New Roman"/>
                <w:color w:val="000000"/>
                <w:sz w:val="16"/>
                <w:szCs w:val="16"/>
              </w:rPr>
              <w:t>только в установленных остановочных пунктах</w:t>
            </w:r>
          </w:p>
        </w:tc>
        <w:tc>
          <w:tcPr>
            <w:tcW w:w="1984" w:type="dxa"/>
            <w:vAlign w:val="center"/>
          </w:tcPr>
          <w:p w:rsidR="00875B20" w:rsidRPr="00B14769" w:rsidRDefault="00875B20" w:rsidP="00B14769">
            <w:pPr>
              <w:jc w:val="center"/>
              <w:rPr>
                <w:rFonts w:ascii="Times New Roman" w:hAnsi="Times New Roman" w:cs="Times New Roman"/>
                <w:sz w:val="16"/>
                <w:szCs w:val="16"/>
              </w:rPr>
            </w:pPr>
            <w:r>
              <w:rPr>
                <w:rFonts w:ascii="Times New Roman" w:hAnsi="Times New Roman" w:cs="Times New Roman"/>
                <w:color w:val="000000"/>
                <w:sz w:val="16"/>
                <w:szCs w:val="16"/>
              </w:rPr>
              <w:t>НРТ</w:t>
            </w:r>
          </w:p>
        </w:tc>
        <w:tc>
          <w:tcPr>
            <w:tcW w:w="1272" w:type="dxa"/>
            <w:vAlign w:val="center"/>
          </w:tcPr>
          <w:p w:rsidR="00875B20" w:rsidRDefault="00875B20" w:rsidP="00B14769">
            <w:pPr>
              <w:jc w:val="center"/>
              <w:rPr>
                <w:rFonts w:ascii="Times New Roman" w:hAnsi="Times New Roman" w:cs="Times New Roman"/>
                <w:color w:val="000000"/>
                <w:sz w:val="16"/>
                <w:szCs w:val="16"/>
              </w:rPr>
            </w:pPr>
            <w:r>
              <w:rPr>
                <w:rFonts w:ascii="Times New Roman" w:hAnsi="Times New Roman" w:cs="Times New Roman"/>
                <w:color w:val="000000"/>
                <w:sz w:val="16"/>
                <w:szCs w:val="16"/>
              </w:rPr>
              <w:t>С</w:t>
            </w:r>
          </w:p>
          <w:p w:rsidR="00875B20" w:rsidRPr="00B14769" w:rsidRDefault="00875B20" w:rsidP="00B14769">
            <w:pPr>
              <w:jc w:val="center"/>
              <w:rPr>
                <w:rFonts w:ascii="Times New Roman" w:hAnsi="Times New Roman" w:cs="Times New Roman"/>
                <w:sz w:val="16"/>
                <w:szCs w:val="16"/>
              </w:rPr>
            </w:pPr>
            <w:r>
              <w:rPr>
                <w:rFonts w:ascii="Times New Roman" w:hAnsi="Times New Roman" w:cs="Times New Roman"/>
                <w:color w:val="000000"/>
                <w:sz w:val="16"/>
                <w:szCs w:val="16"/>
              </w:rPr>
              <w:t xml:space="preserve"> 1 ед.</w:t>
            </w:r>
          </w:p>
        </w:tc>
        <w:tc>
          <w:tcPr>
            <w:tcW w:w="1395" w:type="dxa"/>
            <w:vAlign w:val="center"/>
          </w:tcPr>
          <w:p w:rsidR="00875B20" w:rsidRPr="00B14769" w:rsidRDefault="00875B20" w:rsidP="00B14769">
            <w:pPr>
              <w:jc w:val="center"/>
              <w:rPr>
                <w:rFonts w:ascii="Times New Roman" w:hAnsi="Times New Roman" w:cs="Times New Roman"/>
                <w:sz w:val="16"/>
                <w:szCs w:val="16"/>
              </w:rPr>
            </w:pPr>
            <w:r w:rsidRPr="00B14769">
              <w:rPr>
                <w:rFonts w:ascii="Times New Roman" w:hAnsi="Times New Roman" w:cs="Times New Roman"/>
                <w:color w:val="000000"/>
                <w:sz w:val="16"/>
                <w:szCs w:val="16"/>
              </w:rPr>
              <w:t>ЕВРО-3</w:t>
            </w:r>
          </w:p>
        </w:tc>
        <w:tc>
          <w:tcPr>
            <w:tcW w:w="1343" w:type="dxa"/>
          </w:tcPr>
          <w:p w:rsidR="00875B20" w:rsidRDefault="00875B20" w:rsidP="00B14769">
            <w:pPr>
              <w:jc w:val="center"/>
              <w:rPr>
                <w:rFonts w:ascii="Times New Roman" w:hAnsi="Times New Roman" w:cs="Times New Roman"/>
                <w:color w:val="000000"/>
                <w:sz w:val="16"/>
                <w:szCs w:val="16"/>
              </w:rPr>
            </w:pPr>
          </w:p>
          <w:p w:rsidR="00875B20" w:rsidRDefault="00875B20" w:rsidP="00B14769">
            <w:pPr>
              <w:jc w:val="center"/>
              <w:rPr>
                <w:rFonts w:ascii="Times New Roman" w:hAnsi="Times New Roman" w:cs="Times New Roman"/>
                <w:color w:val="000000"/>
                <w:sz w:val="16"/>
                <w:szCs w:val="16"/>
              </w:rPr>
            </w:pPr>
          </w:p>
          <w:p w:rsidR="00875B20" w:rsidRPr="00B14769" w:rsidRDefault="00875B20" w:rsidP="00B14769">
            <w:pPr>
              <w:jc w:val="center"/>
              <w:rPr>
                <w:rFonts w:ascii="Times New Roman" w:hAnsi="Times New Roman" w:cs="Times New Roman"/>
                <w:color w:val="000000"/>
                <w:sz w:val="16"/>
                <w:szCs w:val="16"/>
              </w:rPr>
            </w:pPr>
            <w:r>
              <w:rPr>
                <w:rFonts w:ascii="Times New Roman" w:hAnsi="Times New Roman" w:cs="Times New Roman"/>
                <w:color w:val="000000"/>
                <w:sz w:val="16"/>
                <w:szCs w:val="16"/>
              </w:rPr>
              <w:t>1 раз в неделю</w:t>
            </w:r>
          </w:p>
        </w:tc>
      </w:tr>
    </w:tbl>
    <w:p w:rsidR="00931304" w:rsidRPr="000B65FD" w:rsidRDefault="00931304" w:rsidP="00931304">
      <w:pPr>
        <w:spacing w:after="0" w:line="240" w:lineRule="auto"/>
        <w:ind w:firstLine="567"/>
        <w:jc w:val="both"/>
        <w:rPr>
          <w:rFonts w:ascii="Times New Roman" w:hAnsi="Times New Roman" w:cs="Times New Roman"/>
          <w:b/>
          <w:sz w:val="24"/>
          <w:szCs w:val="24"/>
        </w:rPr>
      </w:pPr>
      <w:r w:rsidRPr="000B65FD">
        <w:rPr>
          <w:rFonts w:ascii="Times New Roman" w:hAnsi="Times New Roman" w:cs="Times New Roman"/>
          <w:b/>
          <w:sz w:val="24"/>
          <w:szCs w:val="24"/>
        </w:rPr>
        <w:t>Примечание:</w:t>
      </w:r>
    </w:p>
    <w:p w:rsidR="00931304" w:rsidRPr="000B65FD" w:rsidRDefault="00B14769" w:rsidP="009313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Вид транспортного средства - </w:t>
      </w:r>
      <w:r w:rsidR="00931304" w:rsidRPr="000B65FD">
        <w:rPr>
          <w:rFonts w:ascii="Times New Roman" w:hAnsi="Times New Roman" w:cs="Times New Roman"/>
          <w:sz w:val="24"/>
          <w:szCs w:val="24"/>
        </w:rPr>
        <w:t xml:space="preserve"> автобус;</w:t>
      </w:r>
    </w:p>
    <w:p w:rsidR="00931304" w:rsidRPr="000B65FD" w:rsidRDefault="00931304" w:rsidP="00931304">
      <w:pPr>
        <w:spacing w:after="0" w:line="240" w:lineRule="auto"/>
        <w:ind w:firstLine="567"/>
        <w:rPr>
          <w:rStyle w:val="aff0"/>
          <w:rFonts w:ascii="Times New Roman" w:hAnsi="Times New Roman" w:cs="Times New Roman"/>
          <w:sz w:val="24"/>
          <w:szCs w:val="24"/>
        </w:rPr>
      </w:pPr>
      <w:proofErr w:type="gramStart"/>
      <w:r w:rsidRPr="000B65FD">
        <w:rPr>
          <w:rStyle w:val="afd"/>
          <w:rFonts w:ascii="Times New Roman" w:hAnsi="Times New Roman" w:cs="Times New Roman"/>
          <w:sz w:val="24"/>
          <w:szCs w:val="24"/>
        </w:rPr>
        <w:t xml:space="preserve">К </w:t>
      </w:r>
      <w:proofErr w:type="spellStart"/>
      <w:r w:rsidRPr="000B65FD">
        <w:rPr>
          <w:rStyle w:val="afd"/>
          <w:rFonts w:ascii="Times New Roman" w:hAnsi="Times New Roman" w:cs="Times New Roman"/>
          <w:sz w:val="24"/>
          <w:szCs w:val="24"/>
        </w:rPr>
        <w:t>ласс</w:t>
      </w:r>
      <w:proofErr w:type="spellEnd"/>
      <w:proofErr w:type="gramEnd"/>
      <w:r w:rsidRPr="000B65FD">
        <w:rPr>
          <w:rStyle w:val="afd"/>
          <w:rFonts w:ascii="Times New Roman" w:hAnsi="Times New Roman" w:cs="Times New Roman"/>
          <w:sz w:val="24"/>
          <w:szCs w:val="24"/>
        </w:rPr>
        <w:t xml:space="preserve"> транспортных средств</w:t>
      </w:r>
      <w:r w:rsidRPr="000B65FD">
        <w:rPr>
          <w:rStyle w:val="aff0"/>
          <w:rFonts w:ascii="Times New Roman" w:hAnsi="Times New Roman" w:cs="Times New Roman"/>
          <w:sz w:val="24"/>
          <w:szCs w:val="24"/>
        </w:rPr>
        <w:t xml:space="preserve"> - группа транспортных средств, характеризующихся определенными габаритами в части длины:</w:t>
      </w:r>
    </w:p>
    <w:p w:rsidR="00931304" w:rsidRPr="000B65FD" w:rsidRDefault="00931304" w:rsidP="00931304">
      <w:pPr>
        <w:spacing w:after="0" w:line="240" w:lineRule="auto"/>
        <w:ind w:firstLine="567"/>
        <w:rPr>
          <w:rStyle w:val="aff0"/>
          <w:rFonts w:ascii="Times New Roman" w:hAnsi="Times New Roman" w:cs="Times New Roman"/>
          <w:sz w:val="24"/>
          <w:szCs w:val="24"/>
        </w:rPr>
      </w:pPr>
      <w:proofErr w:type="spellStart"/>
      <w:r w:rsidRPr="000B65FD">
        <w:rPr>
          <w:rStyle w:val="aff0"/>
          <w:rFonts w:ascii="Times New Roman" w:hAnsi="Times New Roman" w:cs="Times New Roman"/>
          <w:sz w:val="24"/>
          <w:szCs w:val="24"/>
        </w:rPr>
        <w:t>Срд</w:t>
      </w:r>
      <w:proofErr w:type="spellEnd"/>
      <w:r w:rsidRPr="000B65FD">
        <w:rPr>
          <w:rStyle w:val="aff0"/>
          <w:rFonts w:ascii="Times New Roman" w:hAnsi="Times New Roman" w:cs="Times New Roman"/>
          <w:sz w:val="24"/>
          <w:szCs w:val="24"/>
        </w:rPr>
        <w:t xml:space="preserve"> – средний (от 7,5 м до 10 м </w:t>
      </w:r>
      <w:proofErr w:type="spellStart"/>
      <w:r w:rsidRPr="000B65FD">
        <w:rPr>
          <w:rStyle w:val="aff0"/>
          <w:rFonts w:ascii="Times New Roman" w:hAnsi="Times New Roman" w:cs="Times New Roman"/>
          <w:sz w:val="24"/>
          <w:szCs w:val="24"/>
        </w:rPr>
        <w:t>вкл</w:t>
      </w:r>
      <w:proofErr w:type="spellEnd"/>
      <w:r w:rsidRPr="000B65FD">
        <w:rPr>
          <w:rStyle w:val="aff0"/>
          <w:rFonts w:ascii="Times New Roman" w:hAnsi="Times New Roman" w:cs="Times New Roman"/>
          <w:sz w:val="24"/>
          <w:szCs w:val="24"/>
        </w:rPr>
        <w:t>.);</w:t>
      </w:r>
    </w:p>
    <w:p w:rsidR="00931304" w:rsidRPr="000B65FD" w:rsidRDefault="00931304" w:rsidP="00931304">
      <w:pPr>
        <w:spacing w:after="0" w:line="240" w:lineRule="auto"/>
        <w:ind w:firstLine="567"/>
        <w:rPr>
          <w:rStyle w:val="aff0"/>
          <w:rFonts w:ascii="Times New Roman" w:hAnsi="Times New Roman" w:cs="Times New Roman"/>
          <w:sz w:val="24"/>
          <w:szCs w:val="24"/>
        </w:rPr>
      </w:pPr>
      <w:r w:rsidRPr="000B65FD">
        <w:rPr>
          <w:rStyle w:val="afd"/>
          <w:rFonts w:ascii="Times New Roman" w:hAnsi="Times New Roman" w:cs="Times New Roman"/>
          <w:sz w:val="24"/>
          <w:szCs w:val="24"/>
        </w:rPr>
        <w:t>НРТ – регулярные перевозки по нерегулируемым тарифам</w:t>
      </w:r>
      <w:r w:rsidRPr="000B65FD">
        <w:rPr>
          <w:rStyle w:val="aff0"/>
          <w:rFonts w:ascii="Times New Roman" w:hAnsi="Times New Roman" w:cs="Times New Roman"/>
          <w:b/>
          <w:sz w:val="24"/>
          <w:szCs w:val="24"/>
        </w:rPr>
        <w:t xml:space="preserve"> </w:t>
      </w:r>
      <w:r w:rsidRPr="000B65FD">
        <w:rPr>
          <w:rStyle w:val="aff0"/>
          <w:rFonts w:ascii="Times New Roman" w:hAnsi="Times New Roman" w:cs="Times New Roman"/>
          <w:sz w:val="24"/>
          <w:szCs w:val="24"/>
        </w:rPr>
        <w:t>- регулярные перевозки, осуществляемые с применением тарифов, установленных перевозчиком;</w:t>
      </w:r>
    </w:p>
    <w:p w:rsidR="00931304" w:rsidRPr="000B65FD" w:rsidRDefault="00B14769" w:rsidP="00931304">
      <w:pPr>
        <w:spacing w:after="0" w:line="240" w:lineRule="auto"/>
        <w:ind w:firstLine="567"/>
        <w:rPr>
          <w:rStyle w:val="aff0"/>
          <w:rFonts w:ascii="Times New Roman" w:hAnsi="Times New Roman" w:cs="Times New Roman"/>
          <w:sz w:val="24"/>
          <w:szCs w:val="24"/>
        </w:rPr>
      </w:pPr>
      <w:r>
        <w:rPr>
          <w:rStyle w:val="aff0"/>
          <w:rFonts w:ascii="Times New Roman" w:hAnsi="Times New Roman" w:cs="Times New Roman"/>
          <w:sz w:val="24"/>
          <w:szCs w:val="24"/>
        </w:rPr>
        <w:t>Г – круглогодичный маршрут.</w:t>
      </w:r>
    </w:p>
    <w:p w:rsidR="00931304" w:rsidRPr="000B65FD" w:rsidRDefault="00931304" w:rsidP="00931304">
      <w:pPr>
        <w:spacing w:after="0" w:line="240" w:lineRule="auto"/>
        <w:ind w:firstLine="567"/>
        <w:jc w:val="both"/>
        <w:rPr>
          <w:rFonts w:ascii="Times New Roman" w:hAnsi="Times New Roman" w:cs="Times New Roman"/>
          <w:sz w:val="24"/>
          <w:szCs w:val="24"/>
        </w:rPr>
      </w:pPr>
      <w:r w:rsidRPr="000B65FD">
        <w:rPr>
          <w:rFonts w:ascii="Times New Roman" w:hAnsi="Times New Roman" w:cs="Times New Roman"/>
          <w:sz w:val="24"/>
          <w:szCs w:val="24"/>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931304" w:rsidRPr="000B65FD" w:rsidRDefault="00931304" w:rsidP="00931304">
      <w:pPr>
        <w:spacing w:after="0" w:line="240" w:lineRule="auto"/>
        <w:ind w:firstLine="567"/>
        <w:rPr>
          <w:rFonts w:ascii="Times New Roman" w:hAnsi="Times New Roman" w:cs="Times New Roman"/>
          <w:sz w:val="24"/>
          <w:szCs w:val="24"/>
        </w:rPr>
        <w:sectPr w:rsidR="00931304" w:rsidRPr="000B65FD" w:rsidSect="00931304">
          <w:pgSz w:w="16838" w:h="11906" w:orient="landscape"/>
          <w:pgMar w:top="425" w:right="1134" w:bottom="397" w:left="567" w:header="709" w:footer="403" w:gutter="0"/>
          <w:pgNumType w:start="13"/>
          <w:cols w:space="708"/>
          <w:docGrid w:linePitch="360"/>
        </w:sectPr>
      </w:pPr>
    </w:p>
    <w:p w:rsidR="00931304" w:rsidRPr="000B65FD" w:rsidRDefault="00931304" w:rsidP="00931304">
      <w:pPr>
        <w:pStyle w:val="2"/>
        <w:spacing w:before="0" w:after="0"/>
        <w:jc w:val="right"/>
        <w:rPr>
          <w:rFonts w:ascii="Times New Roman" w:hAnsi="Times New Roman" w:cs="Times New Roman"/>
          <w:i w:val="0"/>
          <w:sz w:val="24"/>
          <w:szCs w:val="24"/>
        </w:rPr>
      </w:pPr>
      <w:bookmarkStart w:id="21" w:name="_Toc442706881"/>
      <w:r w:rsidRPr="000B65FD">
        <w:rPr>
          <w:rFonts w:ascii="Times New Roman" w:hAnsi="Times New Roman" w:cs="Times New Roman"/>
          <w:i w:val="0"/>
          <w:sz w:val="24"/>
          <w:szCs w:val="24"/>
        </w:rPr>
        <w:lastRenderedPageBreak/>
        <w:t>Приложение № 2</w:t>
      </w:r>
      <w:bookmarkEnd w:id="21"/>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22" w:name="_Toc442706882"/>
      <w:r w:rsidRPr="000B65FD">
        <w:rPr>
          <w:rFonts w:ascii="Times New Roman" w:hAnsi="Times New Roman" w:cs="Times New Roman"/>
          <w:i w:val="0"/>
          <w:sz w:val="24"/>
          <w:szCs w:val="24"/>
        </w:rPr>
        <w:t>Форма заявки на участие в конкурсе</w:t>
      </w:r>
      <w:bookmarkEnd w:id="22"/>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sz w:val="24"/>
          <w:szCs w:val="24"/>
        </w:rPr>
      </w:pPr>
    </w:p>
    <w:p w:rsidR="00931304" w:rsidRDefault="00931304" w:rsidP="00B14769">
      <w:pPr>
        <w:spacing w:after="0" w:line="240" w:lineRule="auto"/>
        <w:ind w:left="5103"/>
        <w:rPr>
          <w:rFonts w:ascii="Times New Roman" w:hAnsi="Times New Roman" w:cs="Times New Roman"/>
          <w:sz w:val="24"/>
          <w:szCs w:val="24"/>
        </w:rPr>
      </w:pPr>
      <w:r w:rsidRPr="000B65FD">
        <w:rPr>
          <w:rFonts w:ascii="Times New Roman" w:hAnsi="Times New Roman" w:cs="Times New Roman"/>
          <w:sz w:val="24"/>
          <w:szCs w:val="24"/>
        </w:rPr>
        <w:t xml:space="preserve">В </w:t>
      </w:r>
      <w:r w:rsidR="00B14769">
        <w:rPr>
          <w:rFonts w:ascii="Times New Roman" w:hAnsi="Times New Roman" w:cs="Times New Roman"/>
          <w:sz w:val="24"/>
          <w:szCs w:val="24"/>
        </w:rPr>
        <w:t>Администрацию муниципального образования «Кизнерский район»</w:t>
      </w:r>
    </w:p>
    <w:p w:rsidR="00B14769" w:rsidRDefault="00B14769" w:rsidP="00B14769">
      <w:pPr>
        <w:spacing w:after="0" w:line="240" w:lineRule="auto"/>
        <w:ind w:left="5103"/>
        <w:rPr>
          <w:rFonts w:ascii="Times New Roman" w:hAnsi="Times New Roman" w:cs="Times New Roman"/>
          <w:sz w:val="24"/>
          <w:szCs w:val="24"/>
        </w:rPr>
      </w:pPr>
    </w:p>
    <w:p w:rsidR="00B14769" w:rsidRPr="000B65FD" w:rsidRDefault="00B14769" w:rsidP="00B14769">
      <w:pPr>
        <w:spacing w:after="0" w:line="240" w:lineRule="auto"/>
        <w:ind w:left="5103"/>
        <w:rPr>
          <w:rFonts w:ascii="Times New Roman" w:hAnsi="Times New Roman" w:cs="Times New Roman"/>
          <w:sz w:val="24"/>
          <w:szCs w:val="24"/>
        </w:rPr>
      </w:pPr>
    </w:p>
    <w:p w:rsidR="00931304" w:rsidRPr="000B65FD" w:rsidRDefault="00931304" w:rsidP="00931304">
      <w:pPr>
        <w:pStyle w:val="2"/>
        <w:spacing w:before="0" w:after="0"/>
        <w:jc w:val="center"/>
        <w:rPr>
          <w:rFonts w:ascii="Times New Roman" w:hAnsi="Times New Roman" w:cs="Times New Roman"/>
          <w:i w:val="0"/>
          <w:sz w:val="24"/>
          <w:szCs w:val="24"/>
        </w:rPr>
      </w:pPr>
      <w:bookmarkStart w:id="23" w:name="_Toc442632506"/>
      <w:bookmarkStart w:id="24" w:name="_Toc442706647"/>
      <w:bookmarkStart w:id="25" w:name="_Toc442706883"/>
      <w:r w:rsidRPr="000B65FD">
        <w:rPr>
          <w:rFonts w:ascii="Times New Roman" w:hAnsi="Times New Roman" w:cs="Times New Roman"/>
          <w:i w:val="0"/>
          <w:sz w:val="24"/>
          <w:szCs w:val="24"/>
        </w:rPr>
        <w:t>ЗАЯВКА НА УЧАСТИЕ В КОНКУРСЕ</w:t>
      </w:r>
      <w:bookmarkEnd w:id="23"/>
      <w:bookmarkEnd w:id="24"/>
      <w:bookmarkEnd w:id="25"/>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От:________________________________________________________________</w:t>
      </w:r>
      <w:r w:rsidR="00B14769">
        <w:rPr>
          <w:rFonts w:ascii="Times New Roman" w:eastAsiaTheme="minorHAnsi" w:hAnsi="Times New Roman" w:cs="Times New Roman"/>
          <w:sz w:val="24"/>
          <w:szCs w:val="24"/>
          <w:lang w:eastAsia="en-US"/>
        </w:rPr>
        <w:t>____________</w:t>
      </w:r>
      <w:r w:rsidRPr="000B65FD">
        <w:rPr>
          <w:rFonts w:ascii="Times New Roman" w:eastAsiaTheme="minorHAnsi" w:hAnsi="Times New Roman" w:cs="Times New Roman"/>
          <w:sz w:val="24"/>
          <w:szCs w:val="24"/>
          <w:lang w:eastAsia="en-US"/>
        </w:rPr>
        <w:t>___</w:t>
      </w:r>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________________________________________________________________________________________________</w:t>
      </w:r>
      <w:r w:rsidR="00B14769">
        <w:rPr>
          <w:rFonts w:ascii="Times New Roman" w:eastAsiaTheme="minorHAnsi" w:hAnsi="Times New Roman" w:cs="Times New Roman"/>
          <w:sz w:val="24"/>
          <w:szCs w:val="24"/>
          <w:lang w:eastAsia="en-US"/>
        </w:rPr>
        <w:t>__________________________________________________________________</w:t>
      </w:r>
      <w:r w:rsidRPr="000B65FD">
        <w:rPr>
          <w:rFonts w:ascii="Times New Roman" w:eastAsiaTheme="minorHAnsi" w:hAnsi="Times New Roman" w:cs="Times New Roman"/>
          <w:sz w:val="24"/>
          <w:szCs w:val="24"/>
          <w:lang w:eastAsia="en-US"/>
        </w:rPr>
        <w:t>__</w:t>
      </w:r>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____________________________________________________________________________________________</w:t>
      </w:r>
      <w:r w:rsidR="00B14769">
        <w:rPr>
          <w:rFonts w:ascii="Times New Roman" w:eastAsiaTheme="minorHAnsi" w:hAnsi="Times New Roman" w:cs="Times New Roman"/>
          <w:sz w:val="24"/>
          <w:szCs w:val="24"/>
          <w:lang w:eastAsia="en-US"/>
        </w:rPr>
        <w:t>___________________________________________________________________</w:t>
      </w:r>
      <w:r w:rsidRPr="000B65FD">
        <w:rPr>
          <w:rFonts w:ascii="Times New Roman" w:eastAsiaTheme="minorHAnsi" w:hAnsi="Times New Roman" w:cs="Times New Roman"/>
          <w:sz w:val="24"/>
          <w:szCs w:val="24"/>
          <w:lang w:eastAsia="en-US"/>
        </w:rPr>
        <w:t>_____</w:t>
      </w:r>
    </w:p>
    <w:p w:rsidR="00931304" w:rsidRPr="0046479E" w:rsidRDefault="00931304" w:rsidP="00931304">
      <w:pPr>
        <w:autoSpaceDE w:val="0"/>
        <w:autoSpaceDN w:val="0"/>
        <w:adjustRightInd w:val="0"/>
        <w:spacing w:after="0" w:line="240" w:lineRule="auto"/>
        <w:ind w:firstLine="709"/>
        <w:jc w:val="center"/>
        <w:rPr>
          <w:rFonts w:ascii="Times New Roman" w:eastAsiaTheme="minorHAnsi" w:hAnsi="Times New Roman" w:cs="Times New Roman"/>
          <w:sz w:val="20"/>
          <w:szCs w:val="20"/>
          <w:lang w:eastAsia="en-US"/>
        </w:rPr>
      </w:pPr>
      <w:r w:rsidRPr="0046479E">
        <w:rPr>
          <w:rFonts w:ascii="Times New Roman" w:eastAsiaTheme="minorHAnsi" w:hAnsi="Times New Roman" w:cs="Times New Roman"/>
          <w:sz w:val="20"/>
          <w:szCs w:val="20"/>
          <w:lang w:eastAsia="en-US"/>
        </w:rPr>
        <w:t>(</w:t>
      </w:r>
      <w:r w:rsidRPr="0046479E">
        <w:rPr>
          <w:rFonts w:ascii="Times New Roman" w:hAnsi="Times New Roman" w:cs="Times New Roman"/>
          <w:sz w:val="20"/>
          <w:szCs w:val="20"/>
        </w:rPr>
        <w:t>наименование заявителя</w:t>
      </w:r>
      <w:r w:rsidRPr="0046479E">
        <w:rPr>
          <w:rFonts w:ascii="Times New Roman" w:eastAsiaTheme="minorHAnsi" w:hAnsi="Times New Roman" w:cs="Times New Roman"/>
          <w:sz w:val="20"/>
          <w:szCs w:val="20"/>
          <w:lang w:eastAsia="en-US"/>
        </w:rPr>
        <w:t>)</w:t>
      </w:r>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w:t>
      </w:r>
      <w:r w:rsidR="00B14769">
        <w:rPr>
          <w:rFonts w:ascii="Times New Roman" w:eastAsiaTheme="minorHAnsi" w:hAnsi="Times New Roman" w:cs="Times New Roman"/>
          <w:sz w:val="24"/>
          <w:szCs w:val="24"/>
          <w:lang w:eastAsia="en-US"/>
        </w:rPr>
        <w:t>__________________</w:t>
      </w:r>
      <w:r w:rsidRPr="000B65FD">
        <w:rPr>
          <w:rFonts w:ascii="Times New Roman" w:eastAsiaTheme="minorHAnsi" w:hAnsi="Times New Roman" w:cs="Times New Roman"/>
          <w:sz w:val="24"/>
          <w:szCs w:val="24"/>
          <w:lang w:eastAsia="en-US"/>
        </w:rPr>
        <w:t>____ ______________________________________________________________________</w:t>
      </w:r>
      <w:r w:rsidR="00B14769">
        <w:rPr>
          <w:rFonts w:ascii="Times New Roman" w:eastAsiaTheme="minorHAnsi" w:hAnsi="Times New Roman" w:cs="Times New Roman"/>
          <w:sz w:val="24"/>
          <w:szCs w:val="24"/>
          <w:lang w:eastAsia="en-US"/>
        </w:rPr>
        <w:t>____________</w:t>
      </w:r>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__________________________________________________________________________________</w:t>
      </w:r>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 xml:space="preserve">телефон/факс ________________________ </w:t>
      </w:r>
      <w:proofErr w:type="spellStart"/>
      <w:proofErr w:type="gramStart"/>
      <w:r w:rsidRPr="000B65FD">
        <w:rPr>
          <w:rFonts w:ascii="Times New Roman" w:eastAsiaTheme="minorHAnsi" w:hAnsi="Times New Roman" w:cs="Times New Roman"/>
          <w:sz w:val="24"/>
          <w:szCs w:val="24"/>
          <w:lang w:eastAsia="en-US"/>
        </w:rPr>
        <w:t>Е</w:t>
      </w:r>
      <w:proofErr w:type="gramEnd"/>
      <w:r w:rsidRPr="000B65FD">
        <w:rPr>
          <w:rFonts w:ascii="Times New Roman" w:eastAsiaTheme="minorHAnsi" w:hAnsi="Times New Roman" w:cs="Times New Roman"/>
          <w:sz w:val="24"/>
          <w:szCs w:val="24"/>
          <w:lang w:eastAsia="en-US"/>
        </w:rPr>
        <w:t>-mail</w:t>
      </w:r>
      <w:proofErr w:type="spellEnd"/>
      <w:r w:rsidRPr="000B65FD">
        <w:rPr>
          <w:rFonts w:ascii="Times New Roman" w:eastAsiaTheme="minorHAnsi" w:hAnsi="Times New Roman" w:cs="Times New Roman"/>
          <w:sz w:val="24"/>
          <w:szCs w:val="24"/>
          <w:lang w:eastAsia="en-US"/>
        </w:rPr>
        <w:t xml:space="preserve"> ____________________________</w:t>
      </w:r>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ИНН</w:t>
      </w:r>
      <w:proofErr w:type="gramStart"/>
      <w:r w:rsidRPr="000B65FD">
        <w:rPr>
          <w:rFonts w:ascii="Times New Roman" w:eastAsiaTheme="minorHAnsi" w:hAnsi="Times New Roman" w:cs="Times New Roman"/>
          <w:sz w:val="24"/>
          <w:szCs w:val="24"/>
          <w:lang w:eastAsia="en-US"/>
        </w:rPr>
        <w:t>: __________________________ ; _________________________________</w:t>
      </w:r>
      <w:r w:rsidR="00B14769">
        <w:rPr>
          <w:rFonts w:ascii="Times New Roman" w:eastAsiaTheme="minorHAnsi" w:hAnsi="Times New Roman" w:cs="Times New Roman"/>
          <w:sz w:val="24"/>
          <w:szCs w:val="24"/>
          <w:lang w:eastAsia="en-US"/>
        </w:rPr>
        <w:t>____________</w:t>
      </w:r>
      <w:r w:rsidRPr="000B65FD">
        <w:rPr>
          <w:rFonts w:ascii="Times New Roman" w:eastAsiaTheme="minorHAnsi" w:hAnsi="Times New Roman" w:cs="Times New Roman"/>
          <w:sz w:val="24"/>
          <w:szCs w:val="24"/>
          <w:lang w:eastAsia="en-US"/>
        </w:rPr>
        <w:t>____</w:t>
      </w:r>
      <w:proofErr w:type="gramEnd"/>
    </w:p>
    <w:p w:rsidR="00931304" w:rsidRPr="0046479E" w:rsidRDefault="00931304" w:rsidP="00B14769">
      <w:pPr>
        <w:autoSpaceDE w:val="0"/>
        <w:autoSpaceDN w:val="0"/>
        <w:adjustRightInd w:val="0"/>
        <w:spacing w:after="0" w:line="240" w:lineRule="auto"/>
        <w:ind w:firstLine="709"/>
        <w:jc w:val="center"/>
        <w:rPr>
          <w:rFonts w:ascii="Times New Roman" w:eastAsiaTheme="minorHAnsi" w:hAnsi="Times New Roman" w:cs="Times New Roman"/>
          <w:sz w:val="20"/>
          <w:szCs w:val="20"/>
          <w:lang w:eastAsia="en-US"/>
        </w:rPr>
      </w:pPr>
      <w:proofErr w:type="gramStart"/>
      <w:r w:rsidRPr="0046479E">
        <w:rPr>
          <w:rFonts w:ascii="Times New Roman" w:eastAsiaTheme="minorHAnsi" w:hAnsi="Times New Roman" w:cs="Times New Roman"/>
          <w:sz w:val="20"/>
          <w:szCs w:val="20"/>
          <w:lang w:eastAsia="en-US"/>
        </w:rPr>
        <w:t>(данные документа о постановке на учет</w:t>
      </w:r>
      <w:proofErr w:type="gramEnd"/>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________________________________________________________________</w:t>
      </w:r>
      <w:r w:rsidR="00B14769">
        <w:rPr>
          <w:rFonts w:ascii="Times New Roman" w:eastAsiaTheme="minorHAnsi" w:hAnsi="Times New Roman" w:cs="Times New Roman"/>
          <w:sz w:val="24"/>
          <w:szCs w:val="24"/>
          <w:lang w:eastAsia="en-US"/>
        </w:rPr>
        <w:t>____________</w:t>
      </w:r>
      <w:r w:rsidRPr="000B65FD">
        <w:rPr>
          <w:rFonts w:ascii="Times New Roman" w:eastAsiaTheme="minorHAnsi" w:hAnsi="Times New Roman" w:cs="Times New Roman"/>
          <w:sz w:val="24"/>
          <w:szCs w:val="24"/>
          <w:lang w:eastAsia="en-US"/>
        </w:rPr>
        <w:t>______</w:t>
      </w:r>
    </w:p>
    <w:p w:rsidR="00931304" w:rsidRPr="0046479E" w:rsidRDefault="00931304" w:rsidP="0046479E">
      <w:pPr>
        <w:autoSpaceDE w:val="0"/>
        <w:autoSpaceDN w:val="0"/>
        <w:adjustRightInd w:val="0"/>
        <w:spacing w:after="0" w:line="240" w:lineRule="auto"/>
        <w:ind w:firstLine="709"/>
        <w:jc w:val="center"/>
        <w:rPr>
          <w:rFonts w:ascii="Times New Roman" w:eastAsiaTheme="minorHAnsi" w:hAnsi="Times New Roman" w:cs="Times New Roman"/>
          <w:sz w:val="20"/>
          <w:szCs w:val="20"/>
          <w:lang w:eastAsia="en-US"/>
        </w:rPr>
      </w:pPr>
      <w:r w:rsidRPr="0046479E">
        <w:rPr>
          <w:rFonts w:ascii="Times New Roman" w:eastAsiaTheme="minorHAnsi" w:hAnsi="Times New Roman" w:cs="Times New Roman"/>
          <w:sz w:val="20"/>
          <w:szCs w:val="20"/>
          <w:lang w:eastAsia="en-US"/>
        </w:rPr>
        <w:t>налогоплательщика в налоговом органе)</w:t>
      </w:r>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ОГРН</w:t>
      </w:r>
      <w:proofErr w:type="gramStart"/>
      <w:r w:rsidRPr="000B65FD">
        <w:rPr>
          <w:rFonts w:ascii="Times New Roman" w:eastAsiaTheme="minorHAnsi" w:hAnsi="Times New Roman" w:cs="Times New Roman"/>
          <w:sz w:val="24"/>
          <w:szCs w:val="24"/>
          <w:lang w:eastAsia="en-US"/>
        </w:rPr>
        <w:t>: _____________________________ ; _______________________________</w:t>
      </w:r>
      <w:r w:rsidR="00B14769">
        <w:rPr>
          <w:rFonts w:ascii="Times New Roman" w:eastAsiaTheme="minorHAnsi" w:hAnsi="Times New Roman" w:cs="Times New Roman"/>
          <w:sz w:val="24"/>
          <w:szCs w:val="24"/>
          <w:lang w:eastAsia="en-US"/>
        </w:rPr>
        <w:t>___________</w:t>
      </w:r>
      <w:r w:rsidRPr="000B65FD">
        <w:rPr>
          <w:rFonts w:ascii="Times New Roman" w:eastAsiaTheme="minorHAnsi" w:hAnsi="Times New Roman" w:cs="Times New Roman"/>
          <w:sz w:val="24"/>
          <w:szCs w:val="24"/>
          <w:lang w:eastAsia="en-US"/>
        </w:rPr>
        <w:t>___</w:t>
      </w:r>
      <w:proofErr w:type="gramEnd"/>
    </w:p>
    <w:p w:rsidR="00931304" w:rsidRPr="0046479E" w:rsidRDefault="00931304" w:rsidP="00B14769">
      <w:pPr>
        <w:autoSpaceDE w:val="0"/>
        <w:autoSpaceDN w:val="0"/>
        <w:adjustRightInd w:val="0"/>
        <w:spacing w:after="0" w:line="240" w:lineRule="auto"/>
        <w:jc w:val="center"/>
        <w:rPr>
          <w:rFonts w:ascii="Times New Roman" w:eastAsiaTheme="minorHAnsi" w:hAnsi="Times New Roman" w:cs="Times New Roman"/>
          <w:sz w:val="20"/>
          <w:szCs w:val="20"/>
          <w:lang w:eastAsia="en-US"/>
        </w:rPr>
      </w:pPr>
      <w:proofErr w:type="gramStart"/>
      <w:r w:rsidRPr="0046479E">
        <w:rPr>
          <w:rFonts w:ascii="Times New Roman" w:eastAsiaTheme="minorHAnsi" w:hAnsi="Times New Roman" w:cs="Times New Roman"/>
          <w:sz w:val="20"/>
          <w:szCs w:val="20"/>
          <w:lang w:eastAsia="en-US"/>
        </w:rPr>
        <w:t xml:space="preserve">(данные документа, подтверждающего факт внесения </w:t>
      </w:r>
      <w:proofErr w:type="gramEnd"/>
    </w:p>
    <w:p w:rsidR="00931304"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__________________________________________________________________</w:t>
      </w:r>
      <w:r w:rsidR="00B14769">
        <w:rPr>
          <w:rFonts w:ascii="Times New Roman" w:eastAsiaTheme="minorHAnsi" w:hAnsi="Times New Roman" w:cs="Times New Roman"/>
          <w:sz w:val="24"/>
          <w:szCs w:val="24"/>
          <w:lang w:eastAsia="en-US"/>
        </w:rPr>
        <w:t>________________</w:t>
      </w:r>
    </w:p>
    <w:p w:rsidR="00B14769" w:rsidRPr="000B65FD" w:rsidRDefault="00B14769" w:rsidP="00931304">
      <w:pPr>
        <w:autoSpaceDE w:val="0"/>
        <w:autoSpaceDN w:val="0"/>
        <w:adjustRightInd w:val="0"/>
        <w:spacing w:after="0" w:line="240" w:lineRule="auto"/>
        <w:rPr>
          <w:rFonts w:ascii="Times New Roman" w:eastAsiaTheme="minorHAnsi" w:hAnsi="Times New Roman" w:cs="Times New Roman"/>
          <w:sz w:val="24"/>
          <w:szCs w:val="24"/>
          <w:lang w:eastAsia="en-US"/>
        </w:rPr>
      </w:pPr>
    </w:p>
    <w:p w:rsidR="00931304" w:rsidRPr="000B65FD" w:rsidRDefault="00931304" w:rsidP="00931304">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___________________________________________________________________</w:t>
      </w:r>
      <w:r w:rsidR="00B14769">
        <w:rPr>
          <w:rFonts w:ascii="Times New Roman" w:eastAsiaTheme="minorHAnsi" w:hAnsi="Times New Roman" w:cs="Times New Roman"/>
          <w:sz w:val="24"/>
          <w:szCs w:val="24"/>
          <w:lang w:eastAsia="en-US"/>
        </w:rPr>
        <w:t>____________</w:t>
      </w:r>
      <w:r w:rsidRPr="000B65FD">
        <w:rPr>
          <w:rFonts w:ascii="Times New Roman" w:eastAsiaTheme="minorHAnsi" w:hAnsi="Times New Roman" w:cs="Times New Roman"/>
          <w:sz w:val="24"/>
          <w:szCs w:val="24"/>
          <w:lang w:eastAsia="en-US"/>
        </w:rPr>
        <w:t>___</w:t>
      </w:r>
    </w:p>
    <w:p w:rsidR="00931304" w:rsidRPr="003B1E54" w:rsidRDefault="00931304" w:rsidP="003B1E54">
      <w:pPr>
        <w:autoSpaceDE w:val="0"/>
        <w:autoSpaceDN w:val="0"/>
        <w:adjustRightInd w:val="0"/>
        <w:spacing w:after="0" w:line="240" w:lineRule="auto"/>
        <w:ind w:firstLine="709"/>
        <w:jc w:val="center"/>
        <w:rPr>
          <w:rFonts w:ascii="Times New Roman" w:hAnsi="Times New Roman" w:cs="Times New Roman"/>
        </w:rPr>
      </w:pPr>
      <w:r w:rsidRPr="003B1E54">
        <w:rPr>
          <w:rFonts w:ascii="Times New Roman" w:eastAsiaTheme="minorHAnsi" w:hAnsi="Times New Roman" w:cs="Times New Roman"/>
          <w:sz w:val="20"/>
          <w:szCs w:val="20"/>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r w:rsidR="003B1E54">
        <w:rPr>
          <w:rFonts w:ascii="Times New Roman" w:eastAsiaTheme="minorHAnsi" w:hAnsi="Times New Roman" w:cs="Times New Roman"/>
          <w:sz w:val="20"/>
          <w:szCs w:val="20"/>
          <w:lang w:eastAsia="en-US"/>
        </w:rPr>
        <w:t xml:space="preserve"> </w:t>
      </w:r>
      <w:r w:rsidRPr="003B1E54">
        <w:rPr>
          <w:rFonts w:ascii="Times New Roman" w:hAnsi="Times New Roman" w:cs="Times New Roman"/>
          <w:sz w:val="20"/>
          <w:szCs w:val="20"/>
        </w:rPr>
        <w:t>лицензия на осуществление перевозки пассажиров автомобильным транспортом, оборудованным для перевозок более восьми человек</w:t>
      </w:r>
      <w:r w:rsidRPr="003B1E54">
        <w:rPr>
          <w:rFonts w:ascii="Times New Roman" w:hAnsi="Times New Roman" w:cs="Times New Roman"/>
        </w:rPr>
        <w:t>:</w:t>
      </w:r>
    </w:p>
    <w:p w:rsidR="00931304" w:rsidRPr="000B65FD" w:rsidRDefault="00931304" w:rsidP="00931304">
      <w:pPr>
        <w:pStyle w:val="af"/>
        <w:spacing w:after="0"/>
        <w:ind w:firstLine="709"/>
        <w:jc w:val="both"/>
      </w:pPr>
      <w:r w:rsidRPr="000B65FD">
        <w:t>Дата выдачи ______________</w:t>
      </w:r>
    </w:p>
    <w:p w:rsidR="00931304" w:rsidRDefault="00931304" w:rsidP="00931304">
      <w:pPr>
        <w:autoSpaceDE w:val="0"/>
        <w:autoSpaceDN w:val="0"/>
        <w:adjustRightInd w:val="0"/>
        <w:spacing w:after="0" w:line="240" w:lineRule="auto"/>
        <w:ind w:firstLine="709"/>
        <w:jc w:val="center"/>
        <w:rPr>
          <w:rFonts w:ascii="Times New Roman" w:hAnsi="Times New Roman" w:cs="Times New Roman"/>
          <w:sz w:val="24"/>
          <w:szCs w:val="24"/>
        </w:rPr>
      </w:pPr>
      <w:r w:rsidRPr="000B65FD">
        <w:rPr>
          <w:rFonts w:ascii="Times New Roman" w:hAnsi="Times New Roman" w:cs="Times New Roman"/>
          <w:sz w:val="24"/>
          <w:szCs w:val="24"/>
        </w:rPr>
        <w:t>№ _______________________ сроком действия ________________________;</w:t>
      </w:r>
    </w:p>
    <w:p w:rsidR="0046479E" w:rsidRPr="000B65FD" w:rsidRDefault="0046479E" w:rsidP="00931304">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p>
    <w:p w:rsidR="0046479E" w:rsidRPr="000B65FD" w:rsidRDefault="00931304" w:rsidP="0046479E">
      <w:pPr>
        <w:shd w:val="clear" w:color="auto" w:fill="FFFFFF"/>
        <w:spacing w:after="0" w:line="240" w:lineRule="auto"/>
        <w:ind w:firstLine="708"/>
        <w:jc w:val="both"/>
        <w:rPr>
          <w:rFonts w:ascii="Times New Roman" w:eastAsiaTheme="minorHAnsi" w:hAnsi="Times New Roman" w:cs="Times New Roman"/>
          <w:sz w:val="24"/>
          <w:szCs w:val="24"/>
          <w:lang w:eastAsia="en-US"/>
        </w:rPr>
      </w:pPr>
      <w:r w:rsidRPr="000B65FD">
        <w:rPr>
          <w:rFonts w:ascii="Times New Roman" w:hAnsi="Times New Roman" w:cs="Times New Roman"/>
          <w:spacing w:val="10"/>
          <w:sz w:val="24"/>
          <w:szCs w:val="24"/>
        </w:rPr>
        <w:t xml:space="preserve">Изучив конкурсную документацию </w:t>
      </w:r>
      <w:r w:rsidRPr="000B65FD">
        <w:rPr>
          <w:rFonts w:ascii="Times New Roman" w:hAnsi="Times New Roman" w:cs="Times New Roman"/>
          <w:sz w:val="24"/>
          <w:szCs w:val="24"/>
        </w:rPr>
        <w:t xml:space="preserve">на право получения свидетельства </w:t>
      </w:r>
      <w:r w:rsidR="00B14769">
        <w:rPr>
          <w:rFonts w:ascii="Times New Roman" w:hAnsi="Times New Roman" w:cs="Times New Roman"/>
          <w:color w:val="000000" w:themeColor="text1"/>
          <w:sz w:val="24"/>
          <w:szCs w:val="24"/>
        </w:rPr>
        <w:t xml:space="preserve">на </w:t>
      </w:r>
      <w:r w:rsidRPr="000B65FD">
        <w:rPr>
          <w:rFonts w:ascii="Times New Roman" w:hAnsi="Times New Roman" w:cs="Times New Roman"/>
          <w:color w:val="000000" w:themeColor="text1"/>
          <w:sz w:val="24"/>
          <w:szCs w:val="24"/>
        </w:rPr>
        <w:t>осуществлени</w:t>
      </w:r>
      <w:r w:rsidR="00B14769">
        <w:rPr>
          <w:rFonts w:ascii="Times New Roman" w:hAnsi="Times New Roman" w:cs="Times New Roman"/>
          <w:color w:val="000000" w:themeColor="text1"/>
          <w:sz w:val="24"/>
          <w:szCs w:val="24"/>
        </w:rPr>
        <w:t>е</w:t>
      </w:r>
      <w:r w:rsidRPr="000B65FD">
        <w:rPr>
          <w:rFonts w:ascii="Times New Roman" w:hAnsi="Times New Roman" w:cs="Times New Roman"/>
          <w:color w:val="000000" w:themeColor="text1"/>
          <w:sz w:val="24"/>
          <w:szCs w:val="24"/>
        </w:rPr>
        <w:t xml:space="preserve"> </w:t>
      </w:r>
      <w:r w:rsidR="0046479E">
        <w:rPr>
          <w:rFonts w:ascii="Times New Roman" w:hAnsi="Times New Roman" w:cs="Times New Roman"/>
          <w:color w:val="000000" w:themeColor="text1"/>
          <w:sz w:val="24"/>
          <w:szCs w:val="24"/>
        </w:rPr>
        <w:t xml:space="preserve">пассажирских перевозок по маршрутам регулярного сообщения на территории муниципального образования «Кизнерский район» </w:t>
      </w:r>
    </w:p>
    <w:p w:rsidR="0046479E" w:rsidRDefault="0046479E" w:rsidP="0046479E">
      <w:pPr>
        <w:autoSpaceDE w:val="0"/>
        <w:autoSpaceDN w:val="0"/>
        <w:adjustRightInd w:val="0"/>
        <w:spacing w:after="0" w:line="240" w:lineRule="auto"/>
        <w:rPr>
          <w:rFonts w:ascii="Times New Roman" w:eastAsiaTheme="minorHAnsi" w:hAnsi="Times New Roman" w:cs="Times New Roman"/>
          <w:sz w:val="24"/>
          <w:szCs w:val="24"/>
          <w:lang w:eastAsia="en-US"/>
        </w:rPr>
      </w:pPr>
      <w:r w:rsidRPr="000B65FD">
        <w:rPr>
          <w:rFonts w:ascii="Times New Roman" w:eastAsiaTheme="minorHAnsi" w:hAnsi="Times New Roman" w:cs="Times New Roman"/>
          <w:sz w:val="24"/>
          <w:szCs w:val="24"/>
          <w:lang w:eastAsia="en-US"/>
        </w:rPr>
        <w:t>____________________________</w:t>
      </w:r>
      <w:r>
        <w:rPr>
          <w:rFonts w:ascii="Times New Roman" w:eastAsiaTheme="minorHAnsi" w:hAnsi="Times New Roman" w:cs="Times New Roman"/>
          <w:sz w:val="24"/>
          <w:szCs w:val="24"/>
          <w:lang w:eastAsia="en-US"/>
        </w:rPr>
        <w:t>______________________________________________________</w:t>
      </w:r>
    </w:p>
    <w:p w:rsidR="00931304" w:rsidRPr="0046479E" w:rsidRDefault="0046479E" w:rsidP="00931304">
      <w:pPr>
        <w:shd w:val="clear" w:color="auto" w:fill="FFFFFF"/>
        <w:spacing w:after="0" w:line="240" w:lineRule="auto"/>
        <w:jc w:val="center"/>
        <w:rPr>
          <w:rFonts w:ascii="Times New Roman" w:hAnsi="Times New Roman" w:cs="Times New Roman"/>
          <w:sz w:val="20"/>
          <w:szCs w:val="20"/>
        </w:rPr>
      </w:pPr>
      <w:r w:rsidRPr="0046479E">
        <w:rPr>
          <w:rFonts w:ascii="Times New Roman" w:hAnsi="Times New Roman" w:cs="Times New Roman"/>
          <w:sz w:val="24"/>
          <w:szCs w:val="24"/>
        </w:rPr>
        <w:t xml:space="preserve"> </w:t>
      </w:r>
      <w:r w:rsidR="00931304" w:rsidRPr="0046479E">
        <w:rPr>
          <w:rFonts w:ascii="Times New Roman" w:hAnsi="Times New Roman" w:cs="Times New Roman"/>
          <w:sz w:val="20"/>
          <w:szCs w:val="20"/>
        </w:rPr>
        <w:t>(наименование заявителя)</w:t>
      </w:r>
    </w:p>
    <w:p w:rsidR="0046479E" w:rsidRPr="0046479E" w:rsidRDefault="0046479E" w:rsidP="00931304">
      <w:pPr>
        <w:shd w:val="clear" w:color="auto" w:fill="FFFFFF"/>
        <w:spacing w:after="0" w:line="240" w:lineRule="auto"/>
        <w:jc w:val="center"/>
        <w:rPr>
          <w:rFonts w:ascii="Times New Roman" w:hAnsi="Times New Roman" w:cs="Times New Roman"/>
          <w:sz w:val="20"/>
          <w:szCs w:val="20"/>
        </w:rPr>
      </w:pPr>
    </w:p>
    <w:p w:rsidR="0046479E" w:rsidRPr="0046479E" w:rsidRDefault="0046479E" w:rsidP="003B1E54">
      <w:pPr>
        <w:shd w:val="clear" w:color="auto" w:fill="FFFFFF"/>
        <w:spacing w:after="0" w:line="240" w:lineRule="auto"/>
        <w:ind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сообщаю о своем согласии с порядком проведения конкурса и условиями  выполнения обслуживания маршрута, в связи с чем, прошу включить в число участников конкурса, в соответствии с условиями, приведенными в конкурсной документации</w:t>
      </w:r>
      <w:r w:rsidR="003B1E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46479E" w:rsidRPr="0046479E" w:rsidRDefault="0046479E" w:rsidP="00931304">
      <w:pPr>
        <w:shd w:val="clear" w:color="auto" w:fill="FFFFFF"/>
        <w:spacing w:after="0" w:line="240" w:lineRule="auto"/>
        <w:jc w:val="center"/>
        <w:rPr>
          <w:rFonts w:ascii="Times New Roman" w:hAnsi="Times New Roman" w:cs="Times New Roman"/>
          <w:sz w:val="24"/>
          <w:szCs w:val="24"/>
        </w:rPr>
      </w:pPr>
    </w:p>
    <w:p w:rsidR="00931304" w:rsidRDefault="00931304" w:rsidP="00931304">
      <w:pPr>
        <w:shd w:val="clear" w:color="auto" w:fill="FFFFFF"/>
        <w:spacing w:after="0" w:line="240" w:lineRule="auto"/>
        <w:jc w:val="both"/>
        <w:rPr>
          <w:rFonts w:ascii="Times New Roman" w:hAnsi="Times New Roman" w:cs="Times New Roman"/>
          <w:spacing w:val="-1"/>
          <w:sz w:val="24"/>
          <w:szCs w:val="24"/>
        </w:rPr>
      </w:pPr>
      <w:r w:rsidRPr="00B14769">
        <w:rPr>
          <w:rFonts w:ascii="Times New Roman" w:hAnsi="Times New Roman" w:cs="Times New Roman"/>
          <w:spacing w:val="8"/>
          <w:sz w:val="24"/>
          <w:szCs w:val="24"/>
        </w:rPr>
        <w:tab/>
      </w:r>
      <w:r w:rsidR="0046479E">
        <w:rPr>
          <w:rFonts w:ascii="Times New Roman" w:hAnsi="Times New Roman" w:cs="Times New Roman"/>
          <w:spacing w:val="8"/>
          <w:sz w:val="24"/>
          <w:szCs w:val="24"/>
        </w:rPr>
        <w:t>К</w:t>
      </w:r>
      <w:r w:rsidRPr="000B65FD">
        <w:rPr>
          <w:rFonts w:ascii="Times New Roman" w:hAnsi="Times New Roman" w:cs="Times New Roman"/>
          <w:spacing w:val="-1"/>
          <w:sz w:val="24"/>
          <w:szCs w:val="24"/>
        </w:rPr>
        <w:t xml:space="preserve"> заявке прила</w:t>
      </w:r>
      <w:r w:rsidR="0046479E">
        <w:rPr>
          <w:rFonts w:ascii="Times New Roman" w:hAnsi="Times New Roman" w:cs="Times New Roman"/>
          <w:spacing w:val="-1"/>
          <w:sz w:val="24"/>
          <w:szCs w:val="24"/>
        </w:rPr>
        <w:t>гаются документы согласно описи</w:t>
      </w:r>
    </w:p>
    <w:p w:rsidR="0046479E" w:rsidRPr="000B65FD" w:rsidRDefault="0046479E" w:rsidP="00931304">
      <w:pPr>
        <w:shd w:val="clear" w:color="auto" w:fill="FFFFFF"/>
        <w:spacing w:after="0" w:line="240" w:lineRule="auto"/>
        <w:jc w:val="both"/>
        <w:rPr>
          <w:rFonts w:ascii="Times New Roman" w:hAnsi="Times New Roman" w:cs="Times New Roman"/>
          <w:spacing w:val="-1"/>
          <w:sz w:val="24"/>
          <w:szCs w:val="24"/>
        </w:rPr>
      </w:pPr>
    </w:p>
    <w:tbl>
      <w:tblPr>
        <w:tblW w:w="0" w:type="auto"/>
        <w:tblLook w:val="01E0"/>
      </w:tblPr>
      <w:tblGrid>
        <w:gridCol w:w="108"/>
        <w:gridCol w:w="3102"/>
        <w:gridCol w:w="281"/>
        <w:gridCol w:w="3163"/>
        <w:gridCol w:w="338"/>
        <w:gridCol w:w="3037"/>
      </w:tblGrid>
      <w:tr w:rsidR="00931304" w:rsidRPr="000B65FD" w:rsidTr="00931304">
        <w:trPr>
          <w:gridBefore w:val="1"/>
          <w:wBefore w:w="108" w:type="dxa"/>
        </w:trPr>
        <w:tc>
          <w:tcPr>
            <w:tcW w:w="3102" w:type="dxa"/>
            <w:tcBorders>
              <w:bottom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281" w:type="dxa"/>
          </w:tcPr>
          <w:p w:rsidR="00931304" w:rsidRPr="000B65FD" w:rsidRDefault="00931304" w:rsidP="00931304">
            <w:pPr>
              <w:spacing w:after="0" w:line="240" w:lineRule="auto"/>
              <w:jc w:val="center"/>
              <w:rPr>
                <w:rFonts w:ascii="Times New Roman" w:hAnsi="Times New Roman" w:cs="Times New Roman"/>
                <w:sz w:val="24"/>
                <w:szCs w:val="24"/>
              </w:rPr>
            </w:pPr>
          </w:p>
        </w:tc>
        <w:tc>
          <w:tcPr>
            <w:tcW w:w="3163" w:type="dxa"/>
            <w:tcBorders>
              <w:bottom w:val="single" w:sz="4" w:space="0" w:color="auto"/>
            </w:tcBorders>
          </w:tcPr>
          <w:p w:rsidR="00931304" w:rsidRPr="000B65FD" w:rsidRDefault="00931304" w:rsidP="00931304">
            <w:pPr>
              <w:spacing w:after="0" w:line="240" w:lineRule="auto"/>
              <w:jc w:val="both"/>
              <w:rPr>
                <w:rFonts w:ascii="Times New Roman" w:hAnsi="Times New Roman" w:cs="Times New Roman"/>
                <w:sz w:val="24"/>
                <w:szCs w:val="24"/>
              </w:rPr>
            </w:pPr>
          </w:p>
        </w:tc>
        <w:tc>
          <w:tcPr>
            <w:tcW w:w="338" w:type="dxa"/>
          </w:tcPr>
          <w:p w:rsidR="00931304" w:rsidRPr="000B65FD" w:rsidRDefault="00931304" w:rsidP="00931304">
            <w:pPr>
              <w:spacing w:after="0" w:line="240" w:lineRule="auto"/>
              <w:jc w:val="center"/>
              <w:rPr>
                <w:rFonts w:ascii="Times New Roman" w:hAnsi="Times New Roman" w:cs="Times New Roman"/>
                <w:sz w:val="24"/>
                <w:szCs w:val="24"/>
              </w:rPr>
            </w:pPr>
          </w:p>
        </w:tc>
        <w:tc>
          <w:tcPr>
            <w:tcW w:w="3037" w:type="dxa"/>
            <w:tcBorders>
              <w:bottom w:val="single" w:sz="4" w:space="0" w:color="auto"/>
            </w:tcBorders>
          </w:tcPr>
          <w:p w:rsidR="00931304" w:rsidRPr="000B65FD" w:rsidRDefault="00931304" w:rsidP="00931304">
            <w:pPr>
              <w:spacing w:after="0" w:line="240" w:lineRule="auto"/>
              <w:jc w:val="center"/>
              <w:rPr>
                <w:rFonts w:ascii="Times New Roman" w:hAnsi="Times New Roman" w:cs="Times New Roman"/>
                <w:sz w:val="24"/>
                <w:szCs w:val="24"/>
              </w:rPr>
            </w:pPr>
          </w:p>
        </w:tc>
      </w:tr>
      <w:tr w:rsidR="00931304" w:rsidRPr="000B65FD" w:rsidTr="00931304">
        <w:tc>
          <w:tcPr>
            <w:tcW w:w="3210" w:type="dxa"/>
            <w:gridSpan w:val="2"/>
            <w:tcBorders>
              <w:top w:val="single" w:sz="4" w:space="0" w:color="auto"/>
            </w:tcBorders>
          </w:tcPr>
          <w:p w:rsidR="00931304" w:rsidRPr="0046479E" w:rsidRDefault="00931304" w:rsidP="00931304">
            <w:pPr>
              <w:spacing w:after="0" w:line="240" w:lineRule="auto"/>
              <w:jc w:val="center"/>
              <w:rPr>
                <w:rFonts w:ascii="Times New Roman" w:hAnsi="Times New Roman" w:cs="Times New Roman"/>
                <w:sz w:val="20"/>
                <w:szCs w:val="20"/>
              </w:rPr>
            </w:pPr>
            <w:r w:rsidRPr="0046479E">
              <w:rPr>
                <w:rFonts w:ascii="Times New Roman" w:hAnsi="Times New Roman" w:cs="Times New Roman"/>
                <w:sz w:val="20"/>
                <w:szCs w:val="20"/>
              </w:rPr>
              <w:t>(наименование заявителя)</w:t>
            </w:r>
          </w:p>
        </w:tc>
        <w:tc>
          <w:tcPr>
            <w:tcW w:w="281" w:type="dxa"/>
          </w:tcPr>
          <w:p w:rsidR="00931304" w:rsidRPr="0046479E" w:rsidRDefault="00931304" w:rsidP="00931304">
            <w:pPr>
              <w:spacing w:after="0" w:line="240" w:lineRule="auto"/>
              <w:jc w:val="center"/>
              <w:rPr>
                <w:rFonts w:ascii="Times New Roman" w:hAnsi="Times New Roman" w:cs="Times New Roman"/>
                <w:sz w:val="20"/>
                <w:szCs w:val="20"/>
              </w:rPr>
            </w:pPr>
          </w:p>
        </w:tc>
        <w:tc>
          <w:tcPr>
            <w:tcW w:w="3163" w:type="dxa"/>
            <w:tcBorders>
              <w:top w:val="single" w:sz="4" w:space="0" w:color="auto"/>
            </w:tcBorders>
          </w:tcPr>
          <w:p w:rsidR="00931304" w:rsidRPr="0046479E" w:rsidRDefault="00931304" w:rsidP="00931304">
            <w:pPr>
              <w:spacing w:after="0" w:line="240" w:lineRule="auto"/>
              <w:jc w:val="center"/>
              <w:rPr>
                <w:rFonts w:ascii="Times New Roman" w:hAnsi="Times New Roman" w:cs="Times New Roman"/>
                <w:sz w:val="20"/>
                <w:szCs w:val="20"/>
              </w:rPr>
            </w:pPr>
            <w:r w:rsidRPr="0046479E">
              <w:rPr>
                <w:rFonts w:ascii="Times New Roman" w:hAnsi="Times New Roman" w:cs="Times New Roman"/>
                <w:sz w:val="20"/>
                <w:szCs w:val="20"/>
              </w:rPr>
              <w:t>(подпись)</w:t>
            </w:r>
          </w:p>
        </w:tc>
        <w:tc>
          <w:tcPr>
            <w:tcW w:w="338" w:type="dxa"/>
          </w:tcPr>
          <w:p w:rsidR="00931304" w:rsidRPr="0046479E" w:rsidRDefault="00931304" w:rsidP="00931304">
            <w:pPr>
              <w:spacing w:after="0" w:line="240" w:lineRule="auto"/>
              <w:jc w:val="center"/>
              <w:rPr>
                <w:rFonts w:ascii="Times New Roman" w:hAnsi="Times New Roman" w:cs="Times New Roman"/>
                <w:sz w:val="20"/>
                <w:szCs w:val="20"/>
              </w:rPr>
            </w:pPr>
          </w:p>
        </w:tc>
        <w:tc>
          <w:tcPr>
            <w:tcW w:w="3037" w:type="dxa"/>
            <w:tcBorders>
              <w:top w:val="single" w:sz="4" w:space="0" w:color="auto"/>
            </w:tcBorders>
          </w:tcPr>
          <w:p w:rsidR="00931304" w:rsidRPr="0046479E" w:rsidRDefault="00931304" w:rsidP="00931304">
            <w:pPr>
              <w:spacing w:after="0" w:line="240" w:lineRule="auto"/>
              <w:jc w:val="center"/>
              <w:rPr>
                <w:rFonts w:ascii="Times New Roman" w:hAnsi="Times New Roman" w:cs="Times New Roman"/>
                <w:sz w:val="20"/>
                <w:szCs w:val="20"/>
              </w:rPr>
            </w:pPr>
            <w:r w:rsidRPr="0046479E">
              <w:rPr>
                <w:rFonts w:ascii="Times New Roman" w:hAnsi="Times New Roman" w:cs="Times New Roman"/>
                <w:sz w:val="20"/>
                <w:szCs w:val="20"/>
              </w:rPr>
              <w:t>(расшифровка подписи)</w:t>
            </w:r>
          </w:p>
        </w:tc>
      </w:tr>
    </w:tbl>
    <w:p w:rsidR="0046479E" w:rsidRDefault="00931304" w:rsidP="00931304">
      <w:pPr>
        <w:shd w:val="clear" w:color="auto" w:fill="FFFFFF"/>
        <w:spacing w:after="0" w:line="240" w:lineRule="auto"/>
        <w:rPr>
          <w:rFonts w:ascii="Times New Roman" w:hAnsi="Times New Roman" w:cs="Times New Roman"/>
          <w:spacing w:val="-1"/>
          <w:sz w:val="24"/>
          <w:szCs w:val="24"/>
        </w:rPr>
      </w:pPr>
      <w:r w:rsidRPr="000B65FD">
        <w:rPr>
          <w:rFonts w:ascii="Times New Roman" w:hAnsi="Times New Roman" w:cs="Times New Roman"/>
          <w:spacing w:val="-1"/>
          <w:sz w:val="24"/>
          <w:szCs w:val="24"/>
        </w:rPr>
        <w:t xml:space="preserve">          </w:t>
      </w:r>
    </w:p>
    <w:p w:rsidR="00931304" w:rsidRDefault="00931304" w:rsidP="00931304">
      <w:pPr>
        <w:shd w:val="clear" w:color="auto" w:fill="FFFFFF"/>
        <w:spacing w:after="0" w:line="240" w:lineRule="auto"/>
        <w:rPr>
          <w:rFonts w:ascii="Times New Roman" w:hAnsi="Times New Roman" w:cs="Times New Roman"/>
          <w:sz w:val="24"/>
          <w:szCs w:val="24"/>
        </w:rPr>
      </w:pPr>
      <w:r w:rsidRPr="000B65FD">
        <w:rPr>
          <w:rFonts w:ascii="Times New Roman" w:hAnsi="Times New Roman" w:cs="Times New Roman"/>
          <w:sz w:val="24"/>
          <w:szCs w:val="24"/>
        </w:rPr>
        <w:t>М.</w:t>
      </w:r>
      <w:proofErr w:type="gramStart"/>
      <w:r w:rsidRPr="000B65FD">
        <w:rPr>
          <w:rFonts w:ascii="Times New Roman" w:hAnsi="Times New Roman" w:cs="Times New Roman"/>
          <w:sz w:val="24"/>
          <w:szCs w:val="24"/>
        </w:rPr>
        <w:t>П</w:t>
      </w:r>
      <w:proofErr w:type="gramEnd"/>
    </w:p>
    <w:p w:rsidR="0046479E" w:rsidRPr="000B65FD" w:rsidRDefault="0046479E" w:rsidP="00931304">
      <w:pPr>
        <w:shd w:val="clear" w:color="auto" w:fill="FFFFFF"/>
        <w:spacing w:after="0" w:line="240" w:lineRule="auto"/>
        <w:rPr>
          <w:rFonts w:ascii="Times New Roman" w:hAnsi="Times New Roman" w:cs="Times New Roman"/>
          <w:sz w:val="24"/>
          <w:szCs w:val="24"/>
        </w:rPr>
      </w:pPr>
    </w:p>
    <w:p w:rsidR="00931304" w:rsidRPr="000B65FD" w:rsidRDefault="00931304" w:rsidP="00931304">
      <w:pPr>
        <w:shd w:val="clear" w:color="auto" w:fill="FFFFFF"/>
        <w:spacing w:after="0" w:line="240" w:lineRule="auto"/>
        <w:rPr>
          <w:rFonts w:ascii="Times New Roman" w:hAnsi="Times New Roman" w:cs="Times New Roman"/>
          <w:spacing w:val="-1"/>
          <w:sz w:val="24"/>
          <w:szCs w:val="24"/>
        </w:rPr>
      </w:pPr>
      <w:r w:rsidRPr="000B65FD">
        <w:rPr>
          <w:rFonts w:ascii="Times New Roman" w:hAnsi="Times New Roman" w:cs="Times New Roman"/>
          <w:spacing w:val="-1"/>
          <w:sz w:val="24"/>
          <w:szCs w:val="24"/>
        </w:rPr>
        <w:t xml:space="preserve">«_____»_________________20__ г.  </w:t>
      </w:r>
    </w:p>
    <w:p w:rsidR="00931304" w:rsidRPr="000B65FD" w:rsidRDefault="00931304" w:rsidP="00931304">
      <w:pPr>
        <w:pStyle w:val="2"/>
        <w:spacing w:before="0" w:after="0"/>
        <w:jc w:val="right"/>
        <w:rPr>
          <w:rFonts w:ascii="Times New Roman" w:hAnsi="Times New Roman" w:cs="Times New Roman"/>
          <w:i w:val="0"/>
          <w:sz w:val="24"/>
          <w:szCs w:val="24"/>
        </w:rPr>
      </w:pPr>
      <w:bookmarkStart w:id="26" w:name="_Toc442706884"/>
      <w:r w:rsidRPr="000B65FD">
        <w:rPr>
          <w:rFonts w:ascii="Times New Roman" w:hAnsi="Times New Roman" w:cs="Times New Roman"/>
          <w:i w:val="0"/>
          <w:sz w:val="24"/>
          <w:szCs w:val="24"/>
        </w:rPr>
        <w:lastRenderedPageBreak/>
        <w:t>Приложение № 3</w:t>
      </w:r>
      <w:bookmarkEnd w:id="26"/>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27" w:name="_Toc442706885"/>
      <w:r w:rsidRPr="000B65FD">
        <w:rPr>
          <w:rFonts w:ascii="Times New Roman" w:hAnsi="Times New Roman" w:cs="Times New Roman"/>
          <w:i w:val="0"/>
          <w:sz w:val="24"/>
          <w:szCs w:val="24"/>
        </w:rPr>
        <w:t>Инструкция по заполнению заявки на участие в конкурсе</w:t>
      </w:r>
      <w:bookmarkEnd w:id="27"/>
    </w:p>
    <w:p w:rsidR="00931304" w:rsidRPr="000B65FD" w:rsidRDefault="00931304" w:rsidP="00931304">
      <w:pPr>
        <w:spacing w:after="0" w:line="240" w:lineRule="auto"/>
        <w:ind w:firstLine="709"/>
        <w:jc w:val="right"/>
        <w:rPr>
          <w:rFonts w:ascii="Times New Roman" w:hAnsi="Times New Roman" w:cs="Times New Roman"/>
          <w:b/>
          <w:bCs/>
          <w:sz w:val="24"/>
          <w:szCs w:val="24"/>
        </w:rPr>
      </w:pPr>
    </w:p>
    <w:p w:rsidR="00931304" w:rsidRPr="000B65FD" w:rsidRDefault="00931304" w:rsidP="00931304">
      <w:pPr>
        <w:pStyle w:val="a4"/>
        <w:spacing w:before="0" w:beforeAutospacing="0" w:after="0" w:afterAutospacing="0"/>
        <w:jc w:val="center"/>
      </w:pPr>
      <w:r w:rsidRPr="000B65FD">
        <w:br/>
      </w:r>
      <w:r w:rsidRPr="000B65FD">
        <w:rPr>
          <w:b/>
          <w:bCs/>
        </w:rPr>
        <w:t xml:space="preserve">Инструкция </w:t>
      </w:r>
      <w:r w:rsidRPr="000B65FD">
        <w:rPr>
          <w:b/>
          <w:bCs/>
        </w:rPr>
        <w:br/>
      </w:r>
      <w:r w:rsidRPr="000B65FD">
        <w:t>по заполнению заявки на участие в конкурсе</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bCs/>
          <w:sz w:val="24"/>
          <w:szCs w:val="24"/>
        </w:rPr>
      </w:pPr>
      <w:r w:rsidRPr="000B65FD">
        <w:rPr>
          <w:rFonts w:ascii="Times New Roman" w:hAnsi="Times New Roman" w:cs="Times New Roman"/>
          <w:bCs/>
          <w:sz w:val="24"/>
          <w:szCs w:val="24"/>
        </w:rPr>
        <w:t xml:space="preserve">1. Заявка на участие в конкурсе составляется заявителем на бумажном носителе в письменной форме. </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bCs/>
          <w:sz w:val="24"/>
          <w:szCs w:val="24"/>
        </w:rPr>
      </w:pPr>
      <w:r w:rsidRPr="000B65FD">
        <w:rPr>
          <w:rFonts w:ascii="Times New Roman" w:hAnsi="Times New Roman" w:cs="Times New Roman"/>
          <w:bCs/>
          <w:sz w:val="24"/>
          <w:szCs w:val="24"/>
        </w:rPr>
        <w:t>2. В графе «наименование заявителя» указывается:</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bCs/>
          <w:sz w:val="24"/>
          <w:szCs w:val="24"/>
        </w:rPr>
      </w:pPr>
      <w:r w:rsidRPr="000B65FD">
        <w:rPr>
          <w:rFonts w:ascii="Times New Roman" w:hAnsi="Times New Roman" w:cs="Times New Roman"/>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bCs/>
          <w:sz w:val="24"/>
          <w:szCs w:val="24"/>
        </w:rPr>
      </w:pPr>
      <w:r w:rsidRPr="000B65FD">
        <w:rPr>
          <w:rFonts w:ascii="Times New Roman" w:hAnsi="Times New Roman" w:cs="Times New Roman"/>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bCs/>
          <w:sz w:val="24"/>
          <w:szCs w:val="24"/>
        </w:rPr>
      </w:pPr>
      <w:r w:rsidRPr="000B65FD">
        <w:rPr>
          <w:rFonts w:ascii="Times New Roman" w:hAnsi="Times New Roman" w:cs="Times New Roman"/>
          <w:bCs/>
          <w:sz w:val="24"/>
          <w:szCs w:val="24"/>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0B65FD">
        <w:rPr>
          <w:rFonts w:ascii="Times New Roman" w:hAnsi="Times New Roman" w:cs="Times New Roman"/>
          <w:sz w:val="24"/>
          <w:szCs w:val="24"/>
        </w:rPr>
        <w:t>уполномоченного участника договора простого товарищества.</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bCs/>
          <w:sz w:val="24"/>
          <w:szCs w:val="24"/>
        </w:rPr>
      </w:pPr>
      <w:r w:rsidRPr="000B65FD">
        <w:rPr>
          <w:rFonts w:ascii="Times New Roman" w:hAnsi="Times New Roman" w:cs="Times New Roman"/>
          <w:bCs/>
          <w:sz w:val="24"/>
          <w:szCs w:val="24"/>
        </w:rPr>
        <w:t>3. В графе «</w:t>
      </w:r>
      <w:r w:rsidRPr="000B65FD">
        <w:rPr>
          <w:rFonts w:ascii="Times New Roman" w:eastAsiaTheme="minorHAnsi" w:hAnsi="Times New Roman" w:cs="Times New Roman"/>
          <w:sz w:val="24"/>
          <w:szCs w:val="24"/>
          <w:lang w:eastAsia="en-US"/>
        </w:rPr>
        <w:t>телефон/факс</w:t>
      </w:r>
      <w:r w:rsidRPr="000B65FD">
        <w:rPr>
          <w:rFonts w:ascii="Times New Roman" w:hAnsi="Times New Roman" w:cs="Times New Roman"/>
          <w:bCs/>
          <w:sz w:val="24"/>
          <w:szCs w:val="24"/>
        </w:rPr>
        <w:t>» указывается контактный номер телефона заявителя.</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bCs/>
          <w:sz w:val="24"/>
          <w:szCs w:val="24"/>
        </w:rPr>
      </w:pPr>
      <w:r w:rsidRPr="000B65FD">
        <w:rPr>
          <w:rFonts w:ascii="Times New Roman" w:hAnsi="Times New Roman" w:cs="Times New Roman"/>
          <w:bCs/>
          <w:sz w:val="24"/>
          <w:szCs w:val="24"/>
        </w:rPr>
        <w:t>4. В графе «</w:t>
      </w:r>
      <w:proofErr w:type="spellStart"/>
      <w:proofErr w:type="gramStart"/>
      <w:r w:rsidRPr="000B65FD">
        <w:rPr>
          <w:rFonts w:ascii="Times New Roman" w:eastAsiaTheme="minorHAnsi" w:hAnsi="Times New Roman" w:cs="Times New Roman"/>
          <w:sz w:val="24"/>
          <w:szCs w:val="24"/>
          <w:lang w:eastAsia="en-US"/>
        </w:rPr>
        <w:t>Е</w:t>
      </w:r>
      <w:proofErr w:type="gramEnd"/>
      <w:r w:rsidRPr="000B65FD">
        <w:rPr>
          <w:rFonts w:ascii="Times New Roman" w:eastAsiaTheme="minorHAnsi" w:hAnsi="Times New Roman" w:cs="Times New Roman"/>
          <w:sz w:val="24"/>
          <w:szCs w:val="24"/>
          <w:lang w:eastAsia="en-US"/>
        </w:rPr>
        <w:t>-mail</w:t>
      </w:r>
      <w:proofErr w:type="spellEnd"/>
      <w:r w:rsidRPr="000B65FD">
        <w:rPr>
          <w:rFonts w:ascii="Times New Roman" w:eastAsiaTheme="minorHAnsi" w:hAnsi="Times New Roman" w:cs="Times New Roman"/>
          <w:sz w:val="24"/>
          <w:szCs w:val="24"/>
          <w:lang w:eastAsia="en-US"/>
        </w:rPr>
        <w:t xml:space="preserve">» указывается адрес электронной почты </w:t>
      </w:r>
      <w:r w:rsidRPr="000B65FD">
        <w:rPr>
          <w:rFonts w:ascii="Times New Roman" w:hAnsi="Times New Roman" w:cs="Times New Roman"/>
          <w:bCs/>
          <w:sz w:val="24"/>
          <w:szCs w:val="24"/>
        </w:rPr>
        <w:t>заявителя.</w:t>
      </w:r>
    </w:p>
    <w:p w:rsidR="00931304" w:rsidRPr="000B65FD" w:rsidRDefault="00386CBC" w:rsidP="00931304">
      <w:pPr>
        <w:autoSpaceDE w:val="0"/>
        <w:autoSpaceDN w:val="0"/>
        <w:adjustRightInd w:val="0"/>
        <w:spacing w:after="0" w:line="240" w:lineRule="auto"/>
        <w:ind w:firstLine="720"/>
        <w:jc w:val="both"/>
        <w:rPr>
          <w:rFonts w:ascii="Times New Roman" w:hAnsi="Times New Roman" w:cs="Times New Roman"/>
          <w:bCs/>
          <w:spacing w:val="-6"/>
          <w:sz w:val="24"/>
          <w:szCs w:val="24"/>
        </w:rPr>
      </w:pPr>
      <w:r>
        <w:rPr>
          <w:rFonts w:ascii="Times New Roman" w:hAnsi="Times New Roman" w:cs="Times New Roman"/>
          <w:bCs/>
          <w:spacing w:val="-6"/>
          <w:sz w:val="24"/>
          <w:szCs w:val="24"/>
        </w:rPr>
        <w:t>5</w:t>
      </w:r>
      <w:r w:rsidR="00931304" w:rsidRPr="000B65FD">
        <w:rPr>
          <w:rFonts w:ascii="Times New Roman" w:hAnsi="Times New Roman" w:cs="Times New Roman"/>
          <w:bCs/>
          <w:spacing w:val="-6"/>
          <w:sz w:val="24"/>
          <w:szCs w:val="24"/>
        </w:rPr>
        <w:t>.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bCs/>
          <w:sz w:val="24"/>
          <w:szCs w:val="24"/>
        </w:rPr>
      </w:pPr>
      <w:r w:rsidRPr="000B65FD">
        <w:rPr>
          <w:rFonts w:ascii="Times New Roman" w:hAnsi="Times New Roman" w:cs="Times New Roman"/>
          <w:bCs/>
          <w:sz w:val="24"/>
          <w:szCs w:val="24"/>
        </w:rPr>
        <w:t>7. Заявка на участие в конкурсе подписывается заявителем либо его уполномоченным лицом.</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bCs/>
          <w:sz w:val="24"/>
          <w:szCs w:val="24"/>
        </w:rPr>
      </w:pPr>
    </w:p>
    <w:p w:rsidR="00931304" w:rsidRPr="000B65FD" w:rsidRDefault="00931304" w:rsidP="00931304">
      <w:pPr>
        <w:autoSpaceDE w:val="0"/>
        <w:autoSpaceDN w:val="0"/>
        <w:adjustRightInd w:val="0"/>
        <w:spacing w:after="0" w:line="240" w:lineRule="auto"/>
        <w:ind w:left="-284" w:firstLine="720"/>
        <w:jc w:val="both"/>
        <w:rPr>
          <w:rFonts w:ascii="Times New Roman" w:hAnsi="Times New Roman" w:cs="Times New Roman"/>
          <w:bCs/>
          <w:sz w:val="24"/>
          <w:szCs w:val="24"/>
        </w:rPr>
      </w:pPr>
    </w:p>
    <w:p w:rsidR="00931304" w:rsidRPr="000B65FD" w:rsidRDefault="00931304" w:rsidP="00931304">
      <w:pPr>
        <w:autoSpaceDE w:val="0"/>
        <w:autoSpaceDN w:val="0"/>
        <w:adjustRightInd w:val="0"/>
        <w:spacing w:after="0" w:line="240" w:lineRule="auto"/>
        <w:ind w:left="-284" w:firstLine="720"/>
        <w:jc w:val="both"/>
        <w:rPr>
          <w:rFonts w:ascii="Times New Roman" w:hAnsi="Times New Roman" w:cs="Times New Roman"/>
          <w:bCs/>
          <w:sz w:val="24"/>
          <w:szCs w:val="24"/>
        </w:rPr>
      </w:pPr>
    </w:p>
    <w:p w:rsidR="00931304" w:rsidRPr="000B65FD" w:rsidRDefault="00931304" w:rsidP="00931304">
      <w:pPr>
        <w:autoSpaceDE w:val="0"/>
        <w:autoSpaceDN w:val="0"/>
        <w:adjustRightInd w:val="0"/>
        <w:spacing w:after="0" w:line="240" w:lineRule="auto"/>
        <w:ind w:left="-284" w:firstLine="720"/>
        <w:jc w:val="both"/>
        <w:rPr>
          <w:rFonts w:ascii="Times New Roman" w:hAnsi="Times New Roman" w:cs="Times New Roman"/>
          <w:bCs/>
          <w:sz w:val="24"/>
          <w:szCs w:val="24"/>
        </w:rPr>
      </w:pPr>
    </w:p>
    <w:p w:rsidR="00931304" w:rsidRPr="000B65FD" w:rsidRDefault="00931304" w:rsidP="00931304">
      <w:pPr>
        <w:spacing w:after="0" w:line="240" w:lineRule="auto"/>
        <w:ind w:firstLine="709"/>
        <w:jc w:val="right"/>
        <w:rPr>
          <w:rFonts w:ascii="Times New Roman" w:hAnsi="Times New Roman" w:cs="Times New Roman"/>
          <w:bCs/>
          <w:sz w:val="24"/>
          <w:szCs w:val="24"/>
        </w:rPr>
      </w:pPr>
    </w:p>
    <w:p w:rsidR="00931304" w:rsidRPr="000B65FD" w:rsidRDefault="00931304" w:rsidP="00931304">
      <w:pPr>
        <w:spacing w:after="0" w:line="240" w:lineRule="auto"/>
        <w:ind w:firstLine="709"/>
        <w:jc w:val="right"/>
        <w:rPr>
          <w:rFonts w:ascii="Times New Roman" w:hAnsi="Times New Roman" w:cs="Times New Roman"/>
          <w:bCs/>
          <w:sz w:val="24"/>
          <w:szCs w:val="24"/>
        </w:rPr>
      </w:pPr>
    </w:p>
    <w:p w:rsidR="00931304" w:rsidRPr="000B65FD" w:rsidRDefault="00931304" w:rsidP="00931304">
      <w:pPr>
        <w:spacing w:after="0" w:line="240" w:lineRule="auto"/>
        <w:ind w:firstLine="709"/>
        <w:jc w:val="right"/>
        <w:rPr>
          <w:rFonts w:ascii="Times New Roman" w:hAnsi="Times New Roman" w:cs="Times New Roman"/>
          <w:bCs/>
          <w:sz w:val="24"/>
          <w:szCs w:val="24"/>
        </w:rPr>
      </w:pPr>
    </w:p>
    <w:p w:rsidR="00931304" w:rsidRDefault="00931304"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Default="00386CBC" w:rsidP="00931304">
      <w:pPr>
        <w:spacing w:after="0" w:line="240" w:lineRule="auto"/>
        <w:ind w:firstLine="709"/>
        <w:jc w:val="right"/>
        <w:rPr>
          <w:rFonts w:ascii="Times New Roman" w:hAnsi="Times New Roman" w:cs="Times New Roman"/>
          <w:bCs/>
          <w:sz w:val="24"/>
          <w:szCs w:val="24"/>
        </w:rPr>
      </w:pPr>
    </w:p>
    <w:p w:rsidR="00386CBC" w:rsidRPr="000B65FD" w:rsidRDefault="00386CBC" w:rsidP="00931304">
      <w:pPr>
        <w:spacing w:after="0" w:line="240" w:lineRule="auto"/>
        <w:ind w:firstLine="709"/>
        <w:jc w:val="right"/>
        <w:rPr>
          <w:rFonts w:ascii="Times New Roman" w:hAnsi="Times New Roman" w:cs="Times New Roman"/>
          <w:bCs/>
          <w:sz w:val="24"/>
          <w:szCs w:val="24"/>
        </w:rPr>
      </w:pPr>
    </w:p>
    <w:p w:rsidR="00931304" w:rsidRPr="000B65FD" w:rsidRDefault="00931304" w:rsidP="00931304">
      <w:pPr>
        <w:spacing w:after="0" w:line="240" w:lineRule="auto"/>
        <w:ind w:firstLine="709"/>
        <w:jc w:val="right"/>
        <w:rPr>
          <w:rFonts w:ascii="Times New Roman" w:hAnsi="Times New Roman" w:cs="Times New Roman"/>
          <w:bCs/>
          <w:sz w:val="24"/>
          <w:szCs w:val="24"/>
        </w:rPr>
      </w:pPr>
    </w:p>
    <w:p w:rsidR="00931304" w:rsidRPr="000B65FD" w:rsidRDefault="00931304" w:rsidP="00931304">
      <w:pPr>
        <w:spacing w:after="0" w:line="240" w:lineRule="auto"/>
        <w:ind w:firstLine="709"/>
        <w:jc w:val="right"/>
        <w:rPr>
          <w:rFonts w:ascii="Times New Roman" w:hAnsi="Times New Roman" w:cs="Times New Roman"/>
          <w:bCs/>
          <w:sz w:val="24"/>
          <w:szCs w:val="24"/>
        </w:rPr>
      </w:pPr>
    </w:p>
    <w:p w:rsidR="00931304" w:rsidRPr="000B65FD" w:rsidRDefault="00931304" w:rsidP="00931304">
      <w:pPr>
        <w:spacing w:after="0" w:line="240" w:lineRule="auto"/>
        <w:ind w:firstLine="709"/>
        <w:jc w:val="right"/>
        <w:rPr>
          <w:rFonts w:ascii="Times New Roman" w:hAnsi="Times New Roman" w:cs="Times New Roman"/>
          <w:bCs/>
          <w:sz w:val="24"/>
          <w:szCs w:val="24"/>
        </w:rPr>
      </w:pPr>
    </w:p>
    <w:p w:rsidR="00931304" w:rsidRPr="000B65FD" w:rsidRDefault="00931304" w:rsidP="00931304">
      <w:pPr>
        <w:spacing w:after="0" w:line="240" w:lineRule="auto"/>
        <w:ind w:firstLine="709"/>
        <w:jc w:val="right"/>
        <w:rPr>
          <w:rFonts w:ascii="Times New Roman" w:hAnsi="Times New Roman" w:cs="Times New Roman"/>
          <w:bCs/>
          <w:sz w:val="24"/>
          <w:szCs w:val="24"/>
        </w:rPr>
      </w:pPr>
    </w:p>
    <w:p w:rsidR="00931304" w:rsidRPr="000B65FD" w:rsidRDefault="00931304" w:rsidP="00931304">
      <w:pPr>
        <w:spacing w:after="0" w:line="240" w:lineRule="auto"/>
        <w:ind w:firstLine="709"/>
        <w:jc w:val="right"/>
        <w:rPr>
          <w:rFonts w:ascii="Times New Roman" w:hAnsi="Times New Roman" w:cs="Times New Roman"/>
          <w:bCs/>
          <w:sz w:val="24"/>
          <w:szCs w:val="24"/>
        </w:rPr>
      </w:pPr>
    </w:p>
    <w:p w:rsidR="00931304" w:rsidRPr="000B65FD" w:rsidRDefault="00931304" w:rsidP="00931304">
      <w:pPr>
        <w:spacing w:after="0" w:line="240" w:lineRule="auto"/>
        <w:ind w:firstLine="709"/>
        <w:jc w:val="right"/>
        <w:rPr>
          <w:rFonts w:ascii="Times New Roman" w:hAnsi="Times New Roman" w:cs="Times New Roman"/>
          <w:bCs/>
          <w:sz w:val="24"/>
          <w:szCs w:val="24"/>
        </w:rPr>
      </w:pPr>
    </w:p>
    <w:p w:rsidR="00931304" w:rsidRPr="000B65FD" w:rsidRDefault="00931304" w:rsidP="00931304">
      <w:pPr>
        <w:spacing w:after="0" w:line="240" w:lineRule="auto"/>
        <w:rPr>
          <w:rFonts w:ascii="Times New Roman" w:hAnsi="Times New Roman" w:cs="Times New Roman"/>
          <w:bCs/>
          <w:sz w:val="24"/>
          <w:szCs w:val="24"/>
        </w:rPr>
      </w:pPr>
    </w:p>
    <w:p w:rsidR="00931304" w:rsidRPr="000B65FD" w:rsidRDefault="00931304" w:rsidP="00931304">
      <w:pPr>
        <w:pStyle w:val="2"/>
        <w:spacing w:before="0" w:after="0"/>
        <w:jc w:val="right"/>
        <w:rPr>
          <w:rFonts w:ascii="Times New Roman" w:hAnsi="Times New Roman" w:cs="Times New Roman"/>
          <w:i w:val="0"/>
          <w:sz w:val="24"/>
          <w:szCs w:val="24"/>
        </w:rPr>
      </w:pPr>
      <w:bookmarkStart w:id="28" w:name="_Toc442706886"/>
      <w:r w:rsidRPr="000B65FD">
        <w:rPr>
          <w:rFonts w:ascii="Times New Roman" w:hAnsi="Times New Roman" w:cs="Times New Roman"/>
          <w:i w:val="0"/>
          <w:sz w:val="24"/>
          <w:szCs w:val="24"/>
        </w:rPr>
        <w:lastRenderedPageBreak/>
        <w:t>Приложение № 4</w:t>
      </w:r>
      <w:bookmarkEnd w:id="28"/>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29" w:name="_Toc442706887"/>
      <w:r w:rsidRPr="000B65FD">
        <w:rPr>
          <w:rFonts w:ascii="Times New Roman" w:hAnsi="Times New Roman" w:cs="Times New Roman"/>
          <w:i w:val="0"/>
          <w:sz w:val="24"/>
          <w:szCs w:val="24"/>
        </w:rPr>
        <w:t>Форма бланка описи документов</w:t>
      </w:r>
      <w:bookmarkEnd w:id="29"/>
    </w:p>
    <w:p w:rsidR="00931304" w:rsidRPr="000B65FD" w:rsidRDefault="00931304" w:rsidP="00931304">
      <w:pPr>
        <w:spacing w:after="0" w:line="240" w:lineRule="auto"/>
        <w:ind w:firstLine="709"/>
        <w:jc w:val="right"/>
        <w:rPr>
          <w:rFonts w:ascii="Times New Roman" w:hAnsi="Times New Roman" w:cs="Times New Roman"/>
          <w:b/>
          <w:bCs/>
          <w:sz w:val="24"/>
          <w:szCs w:val="24"/>
        </w:rPr>
      </w:pPr>
    </w:p>
    <w:p w:rsidR="00931304" w:rsidRPr="000B65FD" w:rsidRDefault="00931304" w:rsidP="00931304">
      <w:pPr>
        <w:spacing w:after="0" w:line="240" w:lineRule="auto"/>
        <w:ind w:firstLine="709"/>
        <w:jc w:val="center"/>
        <w:rPr>
          <w:rFonts w:ascii="Times New Roman" w:hAnsi="Times New Roman" w:cs="Times New Roman"/>
          <w:b/>
          <w:bCs/>
          <w:sz w:val="24"/>
          <w:szCs w:val="24"/>
        </w:rPr>
      </w:pPr>
    </w:p>
    <w:p w:rsidR="00931304" w:rsidRPr="000B65FD" w:rsidRDefault="00931304" w:rsidP="00931304">
      <w:pPr>
        <w:spacing w:after="0" w:line="240" w:lineRule="auto"/>
        <w:jc w:val="center"/>
        <w:rPr>
          <w:rFonts w:ascii="Times New Roman" w:hAnsi="Times New Roman" w:cs="Times New Roman"/>
          <w:b/>
          <w:caps/>
          <w:sz w:val="24"/>
          <w:szCs w:val="24"/>
        </w:rPr>
      </w:pPr>
      <w:r w:rsidRPr="000B65FD">
        <w:rPr>
          <w:rFonts w:ascii="Times New Roman" w:hAnsi="Times New Roman" w:cs="Times New Roman"/>
          <w:b/>
          <w:sz w:val="24"/>
          <w:szCs w:val="24"/>
        </w:rPr>
        <w:t>ОПИСЬ ДОКУМЕНТОВ</w:t>
      </w:r>
    </w:p>
    <w:p w:rsidR="00931304" w:rsidRPr="000B65FD" w:rsidRDefault="00931304" w:rsidP="00931304">
      <w:pPr>
        <w:keepNext/>
        <w:keepLines/>
        <w:widowControl w:val="0"/>
        <w:suppressLineNumbers/>
        <w:suppressAutoHyphens/>
        <w:spacing w:after="0" w:line="240" w:lineRule="auto"/>
        <w:jc w:val="center"/>
        <w:rPr>
          <w:rFonts w:ascii="Times New Roman" w:hAnsi="Times New Roman" w:cs="Times New Roman"/>
          <w:shadow/>
          <w:sz w:val="24"/>
          <w:szCs w:val="24"/>
        </w:rPr>
      </w:pPr>
      <w:r w:rsidRPr="000B65FD">
        <w:rPr>
          <w:rFonts w:ascii="Times New Roman" w:hAnsi="Times New Roman" w:cs="Times New Roman"/>
          <w:sz w:val="24"/>
          <w:szCs w:val="24"/>
        </w:rPr>
        <w:t xml:space="preserve">представляемых </w:t>
      </w:r>
      <w:proofErr w:type="gramStart"/>
      <w:r w:rsidRPr="000B65FD">
        <w:rPr>
          <w:rFonts w:ascii="Times New Roman" w:hAnsi="Times New Roman" w:cs="Times New Roman"/>
          <w:sz w:val="24"/>
          <w:szCs w:val="24"/>
        </w:rPr>
        <w:t xml:space="preserve">для участия в конкурсе на право получения свидетельства </w:t>
      </w:r>
      <w:r w:rsidR="00386CBC">
        <w:rPr>
          <w:rFonts w:ascii="Times New Roman" w:hAnsi="Times New Roman" w:cs="Times New Roman"/>
          <w:sz w:val="24"/>
          <w:szCs w:val="24"/>
        </w:rPr>
        <w:t>на осуществление</w:t>
      </w:r>
      <w:r w:rsidRPr="000B65FD">
        <w:rPr>
          <w:rFonts w:ascii="Times New Roman" w:hAnsi="Times New Roman" w:cs="Times New Roman"/>
          <w:sz w:val="24"/>
          <w:szCs w:val="24"/>
        </w:rPr>
        <w:t xml:space="preserve"> </w:t>
      </w:r>
      <w:r w:rsidR="00386CBC">
        <w:rPr>
          <w:rFonts w:ascii="Times New Roman" w:hAnsi="Times New Roman" w:cs="Times New Roman"/>
          <w:sz w:val="24"/>
          <w:szCs w:val="24"/>
        </w:rPr>
        <w:t xml:space="preserve">пассажирских </w:t>
      </w:r>
      <w:r w:rsidRPr="000B65FD">
        <w:rPr>
          <w:rFonts w:ascii="Times New Roman" w:hAnsi="Times New Roman" w:cs="Times New Roman"/>
          <w:sz w:val="24"/>
          <w:szCs w:val="24"/>
        </w:rPr>
        <w:t xml:space="preserve">перевозок </w:t>
      </w:r>
      <w:r w:rsidR="00386CBC">
        <w:rPr>
          <w:rFonts w:ascii="Times New Roman" w:hAnsi="Times New Roman" w:cs="Times New Roman"/>
          <w:sz w:val="24"/>
          <w:szCs w:val="24"/>
        </w:rPr>
        <w:t>по маршрутам</w:t>
      </w:r>
      <w:proofErr w:type="gramEnd"/>
      <w:r w:rsidR="00386CBC">
        <w:rPr>
          <w:rFonts w:ascii="Times New Roman" w:hAnsi="Times New Roman" w:cs="Times New Roman"/>
          <w:sz w:val="24"/>
          <w:szCs w:val="24"/>
        </w:rPr>
        <w:t xml:space="preserve"> регулярного сообщения на территории муниципального образования «Кизнерский район»</w:t>
      </w:r>
    </w:p>
    <w:p w:rsidR="00931304" w:rsidRPr="000B65FD" w:rsidRDefault="00931304" w:rsidP="00931304">
      <w:pPr>
        <w:spacing w:after="0" w:line="240" w:lineRule="auto"/>
        <w:jc w:val="center"/>
        <w:rPr>
          <w:rFonts w:ascii="Times New Roman" w:hAnsi="Times New Roman" w:cs="Times New Roman"/>
          <w:b/>
          <w:sz w:val="24"/>
          <w:szCs w:val="24"/>
        </w:rPr>
      </w:pPr>
    </w:p>
    <w:p w:rsidR="00931304" w:rsidRPr="000B65FD" w:rsidRDefault="00931304" w:rsidP="00931304">
      <w:pPr>
        <w:spacing w:after="0" w:line="240" w:lineRule="auto"/>
        <w:jc w:val="center"/>
        <w:rPr>
          <w:rFonts w:ascii="Times New Roman" w:hAnsi="Times New Roman" w:cs="Times New Roman"/>
          <w:caps/>
          <w:sz w:val="24"/>
          <w:szCs w:val="24"/>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Настоящим ____________________________________________</w:t>
      </w:r>
      <w:r w:rsidR="00386CBC">
        <w:rPr>
          <w:rFonts w:ascii="Times New Roman" w:hAnsi="Times New Roman" w:cs="Times New Roman"/>
          <w:sz w:val="24"/>
          <w:szCs w:val="24"/>
        </w:rPr>
        <w:t xml:space="preserve"> подтверждаю</w:t>
      </w:r>
      <w:r w:rsidRPr="000B65FD">
        <w:rPr>
          <w:rFonts w:ascii="Times New Roman" w:hAnsi="Times New Roman" w:cs="Times New Roman"/>
          <w:sz w:val="24"/>
          <w:szCs w:val="24"/>
        </w:rPr>
        <w:t xml:space="preserve">, что для участия </w:t>
      </w:r>
    </w:p>
    <w:p w:rsidR="00931304" w:rsidRPr="000B65FD" w:rsidRDefault="00931304" w:rsidP="00931304">
      <w:pPr>
        <w:spacing w:after="0" w:line="240" w:lineRule="auto"/>
        <w:ind w:firstLine="2127"/>
        <w:rPr>
          <w:rFonts w:ascii="Times New Roman" w:hAnsi="Times New Roman" w:cs="Times New Roman"/>
          <w:sz w:val="24"/>
          <w:szCs w:val="24"/>
        </w:rPr>
      </w:pPr>
      <w:r w:rsidRPr="000B65FD">
        <w:rPr>
          <w:rFonts w:ascii="Times New Roman" w:hAnsi="Times New Roman" w:cs="Times New Roman"/>
          <w:i/>
          <w:sz w:val="24"/>
          <w:szCs w:val="24"/>
        </w:rPr>
        <w:t>(наименование заявителя)</w:t>
      </w:r>
    </w:p>
    <w:p w:rsidR="00931304" w:rsidRPr="000B65FD" w:rsidRDefault="00931304" w:rsidP="00931304">
      <w:pPr>
        <w:spacing w:after="0" w:line="240" w:lineRule="auto"/>
        <w:jc w:val="both"/>
        <w:rPr>
          <w:rFonts w:ascii="Times New Roman" w:hAnsi="Times New Roman" w:cs="Times New Roman"/>
          <w:sz w:val="24"/>
          <w:szCs w:val="24"/>
        </w:rPr>
      </w:pPr>
      <w:proofErr w:type="gramStart"/>
      <w:r w:rsidRPr="000B65FD">
        <w:rPr>
          <w:rFonts w:ascii="Times New Roman" w:hAnsi="Times New Roman" w:cs="Times New Roman"/>
          <w:sz w:val="24"/>
          <w:szCs w:val="24"/>
        </w:rPr>
        <w:t xml:space="preserve">в конкурсе на </w:t>
      </w:r>
      <w:r w:rsidR="00386CBC" w:rsidRPr="000B65FD">
        <w:rPr>
          <w:rFonts w:ascii="Times New Roman" w:hAnsi="Times New Roman" w:cs="Times New Roman"/>
          <w:sz w:val="24"/>
          <w:szCs w:val="24"/>
        </w:rPr>
        <w:t xml:space="preserve">право получения свидетельства </w:t>
      </w:r>
      <w:r w:rsidR="00386CBC">
        <w:rPr>
          <w:rFonts w:ascii="Times New Roman" w:hAnsi="Times New Roman" w:cs="Times New Roman"/>
          <w:sz w:val="24"/>
          <w:szCs w:val="24"/>
        </w:rPr>
        <w:t>на осуществление</w:t>
      </w:r>
      <w:r w:rsidR="00386CBC" w:rsidRPr="000B65FD">
        <w:rPr>
          <w:rFonts w:ascii="Times New Roman" w:hAnsi="Times New Roman" w:cs="Times New Roman"/>
          <w:sz w:val="24"/>
          <w:szCs w:val="24"/>
        </w:rPr>
        <w:t xml:space="preserve"> </w:t>
      </w:r>
      <w:r w:rsidR="00386CBC">
        <w:rPr>
          <w:rFonts w:ascii="Times New Roman" w:hAnsi="Times New Roman" w:cs="Times New Roman"/>
          <w:sz w:val="24"/>
          <w:szCs w:val="24"/>
        </w:rPr>
        <w:t xml:space="preserve">пассажирских </w:t>
      </w:r>
      <w:r w:rsidR="00386CBC" w:rsidRPr="000B65FD">
        <w:rPr>
          <w:rFonts w:ascii="Times New Roman" w:hAnsi="Times New Roman" w:cs="Times New Roman"/>
          <w:sz w:val="24"/>
          <w:szCs w:val="24"/>
        </w:rPr>
        <w:t xml:space="preserve">перевозок </w:t>
      </w:r>
      <w:r w:rsidR="00386CBC">
        <w:rPr>
          <w:rFonts w:ascii="Times New Roman" w:hAnsi="Times New Roman" w:cs="Times New Roman"/>
          <w:sz w:val="24"/>
          <w:szCs w:val="24"/>
        </w:rPr>
        <w:t>по маршрутам регулярного сообщения на территории</w:t>
      </w:r>
      <w:proofErr w:type="gramEnd"/>
      <w:r w:rsidR="00386CBC">
        <w:rPr>
          <w:rFonts w:ascii="Times New Roman" w:hAnsi="Times New Roman" w:cs="Times New Roman"/>
          <w:sz w:val="24"/>
          <w:szCs w:val="24"/>
        </w:rPr>
        <w:t xml:space="preserve"> муниципального образования «Кизнерский район»</w:t>
      </w:r>
      <w:r w:rsidRPr="000B65FD">
        <w:rPr>
          <w:rFonts w:ascii="Times New Roman" w:hAnsi="Times New Roman" w:cs="Times New Roman"/>
          <w:sz w:val="24"/>
          <w:szCs w:val="24"/>
        </w:rPr>
        <w:t xml:space="preserve"> </w:t>
      </w:r>
      <w:r w:rsidR="00386CBC">
        <w:rPr>
          <w:rFonts w:ascii="Times New Roman" w:hAnsi="Times New Roman" w:cs="Times New Roman"/>
          <w:sz w:val="24"/>
          <w:szCs w:val="24"/>
        </w:rPr>
        <w:t xml:space="preserve">мной </w:t>
      </w:r>
      <w:r w:rsidRPr="000B65FD">
        <w:rPr>
          <w:rFonts w:ascii="Times New Roman" w:hAnsi="Times New Roman" w:cs="Times New Roman"/>
          <w:sz w:val="24"/>
          <w:szCs w:val="24"/>
        </w:rPr>
        <w:t xml:space="preserve"> направляются ниже перечисленные документы:</w:t>
      </w:r>
    </w:p>
    <w:p w:rsidR="00931304" w:rsidRPr="000B65FD" w:rsidRDefault="00931304" w:rsidP="00931304">
      <w:pPr>
        <w:autoSpaceDE w:val="0"/>
        <w:autoSpaceDN w:val="0"/>
        <w:adjustRightInd w:val="0"/>
        <w:spacing w:after="0" w:line="240" w:lineRule="auto"/>
        <w:ind w:firstLine="540"/>
        <w:outlineLvl w:val="2"/>
        <w:rPr>
          <w:rFonts w:ascii="Times New Roman" w:hAnsi="Times New Roman" w:cs="Times New Roman"/>
          <w:i/>
          <w:sz w:val="24"/>
          <w:szCs w:val="24"/>
        </w:rPr>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681"/>
      </w:tblGrid>
      <w:tr w:rsidR="00931304" w:rsidRPr="000B65FD" w:rsidTr="00400CAD">
        <w:tc>
          <w:tcPr>
            <w:tcW w:w="733" w:type="dxa"/>
            <w:shd w:val="pct5" w:color="000000" w:fill="FFFFFF"/>
            <w:vAlign w:val="center"/>
          </w:tcPr>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 xml:space="preserve">№№ </w:t>
            </w:r>
            <w:proofErr w:type="spellStart"/>
            <w:r w:rsidRPr="000B65FD">
              <w:rPr>
                <w:rFonts w:ascii="Times New Roman" w:hAnsi="Times New Roman" w:cs="Times New Roman"/>
                <w:b/>
                <w:sz w:val="24"/>
                <w:szCs w:val="24"/>
              </w:rPr>
              <w:t>п\</w:t>
            </w:r>
            <w:proofErr w:type="gramStart"/>
            <w:r w:rsidRPr="000B65FD">
              <w:rPr>
                <w:rFonts w:ascii="Times New Roman" w:hAnsi="Times New Roman" w:cs="Times New Roman"/>
                <w:b/>
                <w:sz w:val="24"/>
                <w:szCs w:val="24"/>
              </w:rPr>
              <w:t>п</w:t>
            </w:r>
            <w:proofErr w:type="spellEnd"/>
            <w:proofErr w:type="gramEnd"/>
          </w:p>
        </w:tc>
        <w:tc>
          <w:tcPr>
            <w:tcW w:w="5747" w:type="dxa"/>
            <w:shd w:val="pct5" w:color="000000" w:fill="FFFFFF"/>
            <w:vAlign w:val="center"/>
          </w:tcPr>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Наименование</w:t>
            </w:r>
          </w:p>
        </w:tc>
        <w:tc>
          <w:tcPr>
            <w:tcW w:w="1620" w:type="dxa"/>
            <w:shd w:val="pct5" w:color="000000" w:fill="FFFFFF"/>
            <w:vAlign w:val="center"/>
          </w:tcPr>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Номера страниц</w:t>
            </w:r>
          </w:p>
        </w:tc>
        <w:tc>
          <w:tcPr>
            <w:tcW w:w="1681" w:type="dxa"/>
            <w:shd w:val="pct5" w:color="000000" w:fill="FFFFFF"/>
          </w:tcPr>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Кол-во</w:t>
            </w:r>
          </w:p>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страниц</w:t>
            </w:r>
          </w:p>
        </w:tc>
      </w:tr>
      <w:tr w:rsidR="00931304" w:rsidRPr="000B65FD" w:rsidTr="00400CAD">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Borders>
              <w:bottom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Borders>
              <w:right w:val="single" w:sz="4" w:space="0" w:color="auto"/>
            </w:tcBorders>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20"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81"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Borders>
              <w:right w:val="single" w:sz="4" w:space="0" w:color="auto"/>
            </w:tcBorders>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20"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81"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Borders>
              <w:right w:val="single" w:sz="4" w:space="0" w:color="auto"/>
            </w:tcBorders>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20"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81"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Borders>
              <w:right w:val="single" w:sz="4" w:space="0" w:color="auto"/>
            </w:tcBorders>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20"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81"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Borders>
              <w:right w:val="single" w:sz="4" w:space="0" w:color="auto"/>
            </w:tcBorders>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20"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1681" w:type="dxa"/>
            <w:tcBorders>
              <w:left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rPr>
          <w:trHeight w:val="189"/>
        </w:trPr>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Pr>
          <w:p w:rsidR="00931304" w:rsidRPr="000B65FD" w:rsidRDefault="00931304" w:rsidP="00931304">
            <w:pPr>
              <w:numPr>
                <w:ilvl w:val="0"/>
                <w:numId w:val="24"/>
              </w:numPr>
              <w:tabs>
                <w:tab w:val="clear" w:pos="720"/>
                <w:tab w:val="num" w:pos="392"/>
              </w:tabs>
              <w:spacing w:after="0" w:line="240" w:lineRule="auto"/>
              <w:ind w:hanging="720"/>
              <w:jc w:val="center"/>
              <w:rPr>
                <w:rFonts w:ascii="Times New Roman" w:hAnsi="Times New Roman" w:cs="Times New Roman"/>
                <w:sz w:val="24"/>
                <w:szCs w:val="24"/>
              </w:rPr>
            </w:pPr>
          </w:p>
        </w:tc>
        <w:tc>
          <w:tcPr>
            <w:tcW w:w="5747" w:type="dxa"/>
          </w:tcPr>
          <w:p w:rsidR="00931304" w:rsidRPr="000B65FD" w:rsidRDefault="00931304" w:rsidP="00931304">
            <w:pPr>
              <w:spacing w:after="0" w:line="240" w:lineRule="auto"/>
              <w:rPr>
                <w:rFonts w:ascii="Times New Roman" w:hAnsi="Times New Roman" w:cs="Times New Roman"/>
                <w:b/>
                <w:i/>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Pr>
          <w:p w:rsidR="00931304" w:rsidRPr="000B65FD" w:rsidRDefault="00931304" w:rsidP="00931304">
            <w:pPr>
              <w:spacing w:after="0" w:line="240" w:lineRule="auto"/>
              <w:ind w:left="360"/>
              <w:rPr>
                <w:rFonts w:ascii="Times New Roman" w:hAnsi="Times New Roman" w:cs="Times New Roman"/>
                <w:b/>
                <w:sz w:val="24"/>
                <w:szCs w:val="24"/>
              </w:rPr>
            </w:pPr>
            <w:r w:rsidRPr="000B65FD">
              <w:rPr>
                <w:rFonts w:ascii="Times New Roman" w:hAnsi="Times New Roman" w:cs="Times New Roman"/>
                <w:b/>
                <w:sz w:val="24"/>
                <w:szCs w:val="24"/>
              </w:rPr>
              <w:t>…</w:t>
            </w:r>
          </w:p>
        </w:tc>
        <w:tc>
          <w:tcPr>
            <w:tcW w:w="5747" w:type="dxa"/>
          </w:tcPr>
          <w:p w:rsidR="00931304" w:rsidRPr="000B65FD" w:rsidRDefault="00931304" w:rsidP="00931304">
            <w:pPr>
              <w:spacing w:after="0" w:line="240" w:lineRule="auto"/>
              <w:rPr>
                <w:rFonts w:ascii="Times New Roman" w:hAnsi="Times New Roman" w:cs="Times New Roman"/>
                <w:sz w:val="24"/>
                <w:szCs w:val="24"/>
              </w:rPr>
            </w:pPr>
          </w:p>
        </w:tc>
        <w:tc>
          <w:tcPr>
            <w:tcW w:w="1620" w:type="dxa"/>
          </w:tcPr>
          <w:p w:rsidR="00931304" w:rsidRPr="000B65FD" w:rsidRDefault="00931304" w:rsidP="00931304">
            <w:pPr>
              <w:spacing w:after="0" w:line="240" w:lineRule="auto"/>
              <w:rPr>
                <w:rFonts w:ascii="Times New Roman" w:hAnsi="Times New Roman" w:cs="Times New Roman"/>
                <w:sz w:val="24"/>
                <w:szCs w:val="24"/>
              </w:rPr>
            </w:pPr>
          </w:p>
        </w:tc>
        <w:tc>
          <w:tcPr>
            <w:tcW w:w="1681" w:type="dxa"/>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400CAD">
        <w:tc>
          <w:tcPr>
            <w:tcW w:w="733" w:type="dxa"/>
            <w:tcBorders>
              <w:bottom w:val="single" w:sz="4" w:space="0" w:color="auto"/>
            </w:tcBorders>
          </w:tcPr>
          <w:p w:rsidR="00931304" w:rsidRPr="000B65FD" w:rsidRDefault="00931304" w:rsidP="00931304">
            <w:pPr>
              <w:spacing w:after="0" w:line="240" w:lineRule="auto"/>
              <w:jc w:val="center"/>
              <w:rPr>
                <w:rFonts w:ascii="Times New Roman" w:hAnsi="Times New Roman" w:cs="Times New Roman"/>
                <w:sz w:val="24"/>
                <w:szCs w:val="24"/>
              </w:rPr>
            </w:pPr>
          </w:p>
        </w:tc>
        <w:tc>
          <w:tcPr>
            <w:tcW w:w="7367" w:type="dxa"/>
            <w:gridSpan w:val="2"/>
            <w:tcBorders>
              <w:bottom w:val="single" w:sz="4" w:space="0" w:color="auto"/>
            </w:tcBorders>
          </w:tcPr>
          <w:p w:rsidR="00931304" w:rsidRPr="000B65FD" w:rsidRDefault="00931304" w:rsidP="00931304">
            <w:pPr>
              <w:spacing w:after="0" w:line="240" w:lineRule="auto"/>
              <w:ind w:left="227" w:hanging="227"/>
              <w:rPr>
                <w:rFonts w:ascii="Times New Roman" w:hAnsi="Times New Roman" w:cs="Times New Roman"/>
                <w:b/>
                <w:sz w:val="24"/>
                <w:szCs w:val="24"/>
              </w:rPr>
            </w:pPr>
            <w:r w:rsidRPr="000B65FD">
              <w:rPr>
                <w:rFonts w:ascii="Times New Roman" w:hAnsi="Times New Roman" w:cs="Times New Roman"/>
                <w:b/>
                <w:sz w:val="24"/>
                <w:szCs w:val="24"/>
              </w:rPr>
              <w:t xml:space="preserve">                                                                                                         Всего листов:</w:t>
            </w:r>
          </w:p>
          <w:p w:rsidR="00931304" w:rsidRPr="000B65FD" w:rsidRDefault="00931304" w:rsidP="00931304">
            <w:pPr>
              <w:spacing w:after="0" w:line="240" w:lineRule="auto"/>
              <w:rPr>
                <w:rFonts w:ascii="Times New Roman" w:hAnsi="Times New Roman" w:cs="Times New Roman"/>
                <w:sz w:val="24"/>
                <w:szCs w:val="24"/>
              </w:rPr>
            </w:pPr>
          </w:p>
        </w:tc>
        <w:tc>
          <w:tcPr>
            <w:tcW w:w="1681" w:type="dxa"/>
            <w:tcBorders>
              <w:bottom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r>
    </w:tbl>
    <w:p w:rsidR="00931304" w:rsidRPr="000B65FD" w:rsidRDefault="00931304" w:rsidP="00931304">
      <w:pPr>
        <w:spacing w:after="0" w:line="240" w:lineRule="auto"/>
        <w:rPr>
          <w:rFonts w:ascii="Times New Roman" w:hAnsi="Times New Roman" w:cs="Times New Roman"/>
          <w:b/>
          <w:sz w:val="24"/>
          <w:szCs w:val="24"/>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Заявитель  (уполномоченный представитель) ____________________</w:t>
      </w:r>
    </w:p>
    <w:p w:rsidR="00931304" w:rsidRPr="000B65FD" w:rsidRDefault="00386CBC" w:rsidP="0093130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931304" w:rsidRPr="000B65FD">
        <w:rPr>
          <w:rFonts w:ascii="Times New Roman" w:hAnsi="Times New Roman" w:cs="Times New Roman"/>
          <w:i/>
          <w:sz w:val="24"/>
          <w:szCs w:val="24"/>
        </w:rPr>
        <w:t>(подпись)</w:t>
      </w: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____________________________________________________________</w:t>
      </w:r>
      <w:r w:rsidR="00386CBC">
        <w:rPr>
          <w:rFonts w:ascii="Times New Roman" w:hAnsi="Times New Roman" w:cs="Times New Roman"/>
          <w:sz w:val="24"/>
          <w:szCs w:val="24"/>
        </w:rPr>
        <w:t>_____________________</w:t>
      </w:r>
    </w:p>
    <w:p w:rsidR="00931304" w:rsidRPr="000B65FD" w:rsidRDefault="00931304" w:rsidP="00386CBC">
      <w:pPr>
        <w:pStyle w:val="1"/>
        <w:keepNext w:val="0"/>
        <w:spacing w:before="0" w:after="0"/>
        <w:rPr>
          <w:b w:val="0"/>
          <w:sz w:val="24"/>
          <w:szCs w:val="24"/>
        </w:rPr>
      </w:pPr>
      <w:bookmarkStart w:id="30" w:name="_Toc442632511"/>
      <w:bookmarkStart w:id="31" w:name="_Toc442706652"/>
      <w:bookmarkStart w:id="32" w:name="_Toc442706888"/>
      <w:r w:rsidRPr="000B65FD">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931304" w:rsidRPr="000B65FD" w:rsidRDefault="00931304" w:rsidP="00931304">
      <w:pPr>
        <w:spacing w:after="0" w:line="240" w:lineRule="auto"/>
        <w:ind w:left="340"/>
        <w:rPr>
          <w:rFonts w:ascii="Times New Roman" w:hAnsi="Times New Roman" w:cs="Times New Roman"/>
          <w:sz w:val="24"/>
          <w:szCs w:val="24"/>
        </w:rPr>
      </w:pPr>
    </w:p>
    <w:p w:rsidR="00931304" w:rsidRPr="000B65FD" w:rsidRDefault="00931304" w:rsidP="00931304">
      <w:pPr>
        <w:spacing w:after="0" w:line="240" w:lineRule="auto"/>
        <w:ind w:left="340"/>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М. П.</w:t>
      </w:r>
    </w:p>
    <w:p w:rsidR="00931304" w:rsidRPr="000B65FD" w:rsidRDefault="00931304" w:rsidP="00931304">
      <w:pPr>
        <w:spacing w:after="0" w:line="240" w:lineRule="auto"/>
        <w:rPr>
          <w:rFonts w:ascii="Times New Roman" w:hAnsi="Times New Roman" w:cs="Times New Roman"/>
          <w:bCs/>
          <w:sz w:val="24"/>
          <w:szCs w:val="24"/>
        </w:rPr>
      </w:pPr>
    </w:p>
    <w:p w:rsidR="00931304" w:rsidRPr="000B65FD" w:rsidRDefault="00931304" w:rsidP="00931304">
      <w:pPr>
        <w:spacing w:after="0" w:line="240" w:lineRule="auto"/>
        <w:rPr>
          <w:rFonts w:ascii="Times New Roman" w:hAnsi="Times New Roman" w:cs="Times New Roman"/>
          <w:bCs/>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pStyle w:val="2"/>
        <w:spacing w:before="0" w:after="0"/>
        <w:jc w:val="right"/>
        <w:rPr>
          <w:rFonts w:ascii="Times New Roman" w:hAnsi="Times New Roman" w:cs="Times New Roman"/>
          <w:i w:val="0"/>
          <w:sz w:val="24"/>
          <w:szCs w:val="24"/>
        </w:rPr>
      </w:pPr>
      <w:bookmarkStart w:id="33" w:name="_Toc442706889"/>
      <w:r w:rsidRPr="000B65FD">
        <w:rPr>
          <w:rFonts w:ascii="Times New Roman" w:hAnsi="Times New Roman" w:cs="Times New Roman"/>
          <w:i w:val="0"/>
          <w:sz w:val="24"/>
          <w:szCs w:val="24"/>
        </w:rPr>
        <w:lastRenderedPageBreak/>
        <w:t>Приложение № 5</w:t>
      </w:r>
      <w:bookmarkEnd w:id="33"/>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34" w:name="_Toc442706890"/>
      <w:r w:rsidRPr="000B65FD">
        <w:rPr>
          <w:rFonts w:ascii="Times New Roman" w:hAnsi="Times New Roman" w:cs="Times New Roman"/>
          <w:i w:val="0"/>
          <w:sz w:val="24"/>
          <w:szCs w:val="24"/>
        </w:rPr>
        <w:t>Примерная форма доверенности на осуществление действий от имени заявителя</w:t>
      </w:r>
      <w:bookmarkEnd w:id="34"/>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p>
    <w:p w:rsidR="00931304" w:rsidRPr="000B65FD" w:rsidRDefault="00931304" w:rsidP="00931304">
      <w:pPr>
        <w:spacing w:after="0" w:line="240" w:lineRule="auto"/>
        <w:jc w:val="center"/>
        <w:rPr>
          <w:rFonts w:ascii="Times New Roman" w:hAnsi="Times New Roman" w:cs="Times New Roman"/>
          <w:b/>
          <w:bCs/>
          <w:sz w:val="24"/>
          <w:szCs w:val="24"/>
        </w:rPr>
      </w:pPr>
      <w:r w:rsidRPr="000B65FD">
        <w:rPr>
          <w:rFonts w:ascii="Times New Roman" w:hAnsi="Times New Roman" w:cs="Times New Roman"/>
          <w:b/>
          <w:bCs/>
          <w:sz w:val="24"/>
          <w:szCs w:val="24"/>
        </w:rPr>
        <w:t>ДОВЕРЕННОСТЬ № ____</w:t>
      </w:r>
    </w:p>
    <w:p w:rsidR="00931304" w:rsidRPr="000B65FD" w:rsidRDefault="00931304" w:rsidP="00931304">
      <w:pPr>
        <w:spacing w:after="0" w:line="240" w:lineRule="auto"/>
        <w:jc w:val="center"/>
        <w:rPr>
          <w:rFonts w:ascii="Times New Roman" w:hAnsi="Times New Roman" w:cs="Times New Roman"/>
          <w:b/>
          <w:bCs/>
          <w:sz w:val="24"/>
          <w:szCs w:val="24"/>
        </w:rPr>
      </w:pPr>
      <w:r w:rsidRPr="000B65FD">
        <w:rPr>
          <w:rFonts w:ascii="Times New Roman" w:hAnsi="Times New Roman" w:cs="Times New Roman"/>
          <w:b/>
          <w:bCs/>
          <w:sz w:val="24"/>
          <w:szCs w:val="24"/>
        </w:rPr>
        <w:t>на осуществление действий от имени участника конкурса</w:t>
      </w:r>
    </w:p>
    <w:p w:rsidR="00931304" w:rsidRPr="000B65FD" w:rsidRDefault="00931304" w:rsidP="00931304">
      <w:pPr>
        <w:spacing w:after="0" w:line="240" w:lineRule="auto"/>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 xml:space="preserve"> ____________________________________________________________________</w:t>
      </w:r>
    </w:p>
    <w:p w:rsidR="00931304" w:rsidRPr="000B65FD" w:rsidRDefault="00931304" w:rsidP="00931304">
      <w:pPr>
        <w:spacing w:after="0" w:line="240" w:lineRule="auto"/>
        <w:jc w:val="center"/>
        <w:rPr>
          <w:rFonts w:ascii="Times New Roman" w:hAnsi="Times New Roman" w:cs="Times New Roman"/>
          <w:sz w:val="24"/>
          <w:szCs w:val="24"/>
          <w:vertAlign w:val="superscript"/>
        </w:rPr>
      </w:pPr>
      <w:r w:rsidRPr="000B65FD">
        <w:rPr>
          <w:rFonts w:ascii="Times New Roman" w:hAnsi="Times New Roman" w:cs="Times New Roman"/>
          <w:sz w:val="24"/>
          <w:szCs w:val="24"/>
          <w:vertAlign w:val="superscript"/>
        </w:rPr>
        <w:t>(прописью число, месяц и год выдачи доверенности)</w:t>
      </w: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Заявитель:</w:t>
      </w: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____________________________________________________________________</w:t>
      </w:r>
    </w:p>
    <w:p w:rsidR="00931304" w:rsidRPr="000B65FD" w:rsidRDefault="00931304" w:rsidP="00931304">
      <w:pPr>
        <w:spacing w:after="0" w:line="240" w:lineRule="auto"/>
        <w:jc w:val="center"/>
        <w:rPr>
          <w:rFonts w:ascii="Times New Roman" w:hAnsi="Times New Roman" w:cs="Times New Roman"/>
          <w:sz w:val="24"/>
          <w:szCs w:val="24"/>
          <w:vertAlign w:val="superscript"/>
        </w:rPr>
      </w:pPr>
      <w:r w:rsidRPr="000B65FD">
        <w:rPr>
          <w:rFonts w:ascii="Times New Roman" w:hAnsi="Times New Roman" w:cs="Times New Roman"/>
          <w:sz w:val="24"/>
          <w:szCs w:val="24"/>
          <w:vertAlign w:val="superscript"/>
        </w:rPr>
        <w:t>(наименование заявителя)</w:t>
      </w: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доверяет ______________________________________________________________</w:t>
      </w:r>
    </w:p>
    <w:p w:rsidR="00931304" w:rsidRPr="000B65FD" w:rsidRDefault="00931304" w:rsidP="00931304">
      <w:pPr>
        <w:spacing w:after="0" w:line="240" w:lineRule="auto"/>
        <w:jc w:val="center"/>
        <w:rPr>
          <w:rFonts w:ascii="Times New Roman" w:hAnsi="Times New Roman" w:cs="Times New Roman"/>
          <w:sz w:val="24"/>
          <w:szCs w:val="24"/>
          <w:vertAlign w:val="superscript"/>
        </w:rPr>
      </w:pPr>
      <w:r w:rsidRPr="000B65FD">
        <w:rPr>
          <w:rFonts w:ascii="Times New Roman" w:hAnsi="Times New Roman" w:cs="Times New Roman"/>
          <w:sz w:val="24"/>
          <w:szCs w:val="24"/>
          <w:vertAlign w:val="superscript"/>
        </w:rPr>
        <w:t>(фамилия, имя, отчество, должность)</w:t>
      </w: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паспорт серии ______ №_________ выдан __________________________________ «____»______________________________________________________________</w:t>
      </w:r>
    </w:p>
    <w:p w:rsidR="00931304" w:rsidRPr="000B65FD" w:rsidRDefault="00931304" w:rsidP="00931304">
      <w:pPr>
        <w:pStyle w:val="af"/>
        <w:spacing w:after="0"/>
      </w:pPr>
    </w:p>
    <w:p w:rsidR="00931304" w:rsidRPr="000B65FD" w:rsidRDefault="00931304" w:rsidP="00931304">
      <w:pPr>
        <w:pStyle w:val="af"/>
        <w:spacing w:after="0"/>
        <w:ind w:right="-39"/>
      </w:pPr>
      <w:r w:rsidRPr="000B65FD">
        <w:t>представлять интересы _____________________________________________________________________</w:t>
      </w:r>
    </w:p>
    <w:p w:rsidR="00931304" w:rsidRPr="000B65FD" w:rsidRDefault="00931304" w:rsidP="00931304">
      <w:pPr>
        <w:pStyle w:val="af"/>
        <w:spacing w:after="0"/>
        <w:ind w:right="-39"/>
        <w:jc w:val="center"/>
        <w:rPr>
          <w:vertAlign w:val="superscript"/>
        </w:rPr>
      </w:pPr>
      <w:r w:rsidRPr="000B65FD">
        <w:rPr>
          <w:vertAlign w:val="superscript"/>
        </w:rPr>
        <w:t>(наименование заявителя)</w:t>
      </w:r>
    </w:p>
    <w:p w:rsidR="00931304" w:rsidRPr="000B65FD" w:rsidRDefault="00386CBC" w:rsidP="00931304">
      <w:pPr>
        <w:pStyle w:val="af"/>
        <w:spacing w:after="0"/>
        <w:jc w:val="both"/>
        <w:rPr>
          <w:b/>
          <w:bCs/>
        </w:rPr>
      </w:pPr>
      <w:proofErr w:type="gramStart"/>
      <w:r>
        <w:t>на конкурсе</w:t>
      </w:r>
      <w:r w:rsidR="00931304" w:rsidRPr="000B65FD">
        <w:t xml:space="preserve"> на </w:t>
      </w:r>
      <w:r w:rsidRPr="000B65FD">
        <w:t xml:space="preserve">право получения свидетельства </w:t>
      </w:r>
      <w:r>
        <w:t>на осуществление</w:t>
      </w:r>
      <w:r w:rsidRPr="000B65FD">
        <w:t xml:space="preserve"> </w:t>
      </w:r>
      <w:r>
        <w:t xml:space="preserve">пассажирских </w:t>
      </w:r>
      <w:r w:rsidRPr="000B65FD">
        <w:t xml:space="preserve">перевозок </w:t>
      </w:r>
      <w:r>
        <w:t>по маршрутам регулярного сообщения на территории</w:t>
      </w:r>
      <w:proofErr w:type="gramEnd"/>
      <w:r>
        <w:t xml:space="preserve"> муниципального образования «Кизнерский район», проводимого отделом строительства, ЖКХ, транспорта и связи.</w:t>
      </w:r>
    </w:p>
    <w:p w:rsidR="00931304" w:rsidRPr="000B65FD" w:rsidRDefault="00931304" w:rsidP="00931304">
      <w:pPr>
        <w:autoSpaceDE w:val="0"/>
        <w:autoSpaceDN w:val="0"/>
        <w:adjustRightInd w:val="0"/>
        <w:spacing w:after="0" w:line="240" w:lineRule="auto"/>
        <w:ind w:firstLine="720"/>
        <w:jc w:val="both"/>
        <w:rPr>
          <w:rFonts w:ascii="Times New Roman" w:hAnsi="Times New Roman" w:cs="Times New Roman"/>
          <w:sz w:val="24"/>
          <w:szCs w:val="24"/>
        </w:rPr>
      </w:pPr>
      <w:r w:rsidRPr="000B65FD">
        <w:rPr>
          <w:rFonts w:ascii="Times New Roman" w:hAnsi="Times New Roman" w:cs="Times New Roman"/>
          <w:sz w:val="24"/>
          <w:szCs w:val="24"/>
        </w:rPr>
        <w:t xml:space="preserve">В целях выполнения данного поручения он имеет </w:t>
      </w:r>
      <w:r w:rsidRPr="000B65FD">
        <w:rPr>
          <w:rFonts w:ascii="Times New Roman" w:hAnsi="Times New Roman" w:cs="Times New Roman"/>
          <w:bCs/>
          <w:sz w:val="24"/>
          <w:szCs w:val="24"/>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0B65FD">
        <w:rPr>
          <w:rFonts w:ascii="Times New Roman" w:hAnsi="Times New Roman" w:cs="Times New Roman"/>
          <w:bCs/>
          <w:sz w:val="24"/>
          <w:szCs w:val="24"/>
        </w:rPr>
        <w:t>и(</w:t>
      </w:r>
      <w:proofErr w:type="gramEnd"/>
      <w:r w:rsidRPr="000B65FD">
        <w:rPr>
          <w:rFonts w:ascii="Times New Roman" w:hAnsi="Times New Roman" w:cs="Times New Roman"/>
          <w:bCs/>
          <w:sz w:val="24"/>
          <w:szCs w:val="24"/>
        </w:rPr>
        <w:t>или) выполнение юридически значимых действий от имени и в интересах доверителя, в том числе на получение документов.</w:t>
      </w:r>
    </w:p>
    <w:p w:rsidR="00931304" w:rsidRPr="000B65FD" w:rsidRDefault="00931304" w:rsidP="00931304">
      <w:pPr>
        <w:autoSpaceDE w:val="0"/>
        <w:autoSpaceDN w:val="0"/>
        <w:adjustRightInd w:val="0"/>
        <w:spacing w:after="0" w:line="240" w:lineRule="auto"/>
        <w:ind w:left="-284" w:firstLine="720"/>
        <w:jc w:val="both"/>
        <w:rPr>
          <w:rFonts w:ascii="Times New Roman" w:hAnsi="Times New Roman" w:cs="Times New Roman"/>
          <w:sz w:val="24"/>
          <w:szCs w:val="24"/>
        </w:rPr>
      </w:pPr>
    </w:p>
    <w:p w:rsidR="00931304" w:rsidRPr="000B65FD" w:rsidRDefault="00931304" w:rsidP="00931304">
      <w:pPr>
        <w:pStyle w:val="af"/>
        <w:spacing w:after="0"/>
        <w:jc w:val="both"/>
      </w:pPr>
      <w:r w:rsidRPr="000B65FD">
        <w:t>Подпись    _________________                   ____________________ удостоверяю.</w:t>
      </w:r>
    </w:p>
    <w:p w:rsidR="00931304" w:rsidRPr="000B65FD" w:rsidRDefault="00931304" w:rsidP="00931304">
      <w:pPr>
        <w:pStyle w:val="af"/>
        <w:spacing w:after="0"/>
        <w:rPr>
          <w:vertAlign w:val="superscript"/>
        </w:rPr>
      </w:pPr>
      <w:r w:rsidRPr="000B65FD">
        <w:rPr>
          <w:vertAlign w:val="superscript"/>
        </w:rPr>
        <w:t xml:space="preserve">                                 (Ф.И.О. </w:t>
      </w:r>
      <w:proofErr w:type="gramStart"/>
      <w:r w:rsidRPr="000B65FD">
        <w:rPr>
          <w:vertAlign w:val="superscript"/>
        </w:rPr>
        <w:t>удостоверяемого</w:t>
      </w:r>
      <w:proofErr w:type="gramEnd"/>
      <w:r w:rsidRPr="000B65FD">
        <w:rPr>
          <w:vertAlign w:val="superscript"/>
        </w:rPr>
        <w:t>)                                            (подпись удостоверяемого)</w:t>
      </w:r>
    </w:p>
    <w:p w:rsidR="00931304" w:rsidRPr="000B65FD" w:rsidRDefault="00931304" w:rsidP="00931304">
      <w:pPr>
        <w:pStyle w:val="af"/>
        <w:spacing w:after="0"/>
      </w:pPr>
      <w:r w:rsidRPr="000B65FD">
        <w:t xml:space="preserve">Доверенность действительна  по  «____»  ____________________ _____ </w:t>
      </w:r>
      <w:proofErr w:type="gramStart"/>
      <w:r w:rsidRPr="000B65FD">
        <w:t>г</w:t>
      </w:r>
      <w:proofErr w:type="gramEnd"/>
      <w:r w:rsidRPr="000B65FD">
        <w:t>.</w:t>
      </w:r>
    </w:p>
    <w:p w:rsidR="00931304" w:rsidRPr="000B65FD" w:rsidRDefault="00931304" w:rsidP="00931304">
      <w:pPr>
        <w:pStyle w:val="af"/>
        <w:spacing w:after="0"/>
      </w:pPr>
    </w:p>
    <w:p w:rsidR="00931304" w:rsidRPr="000B65FD" w:rsidRDefault="00931304" w:rsidP="00931304">
      <w:pPr>
        <w:pStyle w:val="af"/>
        <w:spacing w:after="0"/>
      </w:pPr>
      <w:r w:rsidRPr="000B65FD">
        <w:t>______________________   _____________________      ( ___________________ )</w:t>
      </w:r>
    </w:p>
    <w:p w:rsidR="00931304" w:rsidRPr="000B65FD" w:rsidRDefault="00931304" w:rsidP="00931304">
      <w:pPr>
        <w:pStyle w:val="af"/>
        <w:spacing w:after="0"/>
        <w:rPr>
          <w:vertAlign w:val="superscript"/>
        </w:rPr>
      </w:pPr>
      <w:r w:rsidRPr="000B65FD">
        <w:rPr>
          <w:vertAlign w:val="superscript"/>
        </w:rPr>
        <w:t xml:space="preserve">         (должность)                                                                (Ф.И.О. заявителя)                                  (расшифровка подписи)</w:t>
      </w:r>
    </w:p>
    <w:p w:rsidR="00931304" w:rsidRPr="000B65FD" w:rsidRDefault="00931304" w:rsidP="00931304">
      <w:pPr>
        <w:spacing w:after="0" w:line="240" w:lineRule="auto"/>
        <w:jc w:val="center"/>
        <w:rPr>
          <w:rFonts w:ascii="Times New Roman" w:hAnsi="Times New Roman" w:cs="Times New Roman"/>
          <w:bCs/>
          <w:sz w:val="24"/>
          <w:szCs w:val="24"/>
        </w:rPr>
      </w:pPr>
      <w:r w:rsidRPr="000B65FD">
        <w:rPr>
          <w:rFonts w:ascii="Times New Roman" w:hAnsi="Times New Roman" w:cs="Times New Roman"/>
          <w:sz w:val="24"/>
          <w:szCs w:val="24"/>
        </w:rPr>
        <w:t>М.</w:t>
      </w:r>
      <w:proofErr w:type="gramStart"/>
      <w:r w:rsidRPr="000B65FD">
        <w:rPr>
          <w:rFonts w:ascii="Times New Roman" w:hAnsi="Times New Roman" w:cs="Times New Roman"/>
          <w:sz w:val="24"/>
          <w:szCs w:val="24"/>
        </w:rPr>
        <w:t>П</w:t>
      </w:r>
      <w:proofErr w:type="gramEnd"/>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p>
    <w:p w:rsidR="00386CBC" w:rsidRDefault="00386CBC" w:rsidP="00931304">
      <w:pPr>
        <w:pStyle w:val="2"/>
        <w:spacing w:before="0" w:after="0"/>
        <w:jc w:val="right"/>
        <w:rPr>
          <w:rFonts w:ascii="Times New Roman" w:hAnsi="Times New Roman" w:cs="Times New Roman"/>
          <w:i w:val="0"/>
          <w:sz w:val="24"/>
          <w:szCs w:val="24"/>
        </w:rPr>
      </w:pPr>
      <w:bookmarkStart w:id="35" w:name="_Toc442706891"/>
    </w:p>
    <w:p w:rsidR="00386CBC" w:rsidRDefault="00386CBC" w:rsidP="00931304">
      <w:pPr>
        <w:pStyle w:val="2"/>
        <w:spacing w:before="0" w:after="0"/>
        <w:jc w:val="right"/>
        <w:rPr>
          <w:rFonts w:ascii="Times New Roman" w:hAnsi="Times New Roman" w:cs="Times New Roman"/>
          <w:i w:val="0"/>
          <w:sz w:val="24"/>
          <w:szCs w:val="24"/>
        </w:rPr>
      </w:pPr>
    </w:p>
    <w:p w:rsidR="00386CBC" w:rsidRDefault="00386CBC" w:rsidP="00386CBC"/>
    <w:p w:rsidR="00386CBC" w:rsidRDefault="00386CBC" w:rsidP="00386CBC"/>
    <w:p w:rsidR="00386CBC" w:rsidRDefault="00386CBC" w:rsidP="00386CBC"/>
    <w:p w:rsidR="00386CBC" w:rsidRPr="00386CBC" w:rsidRDefault="00386CBC" w:rsidP="00386CBC"/>
    <w:p w:rsidR="00386CBC" w:rsidRDefault="00386CBC">
      <w:pPr>
        <w:rPr>
          <w:rFonts w:ascii="Times New Roman" w:eastAsia="Times New Roman" w:hAnsi="Times New Roman" w:cs="Times New Roman"/>
          <w:b/>
          <w:bCs/>
          <w:iCs/>
          <w:sz w:val="24"/>
          <w:szCs w:val="24"/>
        </w:rPr>
      </w:pPr>
      <w:r>
        <w:rPr>
          <w:rFonts w:ascii="Times New Roman" w:hAnsi="Times New Roman" w:cs="Times New Roman"/>
          <w:i/>
          <w:sz w:val="24"/>
          <w:szCs w:val="24"/>
        </w:rPr>
        <w:br w:type="page"/>
      </w:r>
    </w:p>
    <w:p w:rsidR="00931304" w:rsidRPr="000B65FD" w:rsidRDefault="00931304" w:rsidP="00931304">
      <w:pPr>
        <w:pStyle w:val="2"/>
        <w:spacing w:before="0" w:after="0"/>
        <w:jc w:val="right"/>
        <w:rPr>
          <w:rFonts w:ascii="Times New Roman" w:hAnsi="Times New Roman" w:cs="Times New Roman"/>
          <w:i w:val="0"/>
          <w:sz w:val="24"/>
          <w:szCs w:val="24"/>
        </w:rPr>
      </w:pPr>
      <w:r w:rsidRPr="000B65FD">
        <w:rPr>
          <w:rFonts w:ascii="Times New Roman" w:hAnsi="Times New Roman" w:cs="Times New Roman"/>
          <w:i w:val="0"/>
          <w:sz w:val="24"/>
          <w:szCs w:val="24"/>
        </w:rPr>
        <w:lastRenderedPageBreak/>
        <w:t>Приложение № 6</w:t>
      </w:r>
      <w:bookmarkEnd w:id="35"/>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36" w:name="_Toc442706892"/>
      <w:r w:rsidRPr="000B65FD">
        <w:rPr>
          <w:rFonts w:ascii="Times New Roman" w:hAnsi="Times New Roman" w:cs="Times New Roman"/>
          <w:i w:val="0"/>
          <w:sz w:val="24"/>
          <w:szCs w:val="24"/>
        </w:rPr>
        <w:t>Форма запроса о разъяснении положений конкурсной документации</w:t>
      </w:r>
      <w:bookmarkEnd w:id="36"/>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D77708" w:rsidP="00931304">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В Администрацию муниципального образования «Кизнерский район»</w:t>
      </w: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 xml:space="preserve">ЗАПРОС О РАЗЪЯСНЕНИИ </w:t>
      </w:r>
    </w:p>
    <w:p w:rsidR="00931304" w:rsidRPr="000B65FD" w:rsidRDefault="00931304" w:rsidP="00931304">
      <w:pPr>
        <w:tabs>
          <w:tab w:val="center" w:pos="5244"/>
          <w:tab w:val="right" w:pos="10260"/>
        </w:tabs>
        <w:spacing w:after="0" w:line="240" w:lineRule="auto"/>
        <w:rPr>
          <w:rFonts w:ascii="Times New Roman" w:hAnsi="Times New Roman" w:cs="Times New Roman"/>
          <w:b/>
          <w:sz w:val="24"/>
          <w:szCs w:val="24"/>
        </w:rPr>
      </w:pPr>
      <w:r w:rsidRPr="000B65FD">
        <w:rPr>
          <w:rFonts w:ascii="Times New Roman" w:hAnsi="Times New Roman" w:cs="Times New Roman"/>
          <w:b/>
          <w:sz w:val="24"/>
          <w:szCs w:val="24"/>
        </w:rPr>
        <w:tab/>
        <w:t>ПОЛОЖЕНИЙ КОНКУРСНОЙ ДОКУМЕНТАЦИИ</w:t>
      </w:r>
    </w:p>
    <w:p w:rsidR="00931304" w:rsidRPr="000B65FD" w:rsidRDefault="00931304" w:rsidP="00931304">
      <w:pPr>
        <w:tabs>
          <w:tab w:val="center" w:pos="5244"/>
          <w:tab w:val="right" w:pos="10260"/>
        </w:tabs>
        <w:spacing w:after="0" w:line="240" w:lineRule="auto"/>
        <w:rPr>
          <w:rFonts w:ascii="Times New Roman" w:hAnsi="Times New Roman" w:cs="Times New Roman"/>
          <w:b/>
          <w:sz w:val="24"/>
          <w:szCs w:val="24"/>
        </w:rPr>
      </w:pPr>
    </w:p>
    <w:p w:rsidR="00931304" w:rsidRPr="000B65FD" w:rsidRDefault="00931304" w:rsidP="00931304">
      <w:pPr>
        <w:tabs>
          <w:tab w:val="center" w:pos="5244"/>
          <w:tab w:val="right" w:pos="10260"/>
        </w:tabs>
        <w:spacing w:after="0" w:line="240" w:lineRule="auto"/>
        <w:rPr>
          <w:rFonts w:ascii="Times New Roman" w:hAnsi="Times New Roman" w:cs="Times New Roman"/>
          <w:b/>
          <w:sz w:val="24"/>
          <w:szCs w:val="24"/>
        </w:rPr>
      </w:pPr>
      <w:r w:rsidRPr="000B65FD">
        <w:rPr>
          <w:rFonts w:ascii="Times New Roman" w:hAnsi="Times New Roman" w:cs="Times New Roman"/>
          <w:b/>
          <w:sz w:val="24"/>
          <w:szCs w:val="24"/>
        </w:rPr>
        <w:tab/>
      </w:r>
    </w:p>
    <w:p w:rsidR="00931304" w:rsidRPr="00D77708" w:rsidRDefault="00931304" w:rsidP="00931304">
      <w:pPr>
        <w:pBdr>
          <w:top w:val="single" w:sz="4" w:space="1" w:color="auto"/>
        </w:pBdr>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 xml:space="preserve">(полное </w:t>
      </w:r>
      <w:proofErr w:type="gramStart"/>
      <w:r w:rsidRPr="00D77708">
        <w:rPr>
          <w:rFonts w:ascii="Times New Roman" w:hAnsi="Times New Roman" w:cs="Times New Roman"/>
          <w:sz w:val="20"/>
          <w:szCs w:val="20"/>
        </w:rPr>
        <w:t>и(</w:t>
      </w:r>
      <w:proofErr w:type="gramEnd"/>
      <w:r w:rsidRPr="00D77708">
        <w:rPr>
          <w:rFonts w:ascii="Times New Roman" w:hAnsi="Times New Roman" w:cs="Times New Roman"/>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931304" w:rsidRPr="000B65FD" w:rsidTr="00931304">
        <w:trPr>
          <w:trHeight w:val="449"/>
        </w:trPr>
        <w:tc>
          <w:tcPr>
            <w:tcW w:w="2520" w:type="dxa"/>
            <w:tcBorders>
              <w:left w:val="nil"/>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Место нахождения</w:t>
            </w:r>
          </w:p>
        </w:tc>
        <w:tc>
          <w:tcPr>
            <w:tcW w:w="7440" w:type="dxa"/>
            <w:gridSpan w:val="5"/>
            <w:tcBorders>
              <w:left w:val="nil"/>
              <w:bottom w:val="single" w:sz="4" w:space="0" w:color="auto"/>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931304">
        <w:trPr>
          <w:trHeight w:val="405"/>
        </w:trPr>
        <w:tc>
          <w:tcPr>
            <w:tcW w:w="9960" w:type="dxa"/>
            <w:gridSpan w:val="6"/>
            <w:tcBorders>
              <w:left w:val="nil"/>
              <w:bottom w:val="single" w:sz="4" w:space="0" w:color="auto"/>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931304">
        <w:trPr>
          <w:trHeight w:val="290"/>
        </w:trPr>
        <w:tc>
          <w:tcPr>
            <w:tcW w:w="9960" w:type="dxa"/>
            <w:gridSpan w:val="6"/>
            <w:tcBorders>
              <w:left w:val="nil"/>
              <w:bottom w:val="single" w:sz="4" w:space="0" w:color="auto"/>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931304">
        <w:tc>
          <w:tcPr>
            <w:tcW w:w="9960" w:type="dxa"/>
            <w:gridSpan w:val="6"/>
            <w:tcBorders>
              <w:top w:val="single" w:sz="4" w:space="0" w:color="auto"/>
              <w:left w:val="nil"/>
              <w:right w:val="nil"/>
            </w:tcBorders>
          </w:tcPr>
          <w:p w:rsidR="00931304" w:rsidRPr="00D77708" w:rsidRDefault="00931304" w:rsidP="00931304">
            <w:pPr>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931304" w:rsidRPr="000B65FD" w:rsidTr="00931304">
        <w:trPr>
          <w:trHeight w:val="407"/>
        </w:trPr>
        <w:tc>
          <w:tcPr>
            <w:tcW w:w="2700" w:type="dxa"/>
            <w:gridSpan w:val="3"/>
            <w:tcBorders>
              <w:left w:val="nil"/>
              <w:right w:val="nil"/>
            </w:tcBorders>
            <w:vAlign w:val="bottom"/>
          </w:tcPr>
          <w:p w:rsidR="00931304" w:rsidRPr="000B65FD" w:rsidRDefault="00931304" w:rsidP="00931304">
            <w:pPr>
              <w:tabs>
                <w:tab w:val="left" w:pos="2296"/>
              </w:tabs>
              <w:spacing w:after="0" w:line="240" w:lineRule="auto"/>
              <w:rPr>
                <w:rFonts w:ascii="Times New Roman" w:hAnsi="Times New Roman" w:cs="Times New Roman"/>
                <w:sz w:val="24"/>
                <w:szCs w:val="24"/>
              </w:rPr>
            </w:pPr>
            <w:r w:rsidRPr="000B65FD">
              <w:rPr>
                <w:rFonts w:ascii="Times New Roman" w:hAnsi="Times New Roman" w:cs="Times New Roman"/>
                <w:sz w:val="24"/>
                <w:szCs w:val="24"/>
              </w:rPr>
              <w:t>Контактный телефон</w:t>
            </w:r>
          </w:p>
        </w:tc>
        <w:tc>
          <w:tcPr>
            <w:tcW w:w="7260" w:type="dxa"/>
            <w:gridSpan w:val="3"/>
            <w:tcBorders>
              <w:left w:val="nil"/>
              <w:bottom w:val="single" w:sz="4" w:space="0" w:color="auto"/>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931304">
        <w:trPr>
          <w:gridAfter w:val="1"/>
          <w:wAfter w:w="11" w:type="dxa"/>
          <w:trHeight w:val="508"/>
        </w:trPr>
        <w:tc>
          <w:tcPr>
            <w:tcW w:w="2694" w:type="dxa"/>
            <w:gridSpan w:val="2"/>
            <w:tcBorders>
              <w:left w:val="nil"/>
              <w:right w:val="nil"/>
            </w:tcBorders>
            <w:vAlign w:val="bottom"/>
          </w:tcPr>
          <w:p w:rsidR="00931304" w:rsidRPr="000B65FD" w:rsidRDefault="00931304" w:rsidP="00931304">
            <w:pPr>
              <w:tabs>
                <w:tab w:val="left" w:pos="2296"/>
              </w:tabs>
              <w:spacing w:after="0" w:line="240" w:lineRule="auto"/>
              <w:rPr>
                <w:rFonts w:ascii="Times New Roman" w:hAnsi="Times New Roman" w:cs="Times New Roman"/>
                <w:sz w:val="24"/>
                <w:szCs w:val="24"/>
              </w:rPr>
            </w:pPr>
            <w:r w:rsidRPr="000B65FD">
              <w:rPr>
                <w:rFonts w:ascii="Times New Roman" w:hAnsi="Times New Roman" w:cs="Times New Roman"/>
                <w:sz w:val="24"/>
                <w:szCs w:val="24"/>
                <w:lang w:val="en-US"/>
              </w:rPr>
              <w:t>E</w:t>
            </w:r>
            <w:r w:rsidRPr="000B65FD">
              <w:rPr>
                <w:rFonts w:ascii="Times New Roman" w:hAnsi="Times New Roman" w:cs="Times New Roman"/>
                <w:sz w:val="24"/>
                <w:szCs w:val="24"/>
              </w:rPr>
              <w:t>-</w:t>
            </w:r>
            <w:proofErr w:type="spellStart"/>
            <w:r w:rsidRPr="000B65FD">
              <w:rPr>
                <w:rFonts w:ascii="Times New Roman" w:hAnsi="Times New Roman" w:cs="Times New Roman"/>
                <w:sz w:val="24"/>
                <w:szCs w:val="24"/>
              </w:rPr>
              <w:t>mail</w:t>
            </w:r>
            <w:proofErr w:type="spellEnd"/>
            <w:r w:rsidRPr="000B65FD">
              <w:rPr>
                <w:rFonts w:ascii="Times New Roman" w:hAnsi="Times New Roman" w:cs="Times New Roman"/>
                <w:sz w:val="24"/>
                <w:szCs w:val="24"/>
              </w:rPr>
              <w:t xml:space="preserve"> заявителя</w:t>
            </w:r>
          </w:p>
        </w:tc>
        <w:tc>
          <w:tcPr>
            <w:tcW w:w="7255" w:type="dxa"/>
            <w:gridSpan w:val="3"/>
            <w:tcBorders>
              <w:top w:val="single" w:sz="4" w:space="0" w:color="auto"/>
              <w:left w:val="nil"/>
              <w:bottom w:val="single" w:sz="4" w:space="0" w:color="auto"/>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931304">
        <w:trPr>
          <w:gridAfter w:val="2"/>
          <w:wAfter w:w="300" w:type="dxa"/>
          <w:trHeight w:val="60"/>
        </w:trPr>
        <w:tc>
          <w:tcPr>
            <w:tcW w:w="9660" w:type="dxa"/>
            <w:gridSpan w:val="4"/>
            <w:tcBorders>
              <w:left w:val="nil"/>
              <w:right w:val="nil"/>
            </w:tcBorders>
            <w:vAlign w:val="bottom"/>
          </w:tcPr>
          <w:p w:rsidR="00931304" w:rsidRPr="00D77708" w:rsidRDefault="00931304" w:rsidP="00931304">
            <w:pPr>
              <w:spacing w:after="0" w:line="240" w:lineRule="auto"/>
              <w:rPr>
                <w:rFonts w:ascii="Times New Roman" w:hAnsi="Times New Roman" w:cs="Times New Roman"/>
                <w:sz w:val="20"/>
                <w:szCs w:val="20"/>
              </w:rPr>
            </w:pP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D77708">
              <w:rPr>
                <w:rFonts w:ascii="Times New Roman" w:hAnsi="Times New Roman" w:cs="Times New Roman"/>
                <w:sz w:val="20"/>
                <w:szCs w:val="20"/>
              </w:rPr>
              <w:t>(при наличии)</w:t>
            </w:r>
          </w:p>
        </w:tc>
      </w:tr>
      <w:tr w:rsidR="00931304" w:rsidRPr="000B65FD" w:rsidTr="00931304">
        <w:trPr>
          <w:gridAfter w:val="2"/>
          <w:wAfter w:w="300" w:type="dxa"/>
          <w:trHeight w:val="60"/>
        </w:trPr>
        <w:tc>
          <w:tcPr>
            <w:tcW w:w="9660" w:type="dxa"/>
            <w:gridSpan w:val="4"/>
            <w:tcBorders>
              <w:left w:val="nil"/>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bl>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1922"/>
        <w:gridCol w:w="7415"/>
      </w:tblGrid>
      <w:tr w:rsidR="00931304" w:rsidRPr="000B65FD" w:rsidTr="00931304">
        <w:trPr>
          <w:trHeight w:val="289"/>
        </w:trPr>
        <w:tc>
          <w:tcPr>
            <w:tcW w:w="313" w:type="pct"/>
          </w:tcPr>
          <w:p w:rsidR="00931304" w:rsidRPr="000B65FD" w:rsidRDefault="00931304" w:rsidP="00931304">
            <w:pPr>
              <w:snapToGrid w:val="0"/>
              <w:spacing w:after="0" w:line="240" w:lineRule="auto"/>
              <w:rPr>
                <w:rFonts w:ascii="Times New Roman" w:hAnsi="Times New Roman" w:cs="Times New Roman"/>
                <w:sz w:val="24"/>
                <w:szCs w:val="24"/>
              </w:rPr>
            </w:pPr>
            <w:r w:rsidRPr="000B65FD">
              <w:rPr>
                <w:rFonts w:ascii="Times New Roman" w:hAnsi="Times New Roman" w:cs="Times New Roman"/>
                <w:sz w:val="24"/>
                <w:szCs w:val="24"/>
              </w:rPr>
              <w:t xml:space="preserve">№ </w:t>
            </w:r>
            <w:proofErr w:type="spellStart"/>
            <w:proofErr w:type="gramStart"/>
            <w:r w:rsidRPr="000B65FD">
              <w:rPr>
                <w:rFonts w:ascii="Times New Roman" w:hAnsi="Times New Roman" w:cs="Times New Roman"/>
                <w:sz w:val="24"/>
                <w:szCs w:val="24"/>
              </w:rPr>
              <w:t>п</w:t>
            </w:r>
            <w:proofErr w:type="spellEnd"/>
            <w:proofErr w:type="gramEnd"/>
            <w:r w:rsidRPr="000B65FD">
              <w:rPr>
                <w:rFonts w:ascii="Times New Roman" w:hAnsi="Times New Roman" w:cs="Times New Roman"/>
                <w:sz w:val="24"/>
                <w:szCs w:val="24"/>
              </w:rPr>
              <w:t>/</w:t>
            </w:r>
            <w:proofErr w:type="spellStart"/>
            <w:r w:rsidRPr="000B65FD">
              <w:rPr>
                <w:rFonts w:ascii="Times New Roman" w:hAnsi="Times New Roman" w:cs="Times New Roman"/>
                <w:sz w:val="24"/>
                <w:szCs w:val="24"/>
              </w:rPr>
              <w:t>п</w:t>
            </w:r>
            <w:proofErr w:type="spellEnd"/>
          </w:p>
        </w:tc>
        <w:tc>
          <w:tcPr>
            <w:tcW w:w="965" w:type="pct"/>
          </w:tcPr>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Раздел конкурсной документации</w:t>
            </w:r>
          </w:p>
        </w:tc>
        <w:tc>
          <w:tcPr>
            <w:tcW w:w="3721" w:type="pct"/>
          </w:tcPr>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Содержание запроса на разъяснение положений конкурсной документации</w:t>
            </w:r>
          </w:p>
        </w:tc>
      </w:tr>
      <w:tr w:rsidR="00931304" w:rsidRPr="000B65FD" w:rsidTr="00931304">
        <w:trPr>
          <w:trHeight w:val="306"/>
        </w:trPr>
        <w:tc>
          <w:tcPr>
            <w:tcW w:w="313"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65"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21" w:type="pct"/>
          </w:tcPr>
          <w:p w:rsidR="00931304" w:rsidRPr="000B65FD" w:rsidRDefault="00931304" w:rsidP="00931304">
            <w:pPr>
              <w:snapToGrid w:val="0"/>
              <w:spacing w:after="0" w:line="240" w:lineRule="auto"/>
              <w:rPr>
                <w:rFonts w:ascii="Times New Roman" w:hAnsi="Times New Roman" w:cs="Times New Roman"/>
                <w:sz w:val="24"/>
                <w:szCs w:val="24"/>
              </w:rPr>
            </w:pPr>
          </w:p>
        </w:tc>
      </w:tr>
      <w:tr w:rsidR="00931304" w:rsidRPr="000B65FD" w:rsidTr="00931304">
        <w:trPr>
          <w:trHeight w:val="266"/>
        </w:trPr>
        <w:tc>
          <w:tcPr>
            <w:tcW w:w="313"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65"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21" w:type="pct"/>
          </w:tcPr>
          <w:p w:rsidR="00931304" w:rsidRPr="000B65FD" w:rsidRDefault="00931304" w:rsidP="00931304">
            <w:pPr>
              <w:snapToGrid w:val="0"/>
              <w:spacing w:after="0" w:line="240" w:lineRule="auto"/>
              <w:rPr>
                <w:rFonts w:ascii="Times New Roman" w:hAnsi="Times New Roman" w:cs="Times New Roman"/>
                <w:sz w:val="24"/>
                <w:szCs w:val="24"/>
              </w:rPr>
            </w:pPr>
          </w:p>
        </w:tc>
      </w:tr>
      <w:tr w:rsidR="00931304" w:rsidRPr="000B65FD" w:rsidTr="00931304">
        <w:trPr>
          <w:trHeight w:val="211"/>
        </w:trPr>
        <w:tc>
          <w:tcPr>
            <w:tcW w:w="313"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65"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21" w:type="pct"/>
          </w:tcPr>
          <w:p w:rsidR="00931304" w:rsidRPr="000B65FD" w:rsidRDefault="00931304" w:rsidP="00931304">
            <w:pPr>
              <w:snapToGrid w:val="0"/>
              <w:spacing w:after="0" w:line="240" w:lineRule="auto"/>
              <w:rPr>
                <w:rFonts w:ascii="Times New Roman" w:hAnsi="Times New Roman" w:cs="Times New Roman"/>
                <w:sz w:val="24"/>
                <w:szCs w:val="24"/>
              </w:rPr>
            </w:pPr>
          </w:p>
        </w:tc>
      </w:tr>
    </w:tbl>
    <w:p w:rsidR="00931304" w:rsidRPr="000B65FD" w:rsidRDefault="00931304" w:rsidP="00931304">
      <w:pPr>
        <w:tabs>
          <w:tab w:val="left" w:pos="3855"/>
        </w:tabs>
        <w:spacing w:after="0" w:line="240" w:lineRule="auto"/>
        <w:rPr>
          <w:rFonts w:ascii="Times New Roman" w:hAnsi="Times New Roman" w:cs="Times New Roman"/>
          <w:bCs/>
          <w:sz w:val="24"/>
          <w:szCs w:val="24"/>
        </w:rPr>
      </w:pPr>
      <w:r w:rsidRPr="000B65FD">
        <w:rPr>
          <w:rFonts w:ascii="Times New Roman" w:hAnsi="Times New Roman" w:cs="Times New Roman"/>
          <w:sz w:val="24"/>
          <w:szCs w:val="24"/>
        </w:rPr>
        <w:t>Ответ на запрос прошу направить по адресу:________________________________________________________</w:t>
      </w:r>
      <w:r w:rsidR="00D77708">
        <w:rPr>
          <w:rFonts w:ascii="Times New Roman" w:hAnsi="Times New Roman" w:cs="Times New Roman"/>
          <w:sz w:val="24"/>
          <w:szCs w:val="24"/>
        </w:rPr>
        <w:t>______________</w:t>
      </w:r>
      <w:r w:rsidRPr="000B65FD">
        <w:rPr>
          <w:rFonts w:ascii="Times New Roman" w:hAnsi="Times New Roman" w:cs="Times New Roman"/>
          <w:sz w:val="24"/>
          <w:szCs w:val="24"/>
        </w:rPr>
        <w:t>______</w:t>
      </w:r>
    </w:p>
    <w:p w:rsidR="00931304" w:rsidRPr="00D77708" w:rsidRDefault="00931304" w:rsidP="00931304">
      <w:pPr>
        <w:spacing w:after="0" w:line="240" w:lineRule="auto"/>
        <w:rPr>
          <w:rFonts w:ascii="Times New Roman" w:hAnsi="Times New Roman" w:cs="Times New Roman"/>
          <w:sz w:val="20"/>
          <w:szCs w:val="20"/>
        </w:rPr>
      </w:pPr>
      <w:r w:rsidRPr="000B65FD">
        <w:rPr>
          <w:rFonts w:ascii="Times New Roman" w:hAnsi="Times New Roman" w:cs="Times New Roman"/>
          <w:sz w:val="24"/>
          <w:szCs w:val="24"/>
        </w:rPr>
        <w:t xml:space="preserve">                          </w:t>
      </w:r>
      <w:r w:rsidRPr="00D77708">
        <w:rPr>
          <w:rFonts w:ascii="Times New Roman" w:hAnsi="Times New Roman" w:cs="Times New Roman"/>
          <w:sz w:val="20"/>
          <w:szCs w:val="20"/>
        </w:rPr>
        <w:t xml:space="preserve">(указывается почтовый </w:t>
      </w:r>
      <w:proofErr w:type="gramStart"/>
      <w:r w:rsidRPr="00D77708">
        <w:rPr>
          <w:rFonts w:ascii="Times New Roman" w:hAnsi="Times New Roman" w:cs="Times New Roman"/>
          <w:sz w:val="20"/>
          <w:szCs w:val="20"/>
        </w:rPr>
        <w:t>и(</w:t>
      </w:r>
      <w:proofErr w:type="gramEnd"/>
      <w:r w:rsidRPr="00D77708">
        <w:rPr>
          <w:rFonts w:ascii="Times New Roman" w:hAnsi="Times New Roman" w:cs="Times New Roman"/>
          <w:sz w:val="20"/>
          <w:szCs w:val="20"/>
        </w:rPr>
        <w:t>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931304" w:rsidRPr="000B65FD" w:rsidTr="00931304">
        <w:trPr>
          <w:trHeight w:val="303"/>
        </w:trPr>
        <w:tc>
          <w:tcPr>
            <w:tcW w:w="3351" w:type="dxa"/>
            <w:tcBorders>
              <w:bottom w:val="single" w:sz="4" w:space="0" w:color="auto"/>
            </w:tcBorders>
          </w:tcPr>
          <w:p w:rsidR="00931304" w:rsidRPr="000B65FD" w:rsidRDefault="00931304" w:rsidP="00931304">
            <w:pPr>
              <w:autoSpaceDE w:val="0"/>
              <w:autoSpaceDN w:val="0"/>
              <w:spacing w:after="0" w:line="240" w:lineRule="auto"/>
              <w:rPr>
                <w:rFonts w:ascii="Times New Roman" w:hAnsi="Times New Roman" w:cs="Times New Roman"/>
                <w:sz w:val="24"/>
                <w:szCs w:val="24"/>
              </w:rPr>
            </w:pPr>
          </w:p>
        </w:tc>
        <w:tc>
          <w:tcPr>
            <w:tcW w:w="410" w:type="dxa"/>
          </w:tcPr>
          <w:p w:rsidR="00931304" w:rsidRPr="000B65FD" w:rsidRDefault="00931304" w:rsidP="00931304">
            <w:pPr>
              <w:autoSpaceDE w:val="0"/>
              <w:autoSpaceDN w:val="0"/>
              <w:spacing w:after="0" w:line="240" w:lineRule="auto"/>
              <w:jc w:val="center"/>
              <w:rPr>
                <w:rFonts w:ascii="Times New Roman" w:hAnsi="Times New Roman" w:cs="Times New Roman"/>
                <w:sz w:val="24"/>
                <w:szCs w:val="24"/>
              </w:rPr>
            </w:pPr>
          </w:p>
        </w:tc>
        <w:tc>
          <w:tcPr>
            <w:tcW w:w="3068" w:type="dxa"/>
            <w:tcBorders>
              <w:bottom w:val="single" w:sz="4" w:space="0" w:color="auto"/>
            </w:tcBorders>
          </w:tcPr>
          <w:p w:rsidR="00931304" w:rsidRPr="000B65FD" w:rsidRDefault="00931304" w:rsidP="00931304">
            <w:pPr>
              <w:autoSpaceDE w:val="0"/>
              <w:autoSpaceDN w:val="0"/>
              <w:spacing w:after="0" w:line="240" w:lineRule="auto"/>
              <w:jc w:val="both"/>
              <w:rPr>
                <w:rFonts w:ascii="Times New Roman" w:hAnsi="Times New Roman" w:cs="Times New Roman"/>
                <w:sz w:val="24"/>
                <w:szCs w:val="24"/>
              </w:rPr>
            </w:pPr>
          </w:p>
        </w:tc>
        <w:tc>
          <w:tcPr>
            <w:tcW w:w="333" w:type="dxa"/>
          </w:tcPr>
          <w:p w:rsidR="00931304" w:rsidRPr="000B65FD" w:rsidRDefault="00931304" w:rsidP="00931304">
            <w:pPr>
              <w:autoSpaceDE w:val="0"/>
              <w:autoSpaceDN w:val="0"/>
              <w:spacing w:after="0" w:line="240" w:lineRule="auto"/>
              <w:jc w:val="center"/>
              <w:rPr>
                <w:rFonts w:ascii="Times New Roman" w:hAnsi="Times New Roman" w:cs="Times New Roman"/>
                <w:sz w:val="24"/>
                <w:szCs w:val="24"/>
              </w:rPr>
            </w:pPr>
          </w:p>
        </w:tc>
        <w:tc>
          <w:tcPr>
            <w:tcW w:w="2786" w:type="dxa"/>
            <w:tcBorders>
              <w:bottom w:val="single" w:sz="4" w:space="0" w:color="auto"/>
            </w:tcBorders>
          </w:tcPr>
          <w:p w:rsidR="00931304" w:rsidRPr="000B65FD" w:rsidRDefault="00931304" w:rsidP="00931304">
            <w:pPr>
              <w:autoSpaceDE w:val="0"/>
              <w:autoSpaceDN w:val="0"/>
              <w:spacing w:after="0" w:line="240" w:lineRule="auto"/>
              <w:rPr>
                <w:rFonts w:ascii="Times New Roman" w:hAnsi="Times New Roman" w:cs="Times New Roman"/>
                <w:sz w:val="24"/>
                <w:szCs w:val="24"/>
              </w:rPr>
            </w:pPr>
          </w:p>
        </w:tc>
      </w:tr>
      <w:tr w:rsidR="00931304" w:rsidRPr="000B65FD" w:rsidTr="00931304">
        <w:trPr>
          <w:trHeight w:val="476"/>
        </w:trPr>
        <w:tc>
          <w:tcPr>
            <w:tcW w:w="3351" w:type="dxa"/>
            <w:tcBorders>
              <w:top w:val="single" w:sz="4" w:space="0" w:color="auto"/>
            </w:tcBorders>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 наименование заявителя)</w:t>
            </w:r>
          </w:p>
        </w:tc>
        <w:tc>
          <w:tcPr>
            <w:tcW w:w="410" w:type="dxa"/>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p>
        </w:tc>
        <w:tc>
          <w:tcPr>
            <w:tcW w:w="3068" w:type="dxa"/>
            <w:tcBorders>
              <w:top w:val="single" w:sz="4" w:space="0" w:color="auto"/>
            </w:tcBorders>
          </w:tcPr>
          <w:p w:rsidR="00931304" w:rsidRPr="00D77708" w:rsidRDefault="00931304" w:rsidP="00931304">
            <w:pPr>
              <w:autoSpaceDE w:val="0"/>
              <w:autoSpaceDN w:val="0"/>
              <w:spacing w:after="0" w:line="240" w:lineRule="auto"/>
              <w:ind w:left="-138"/>
              <w:jc w:val="center"/>
              <w:rPr>
                <w:rFonts w:ascii="Times New Roman" w:hAnsi="Times New Roman" w:cs="Times New Roman"/>
                <w:sz w:val="20"/>
                <w:szCs w:val="20"/>
              </w:rPr>
            </w:pPr>
            <w:r w:rsidRPr="00D77708">
              <w:rPr>
                <w:rFonts w:ascii="Times New Roman" w:hAnsi="Times New Roman" w:cs="Times New Roman"/>
                <w:sz w:val="20"/>
                <w:szCs w:val="20"/>
              </w:rPr>
              <w:t>(подпись)</w:t>
            </w:r>
          </w:p>
        </w:tc>
        <w:tc>
          <w:tcPr>
            <w:tcW w:w="333" w:type="dxa"/>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p>
        </w:tc>
        <w:tc>
          <w:tcPr>
            <w:tcW w:w="2786" w:type="dxa"/>
            <w:tcBorders>
              <w:top w:val="single" w:sz="4" w:space="0" w:color="auto"/>
            </w:tcBorders>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(расшифровка подписи)</w:t>
            </w:r>
          </w:p>
        </w:tc>
      </w:tr>
    </w:tbl>
    <w:p w:rsidR="00931304" w:rsidRPr="000B65FD" w:rsidRDefault="00931304" w:rsidP="00931304">
      <w:pPr>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М.П.</w:t>
      </w: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sectPr w:rsidR="00931304" w:rsidRPr="000B65FD" w:rsidSect="00931304">
          <w:headerReference w:type="default" r:id="rId16"/>
          <w:pgSz w:w="11906" w:h="16838"/>
          <w:pgMar w:top="425" w:right="567" w:bottom="851" w:left="1418" w:header="709" w:footer="403" w:gutter="0"/>
          <w:pgNumType w:start="20"/>
          <w:cols w:space="708"/>
          <w:docGrid w:linePitch="360"/>
        </w:sectPr>
      </w:pPr>
    </w:p>
    <w:p w:rsidR="00931304" w:rsidRPr="000B65FD" w:rsidRDefault="00931304" w:rsidP="00931304">
      <w:pPr>
        <w:pStyle w:val="2"/>
        <w:spacing w:before="0" w:after="0"/>
        <w:jc w:val="right"/>
        <w:rPr>
          <w:rFonts w:ascii="Times New Roman" w:hAnsi="Times New Roman" w:cs="Times New Roman"/>
          <w:i w:val="0"/>
          <w:sz w:val="24"/>
          <w:szCs w:val="24"/>
        </w:rPr>
      </w:pPr>
      <w:bookmarkStart w:id="37" w:name="_Toc442706893"/>
      <w:r w:rsidRPr="000B65FD">
        <w:rPr>
          <w:rFonts w:ascii="Times New Roman" w:hAnsi="Times New Roman" w:cs="Times New Roman"/>
          <w:i w:val="0"/>
          <w:sz w:val="24"/>
          <w:szCs w:val="24"/>
        </w:rPr>
        <w:lastRenderedPageBreak/>
        <w:t>Приложение № 7</w:t>
      </w:r>
      <w:bookmarkEnd w:id="37"/>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38" w:name="_Toc442706894"/>
      <w:r w:rsidRPr="000B65FD">
        <w:rPr>
          <w:rFonts w:ascii="Times New Roman" w:hAnsi="Times New Roman" w:cs="Times New Roman"/>
          <w:i w:val="0"/>
          <w:sz w:val="24"/>
          <w:szCs w:val="24"/>
        </w:rPr>
        <w:t>Форма разъяснения положений конкурсной документации</w:t>
      </w:r>
      <w:bookmarkEnd w:id="38"/>
    </w:p>
    <w:p w:rsidR="00931304" w:rsidRPr="000B65FD" w:rsidRDefault="00931304" w:rsidP="00931304">
      <w:pPr>
        <w:spacing w:after="0" w:line="240" w:lineRule="auto"/>
        <w:jc w:val="right"/>
        <w:rPr>
          <w:rFonts w:ascii="Times New Roman" w:hAnsi="Times New Roman" w:cs="Times New Roman"/>
          <w:spacing w:val="-3"/>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 xml:space="preserve">РАЗЪЯСНЕНИЕ ПОЛОЖЕНИЙ </w:t>
      </w:r>
    </w:p>
    <w:p w:rsidR="00931304" w:rsidRPr="000B65FD" w:rsidRDefault="00931304" w:rsidP="00931304">
      <w:pPr>
        <w:spacing w:after="0" w:line="240" w:lineRule="auto"/>
        <w:jc w:val="center"/>
        <w:rPr>
          <w:rFonts w:ascii="Times New Roman" w:hAnsi="Times New Roman" w:cs="Times New Roman"/>
          <w:sz w:val="24"/>
          <w:szCs w:val="24"/>
        </w:rPr>
      </w:pPr>
      <w:r w:rsidRPr="000B65FD">
        <w:rPr>
          <w:rFonts w:ascii="Times New Roman" w:hAnsi="Times New Roman" w:cs="Times New Roman"/>
          <w:b/>
          <w:sz w:val="24"/>
          <w:szCs w:val="24"/>
        </w:rPr>
        <w:t>КОНКУРСНОЙ ДОКУМЕНТАЦИИ</w:t>
      </w:r>
    </w:p>
    <w:p w:rsidR="00931304" w:rsidRPr="000B65FD" w:rsidRDefault="00931304" w:rsidP="00931304">
      <w:pPr>
        <w:spacing w:after="0" w:line="240" w:lineRule="auto"/>
        <w:ind w:firstLine="720"/>
        <w:jc w:val="center"/>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Разъяснение предоставляется</w:t>
      </w:r>
    </w:p>
    <w:p w:rsidR="00931304" w:rsidRPr="000B65FD" w:rsidRDefault="00931304" w:rsidP="00931304">
      <w:pPr>
        <w:tabs>
          <w:tab w:val="center" w:pos="5244"/>
          <w:tab w:val="right" w:pos="10260"/>
        </w:tabs>
        <w:spacing w:after="0" w:line="240" w:lineRule="auto"/>
        <w:rPr>
          <w:rFonts w:ascii="Times New Roman" w:hAnsi="Times New Roman" w:cs="Times New Roman"/>
          <w:b/>
          <w:sz w:val="24"/>
          <w:szCs w:val="24"/>
        </w:rPr>
      </w:pPr>
      <w:r w:rsidRPr="000B65FD">
        <w:rPr>
          <w:rFonts w:ascii="Times New Roman" w:hAnsi="Times New Roman" w:cs="Times New Roman"/>
          <w:b/>
          <w:sz w:val="24"/>
          <w:szCs w:val="24"/>
        </w:rPr>
        <w:tab/>
      </w:r>
    </w:p>
    <w:p w:rsidR="00931304" w:rsidRPr="00D77708" w:rsidRDefault="00931304" w:rsidP="00931304">
      <w:pPr>
        <w:pBdr>
          <w:top w:val="single" w:sz="4" w:space="1" w:color="auto"/>
        </w:pBdr>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(полное и</w:t>
      </w:r>
      <w:r w:rsidR="003B1E54">
        <w:rPr>
          <w:rFonts w:ascii="Times New Roman" w:hAnsi="Times New Roman" w:cs="Times New Roman"/>
          <w:sz w:val="20"/>
          <w:szCs w:val="20"/>
        </w:rPr>
        <w:t xml:space="preserve"> </w:t>
      </w:r>
      <w:r w:rsidRPr="00D77708">
        <w:rPr>
          <w:rFonts w:ascii="Times New Roman" w:hAnsi="Times New Roman" w:cs="Times New Roman"/>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931304" w:rsidRPr="000B65FD" w:rsidRDefault="00931304" w:rsidP="00931304">
      <w:pPr>
        <w:pBdr>
          <w:top w:val="single" w:sz="4" w:space="1" w:color="auto"/>
        </w:pBdr>
        <w:spacing w:after="0" w:line="240" w:lineRule="auto"/>
        <w:jc w:val="center"/>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0"/>
        <w:gridCol w:w="1774"/>
        <w:gridCol w:w="7090"/>
      </w:tblGrid>
      <w:tr w:rsidR="00931304" w:rsidRPr="000B65FD" w:rsidTr="00931304">
        <w:trPr>
          <w:trHeight w:val="305"/>
        </w:trPr>
        <w:tc>
          <w:tcPr>
            <w:tcW w:w="244" w:type="pct"/>
          </w:tcPr>
          <w:p w:rsidR="00931304" w:rsidRPr="000B65FD" w:rsidRDefault="00931304" w:rsidP="00931304">
            <w:pPr>
              <w:snapToGrid w:val="0"/>
              <w:spacing w:after="0" w:line="240" w:lineRule="auto"/>
              <w:rPr>
                <w:rFonts w:ascii="Times New Roman" w:hAnsi="Times New Roman" w:cs="Times New Roman"/>
                <w:sz w:val="24"/>
                <w:szCs w:val="24"/>
              </w:rPr>
            </w:pPr>
            <w:r w:rsidRPr="000B65FD">
              <w:rPr>
                <w:rFonts w:ascii="Times New Roman" w:hAnsi="Times New Roman" w:cs="Times New Roman"/>
                <w:sz w:val="24"/>
                <w:szCs w:val="24"/>
              </w:rPr>
              <w:t xml:space="preserve">№ </w:t>
            </w:r>
            <w:proofErr w:type="spellStart"/>
            <w:proofErr w:type="gramStart"/>
            <w:r w:rsidRPr="000B65FD">
              <w:rPr>
                <w:rFonts w:ascii="Times New Roman" w:hAnsi="Times New Roman" w:cs="Times New Roman"/>
                <w:sz w:val="24"/>
                <w:szCs w:val="24"/>
              </w:rPr>
              <w:t>п</w:t>
            </w:r>
            <w:proofErr w:type="spellEnd"/>
            <w:proofErr w:type="gramEnd"/>
            <w:r w:rsidRPr="000B65FD">
              <w:rPr>
                <w:rFonts w:ascii="Times New Roman" w:hAnsi="Times New Roman" w:cs="Times New Roman"/>
                <w:sz w:val="24"/>
                <w:szCs w:val="24"/>
              </w:rPr>
              <w:t>/</w:t>
            </w:r>
            <w:proofErr w:type="spellStart"/>
            <w:r w:rsidRPr="000B65FD">
              <w:rPr>
                <w:rFonts w:ascii="Times New Roman" w:hAnsi="Times New Roman" w:cs="Times New Roman"/>
                <w:sz w:val="24"/>
                <w:szCs w:val="24"/>
              </w:rPr>
              <w:t>п</w:t>
            </w:r>
            <w:proofErr w:type="spellEnd"/>
          </w:p>
        </w:tc>
        <w:tc>
          <w:tcPr>
            <w:tcW w:w="965" w:type="pct"/>
          </w:tcPr>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Раздел конкурсной документации</w:t>
            </w:r>
          </w:p>
        </w:tc>
        <w:tc>
          <w:tcPr>
            <w:tcW w:w="3791" w:type="pct"/>
          </w:tcPr>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 xml:space="preserve">Содержание разъяснений </w:t>
            </w:r>
          </w:p>
        </w:tc>
      </w:tr>
      <w:tr w:rsidR="00931304" w:rsidRPr="000B65FD" w:rsidTr="00931304">
        <w:trPr>
          <w:trHeight w:val="323"/>
        </w:trPr>
        <w:tc>
          <w:tcPr>
            <w:tcW w:w="244"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65"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91" w:type="pct"/>
          </w:tcPr>
          <w:p w:rsidR="00931304" w:rsidRPr="000B65FD" w:rsidRDefault="00931304" w:rsidP="00931304">
            <w:pPr>
              <w:snapToGrid w:val="0"/>
              <w:spacing w:after="0" w:line="240" w:lineRule="auto"/>
              <w:rPr>
                <w:rFonts w:ascii="Times New Roman" w:hAnsi="Times New Roman" w:cs="Times New Roman"/>
                <w:sz w:val="24"/>
                <w:szCs w:val="24"/>
              </w:rPr>
            </w:pPr>
          </w:p>
        </w:tc>
      </w:tr>
      <w:tr w:rsidR="00931304" w:rsidRPr="000B65FD" w:rsidTr="00931304">
        <w:trPr>
          <w:trHeight w:val="281"/>
        </w:trPr>
        <w:tc>
          <w:tcPr>
            <w:tcW w:w="244"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65"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91" w:type="pct"/>
          </w:tcPr>
          <w:p w:rsidR="00931304" w:rsidRPr="000B65FD" w:rsidRDefault="00931304" w:rsidP="00931304">
            <w:pPr>
              <w:snapToGrid w:val="0"/>
              <w:spacing w:after="0" w:line="240" w:lineRule="auto"/>
              <w:rPr>
                <w:rFonts w:ascii="Times New Roman" w:hAnsi="Times New Roman" w:cs="Times New Roman"/>
                <w:sz w:val="24"/>
                <w:szCs w:val="24"/>
              </w:rPr>
            </w:pPr>
          </w:p>
        </w:tc>
      </w:tr>
      <w:tr w:rsidR="00931304" w:rsidRPr="000B65FD" w:rsidTr="00931304">
        <w:trPr>
          <w:trHeight w:val="223"/>
        </w:trPr>
        <w:tc>
          <w:tcPr>
            <w:tcW w:w="244"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65"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91" w:type="pct"/>
          </w:tcPr>
          <w:p w:rsidR="00931304" w:rsidRPr="000B65FD" w:rsidRDefault="00931304" w:rsidP="00931304">
            <w:pPr>
              <w:snapToGrid w:val="0"/>
              <w:spacing w:after="0" w:line="240" w:lineRule="auto"/>
              <w:rPr>
                <w:rFonts w:ascii="Times New Roman" w:hAnsi="Times New Roman" w:cs="Times New Roman"/>
                <w:sz w:val="24"/>
                <w:szCs w:val="24"/>
              </w:rPr>
            </w:pPr>
          </w:p>
        </w:tc>
      </w:tr>
    </w:tbl>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931304" w:rsidRPr="000B65FD" w:rsidTr="00931304">
        <w:trPr>
          <w:trHeight w:val="292"/>
        </w:trPr>
        <w:tc>
          <w:tcPr>
            <w:tcW w:w="1662" w:type="pct"/>
            <w:tcBorders>
              <w:bottom w:val="single" w:sz="4" w:space="0" w:color="auto"/>
            </w:tcBorders>
          </w:tcPr>
          <w:p w:rsidR="00931304" w:rsidRPr="000B65FD" w:rsidRDefault="00931304" w:rsidP="00931304">
            <w:pPr>
              <w:autoSpaceDE w:val="0"/>
              <w:autoSpaceDN w:val="0"/>
              <w:spacing w:after="0" w:line="240" w:lineRule="auto"/>
              <w:rPr>
                <w:rFonts w:ascii="Times New Roman" w:hAnsi="Times New Roman" w:cs="Times New Roman"/>
                <w:sz w:val="24"/>
                <w:szCs w:val="24"/>
              </w:rPr>
            </w:pPr>
          </w:p>
        </w:tc>
        <w:tc>
          <w:tcPr>
            <w:tcW w:w="142" w:type="pct"/>
          </w:tcPr>
          <w:p w:rsidR="00931304" w:rsidRPr="000B65FD" w:rsidRDefault="00931304" w:rsidP="00931304">
            <w:pPr>
              <w:autoSpaceDE w:val="0"/>
              <w:autoSpaceDN w:val="0"/>
              <w:spacing w:after="0" w:line="240" w:lineRule="auto"/>
              <w:jc w:val="center"/>
              <w:rPr>
                <w:rFonts w:ascii="Times New Roman" w:hAnsi="Times New Roman" w:cs="Times New Roman"/>
                <w:sz w:val="24"/>
                <w:szCs w:val="24"/>
              </w:rPr>
            </w:pPr>
          </w:p>
        </w:tc>
        <w:tc>
          <w:tcPr>
            <w:tcW w:w="1564" w:type="pct"/>
            <w:tcBorders>
              <w:bottom w:val="single" w:sz="4" w:space="0" w:color="auto"/>
            </w:tcBorders>
          </w:tcPr>
          <w:p w:rsidR="00931304" w:rsidRPr="000B65FD" w:rsidRDefault="00931304" w:rsidP="00931304">
            <w:pPr>
              <w:autoSpaceDE w:val="0"/>
              <w:autoSpaceDN w:val="0"/>
              <w:spacing w:after="0" w:line="240" w:lineRule="auto"/>
              <w:jc w:val="both"/>
              <w:rPr>
                <w:rFonts w:ascii="Times New Roman" w:hAnsi="Times New Roman" w:cs="Times New Roman"/>
                <w:sz w:val="24"/>
                <w:szCs w:val="24"/>
              </w:rPr>
            </w:pPr>
          </w:p>
        </w:tc>
        <w:tc>
          <w:tcPr>
            <w:tcW w:w="170" w:type="pct"/>
          </w:tcPr>
          <w:p w:rsidR="00931304" w:rsidRPr="000B65FD" w:rsidRDefault="00931304" w:rsidP="00931304">
            <w:pPr>
              <w:autoSpaceDE w:val="0"/>
              <w:autoSpaceDN w:val="0"/>
              <w:spacing w:after="0" w:line="240" w:lineRule="auto"/>
              <w:jc w:val="center"/>
              <w:rPr>
                <w:rFonts w:ascii="Times New Roman" w:hAnsi="Times New Roman" w:cs="Times New Roman"/>
                <w:sz w:val="24"/>
                <w:szCs w:val="24"/>
              </w:rPr>
            </w:pPr>
          </w:p>
        </w:tc>
        <w:tc>
          <w:tcPr>
            <w:tcW w:w="1462" w:type="pct"/>
            <w:tcBorders>
              <w:bottom w:val="single" w:sz="4" w:space="0" w:color="auto"/>
            </w:tcBorders>
          </w:tcPr>
          <w:p w:rsidR="00931304" w:rsidRPr="000B65FD" w:rsidRDefault="00931304" w:rsidP="00931304">
            <w:pPr>
              <w:autoSpaceDE w:val="0"/>
              <w:autoSpaceDN w:val="0"/>
              <w:spacing w:after="0" w:line="240" w:lineRule="auto"/>
              <w:rPr>
                <w:rFonts w:ascii="Times New Roman" w:hAnsi="Times New Roman" w:cs="Times New Roman"/>
                <w:sz w:val="24"/>
                <w:szCs w:val="24"/>
              </w:rPr>
            </w:pPr>
          </w:p>
        </w:tc>
      </w:tr>
      <w:tr w:rsidR="00931304" w:rsidRPr="00D77708" w:rsidTr="00931304">
        <w:trPr>
          <w:trHeight w:val="345"/>
        </w:trPr>
        <w:tc>
          <w:tcPr>
            <w:tcW w:w="1662" w:type="pct"/>
            <w:tcBorders>
              <w:top w:val="single" w:sz="4" w:space="0" w:color="auto"/>
            </w:tcBorders>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(наименование должности)</w:t>
            </w:r>
          </w:p>
        </w:tc>
        <w:tc>
          <w:tcPr>
            <w:tcW w:w="142" w:type="pct"/>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p>
        </w:tc>
        <w:tc>
          <w:tcPr>
            <w:tcW w:w="1564" w:type="pct"/>
            <w:tcBorders>
              <w:top w:val="single" w:sz="4" w:space="0" w:color="auto"/>
            </w:tcBorders>
          </w:tcPr>
          <w:p w:rsidR="00931304" w:rsidRPr="00D77708" w:rsidRDefault="00931304" w:rsidP="00931304">
            <w:pPr>
              <w:autoSpaceDE w:val="0"/>
              <w:autoSpaceDN w:val="0"/>
              <w:spacing w:after="0" w:line="240" w:lineRule="auto"/>
              <w:ind w:left="-138"/>
              <w:jc w:val="center"/>
              <w:rPr>
                <w:rFonts w:ascii="Times New Roman" w:hAnsi="Times New Roman" w:cs="Times New Roman"/>
                <w:sz w:val="20"/>
                <w:szCs w:val="20"/>
              </w:rPr>
            </w:pPr>
            <w:r w:rsidRPr="00D77708">
              <w:rPr>
                <w:rFonts w:ascii="Times New Roman" w:hAnsi="Times New Roman" w:cs="Times New Roman"/>
                <w:sz w:val="20"/>
                <w:szCs w:val="20"/>
              </w:rPr>
              <w:t>(подпись)</w:t>
            </w:r>
          </w:p>
        </w:tc>
        <w:tc>
          <w:tcPr>
            <w:tcW w:w="170" w:type="pct"/>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p>
        </w:tc>
        <w:tc>
          <w:tcPr>
            <w:tcW w:w="1462" w:type="pct"/>
            <w:tcBorders>
              <w:top w:val="single" w:sz="4" w:space="0" w:color="auto"/>
            </w:tcBorders>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(расшифровка подписи)</w:t>
            </w:r>
          </w:p>
        </w:tc>
      </w:tr>
    </w:tbl>
    <w:p w:rsidR="00931304" w:rsidRPr="00D77708" w:rsidRDefault="00931304" w:rsidP="00931304">
      <w:pPr>
        <w:tabs>
          <w:tab w:val="left" w:pos="5040"/>
        </w:tabs>
        <w:spacing w:after="0" w:line="240" w:lineRule="auto"/>
        <w:ind w:firstLine="720"/>
        <w:rPr>
          <w:rFonts w:ascii="Times New Roman" w:hAnsi="Times New Roman" w:cs="Times New Roman"/>
          <w:sz w:val="20"/>
          <w:szCs w:val="20"/>
        </w:rPr>
      </w:pPr>
    </w:p>
    <w:p w:rsidR="00931304" w:rsidRPr="00D77708" w:rsidRDefault="00931304" w:rsidP="00931304">
      <w:pPr>
        <w:tabs>
          <w:tab w:val="left" w:pos="5040"/>
        </w:tabs>
        <w:spacing w:after="0" w:line="240" w:lineRule="auto"/>
        <w:ind w:firstLine="720"/>
        <w:rPr>
          <w:rFonts w:ascii="Times New Roman" w:hAnsi="Times New Roman" w:cs="Times New Roman"/>
          <w:sz w:val="20"/>
          <w:szCs w:val="20"/>
        </w:rPr>
      </w:pPr>
    </w:p>
    <w:p w:rsidR="00931304" w:rsidRPr="00D77708" w:rsidRDefault="00931304" w:rsidP="00931304">
      <w:pPr>
        <w:spacing w:after="0" w:line="240" w:lineRule="auto"/>
        <w:ind w:firstLine="720"/>
        <w:rPr>
          <w:rFonts w:ascii="Times New Roman" w:hAnsi="Times New Roman" w:cs="Times New Roman"/>
          <w:sz w:val="20"/>
          <w:szCs w:val="20"/>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D77708" w:rsidRDefault="00D77708">
      <w:pPr>
        <w:rPr>
          <w:rFonts w:ascii="Times New Roman" w:hAnsi="Times New Roman" w:cs="Times New Roman"/>
          <w:sz w:val="24"/>
          <w:szCs w:val="24"/>
        </w:rPr>
      </w:pPr>
      <w:r>
        <w:rPr>
          <w:rFonts w:ascii="Times New Roman" w:hAnsi="Times New Roman" w:cs="Times New Roman"/>
          <w:sz w:val="24"/>
          <w:szCs w:val="24"/>
        </w:rPr>
        <w:br w:type="page"/>
      </w:r>
    </w:p>
    <w:p w:rsidR="00931304" w:rsidRPr="000B65FD" w:rsidRDefault="00931304" w:rsidP="00931304">
      <w:pPr>
        <w:pStyle w:val="2"/>
        <w:spacing w:before="0" w:after="0"/>
        <w:jc w:val="right"/>
        <w:rPr>
          <w:rFonts w:ascii="Times New Roman" w:hAnsi="Times New Roman" w:cs="Times New Roman"/>
          <w:i w:val="0"/>
          <w:sz w:val="24"/>
          <w:szCs w:val="24"/>
        </w:rPr>
      </w:pPr>
      <w:bookmarkStart w:id="39" w:name="_Toc442706895"/>
      <w:r w:rsidRPr="000B65FD">
        <w:rPr>
          <w:rFonts w:ascii="Times New Roman" w:hAnsi="Times New Roman" w:cs="Times New Roman"/>
          <w:i w:val="0"/>
          <w:sz w:val="24"/>
          <w:szCs w:val="24"/>
        </w:rPr>
        <w:lastRenderedPageBreak/>
        <w:t>Приложение № 8</w:t>
      </w:r>
      <w:bookmarkEnd w:id="39"/>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40" w:name="_Toc442706896"/>
      <w:r w:rsidRPr="000B65FD">
        <w:rPr>
          <w:rFonts w:ascii="Times New Roman" w:hAnsi="Times New Roman" w:cs="Times New Roman"/>
          <w:i w:val="0"/>
          <w:sz w:val="24"/>
          <w:szCs w:val="24"/>
        </w:rPr>
        <w:t>Форма запроса о разъяснении результатов конкурса</w:t>
      </w:r>
      <w:bookmarkEnd w:id="40"/>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D77708" w:rsidP="00931304">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«Кизнерский район»</w:t>
      </w:r>
    </w:p>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 xml:space="preserve">ЗАПРОС О РАЗЪЯСНЕНИИ </w:t>
      </w:r>
    </w:p>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РЕЗУЛЬТАТОВ КОНКУРСА</w:t>
      </w:r>
    </w:p>
    <w:p w:rsidR="00931304" w:rsidRPr="000B65FD" w:rsidRDefault="00931304" w:rsidP="00931304">
      <w:pPr>
        <w:spacing w:after="0" w:line="240" w:lineRule="auto"/>
        <w:rPr>
          <w:rFonts w:ascii="Times New Roman" w:hAnsi="Times New Roman" w:cs="Times New Roman"/>
          <w:b/>
          <w:sz w:val="24"/>
          <w:szCs w:val="24"/>
        </w:rPr>
      </w:pPr>
    </w:p>
    <w:p w:rsidR="00931304" w:rsidRPr="000B65FD" w:rsidRDefault="00931304" w:rsidP="00931304">
      <w:pPr>
        <w:spacing w:after="0" w:line="240" w:lineRule="auto"/>
        <w:rPr>
          <w:rFonts w:ascii="Times New Roman" w:hAnsi="Times New Roman" w:cs="Times New Roman"/>
          <w:b/>
          <w:sz w:val="24"/>
          <w:szCs w:val="24"/>
        </w:rPr>
      </w:pPr>
    </w:p>
    <w:p w:rsidR="00931304" w:rsidRPr="00D77708" w:rsidRDefault="00931304" w:rsidP="00931304">
      <w:pPr>
        <w:pBdr>
          <w:top w:val="single" w:sz="4" w:space="1" w:color="auto"/>
        </w:pBdr>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 xml:space="preserve">(полное </w:t>
      </w:r>
      <w:proofErr w:type="gramStart"/>
      <w:r w:rsidRPr="00D77708">
        <w:rPr>
          <w:rFonts w:ascii="Times New Roman" w:hAnsi="Times New Roman" w:cs="Times New Roman"/>
          <w:sz w:val="20"/>
          <w:szCs w:val="20"/>
        </w:rPr>
        <w:t>и(</w:t>
      </w:r>
      <w:proofErr w:type="gramEnd"/>
      <w:r w:rsidRPr="00D77708">
        <w:rPr>
          <w:rFonts w:ascii="Times New Roman" w:hAnsi="Times New Roman" w:cs="Times New Roman"/>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tblPr>
      <w:tblGrid>
        <w:gridCol w:w="2520"/>
        <w:gridCol w:w="360"/>
        <w:gridCol w:w="900"/>
        <w:gridCol w:w="2340"/>
        <w:gridCol w:w="3236"/>
      </w:tblGrid>
      <w:tr w:rsidR="00931304" w:rsidRPr="000B65FD" w:rsidTr="00931304">
        <w:trPr>
          <w:trHeight w:val="433"/>
        </w:trPr>
        <w:tc>
          <w:tcPr>
            <w:tcW w:w="2520" w:type="dxa"/>
            <w:tcBorders>
              <w:left w:val="nil"/>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Место нахождения</w:t>
            </w:r>
          </w:p>
        </w:tc>
        <w:tc>
          <w:tcPr>
            <w:tcW w:w="6836" w:type="dxa"/>
            <w:gridSpan w:val="4"/>
            <w:tcBorders>
              <w:left w:val="nil"/>
              <w:bottom w:val="single" w:sz="4" w:space="0" w:color="auto"/>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931304">
        <w:trPr>
          <w:trHeight w:val="373"/>
        </w:trPr>
        <w:tc>
          <w:tcPr>
            <w:tcW w:w="9356" w:type="dxa"/>
            <w:gridSpan w:val="5"/>
            <w:tcBorders>
              <w:left w:val="nil"/>
              <w:bottom w:val="single" w:sz="4" w:space="0" w:color="auto"/>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931304">
        <w:trPr>
          <w:trHeight w:val="376"/>
        </w:trPr>
        <w:tc>
          <w:tcPr>
            <w:tcW w:w="9356" w:type="dxa"/>
            <w:gridSpan w:val="5"/>
            <w:tcBorders>
              <w:left w:val="nil"/>
              <w:bottom w:val="single" w:sz="4" w:space="0" w:color="auto"/>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r w:rsidR="00931304" w:rsidRPr="000B65FD" w:rsidTr="00931304">
        <w:tc>
          <w:tcPr>
            <w:tcW w:w="9356" w:type="dxa"/>
            <w:gridSpan w:val="5"/>
            <w:tcBorders>
              <w:top w:val="single" w:sz="4" w:space="0" w:color="auto"/>
              <w:left w:val="nil"/>
              <w:right w:val="nil"/>
            </w:tcBorders>
          </w:tcPr>
          <w:p w:rsidR="00931304" w:rsidRPr="00D77708" w:rsidRDefault="00931304" w:rsidP="00931304">
            <w:pPr>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931304" w:rsidRPr="000B65FD" w:rsidTr="00931304">
        <w:trPr>
          <w:trHeight w:val="303"/>
        </w:trPr>
        <w:tc>
          <w:tcPr>
            <w:tcW w:w="2880" w:type="dxa"/>
            <w:gridSpan w:val="2"/>
            <w:tcBorders>
              <w:left w:val="nil"/>
              <w:right w:val="nil"/>
            </w:tcBorders>
            <w:vAlign w:val="bottom"/>
          </w:tcPr>
          <w:p w:rsidR="00931304" w:rsidRPr="000B65FD" w:rsidRDefault="00931304" w:rsidP="00931304">
            <w:pPr>
              <w:tabs>
                <w:tab w:val="left" w:pos="2296"/>
              </w:tabs>
              <w:spacing w:after="0" w:line="240" w:lineRule="auto"/>
              <w:rPr>
                <w:rFonts w:ascii="Times New Roman" w:hAnsi="Times New Roman" w:cs="Times New Roman"/>
                <w:sz w:val="24"/>
                <w:szCs w:val="24"/>
              </w:rPr>
            </w:pPr>
            <w:r w:rsidRPr="000B65FD">
              <w:rPr>
                <w:rFonts w:ascii="Times New Roman" w:hAnsi="Times New Roman" w:cs="Times New Roman"/>
                <w:sz w:val="24"/>
                <w:szCs w:val="24"/>
              </w:rPr>
              <w:t>Контактный телефон</w:t>
            </w:r>
          </w:p>
        </w:tc>
        <w:tc>
          <w:tcPr>
            <w:tcW w:w="6476" w:type="dxa"/>
            <w:gridSpan w:val="3"/>
            <w:tcBorders>
              <w:left w:val="nil"/>
              <w:bottom w:val="single" w:sz="4" w:space="0" w:color="auto"/>
              <w:right w:val="nil"/>
            </w:tcBorders>
            <w:vAlign w:val="bottom"/>
          </w:tcPr>
          <w:p w:rsidR="00931304" w:rsidRPr="000B65FD" w:rsidRDefault="00931304" w:rsidP="00931304">
            <w:pPr>
              <w:spacing w:after="0" w:line="240" w:lineRule="auto"/>
              <w:ind w:right="-148"/>
              <w:rPr>
                <w:rFonts w:ascii="Times New Roman" w:hAnsi="Times New Roman" w:cs="Times New Roman"/>
                <w:sz w:val="24"/>
                <w:szCs w:val="24"/>
              </w:rPr>
            </w:pPr>
          </w:p>
        </w:tc>
      </w:tr>
      <w:tr w:rsidR="00931304" w:rsidRPr="000B65FD" w:rsidTr="00931304">
        <w:trPr>
          <w:trHeight w:val="315"/>
        </w:trPr>
        <w:tc>
          <w:tcPr>
            <w:tcW w:w="6120" w:type="dxa"/>
            <w:gridSpan w:val="4"/>
            <w:tcBorders>
              <w:left w:val="nil"/>
              <w:right w:val="nil"/>
            </w:tcBorders>
            <w:vAlign w:val="bottom"/>
          </w:tcPr>
          <w:p w:rsidR="00931304" w:rsidRPr="000B65FD" w:rsidRDefault="00931304" w:rsidP="00931304">
            <w:pPr>
              <w:tabs>
                <w:tab w:val="left" w:pos="2296"/>
              </w:tabs>
              <w:spacing w:after="0" w:line="240" w:lineRule="auto"/>
              <w:rPr>
                <w:rFonts w:ascii="Times New Roman" w:hAnsi="Times New Roman" w:cs="Times New Roman"/>
                <w:sz w:val="24"/>
                <w:szCs w:val="24"/>
              </w:rPr>
            </w:pPr>
            <w:r w:rsidRPr="000B65FD">
              <w:rPr>
                <w:rFonts w:ascii="Times New Roman" w:hAnsi="Times New Roman" w:cs="Times New Roman"/>
                <w:sz w:val="24"/>
                <w:szCs w:val="24"/>
                <w:lang w:val="en-US"/>
              </w:rPr>
              <w:t>E</w:t>
            </w:r>
            <w:r w:rsidRPr="000B65FD">
              <w:rPr>
                <w:rFonts w:ascii="Times New Roman" w:hAnsi="Times New Roman" w:cs="Times New Roman"/>
                <w:sz w:val="24"/>
                <w:szCs w:val="24"/>
              </w:rPr>
              <w:t>-</w:t>
            </w:r>
            <w:proofErr w:type="spellStart"/>
            <w:r w:rsidRPr="000B65FD">
              <w:rPr>
                <w:rFonts w:ascii="Times New Roman" w:hAnsi="Times New Roman" w:cs="Times New Roman"/>
                <w:sz w:val="24"/>
                <w:szCs w:val="24"/>
              </w:rPr>
              <w:t>mail</w:t>
            </w:r>
            <w:proofErr w:type="spellEnd"/>
            <w:r w:rsidRPr="000B65FD">
              <w:rPr>
                <w:rFonts w:ascii="Times New Roman" w:hAnsi="Times New Roman" w:cs="Times New Roman"/>
                <w:sz w:val="24"/>
                <w:szCs w:val="24"/>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931304" w:rsidRPr="000B65FD" w:rsidRDefault="00931304" w:rsidP="00931304">
            <w:pPr>
              <w:tabs>
                <w:tab w:val="left" w:pos="114"/>
              </w:tabs>
              <w:spacing w:after="0" w:line="240" w:lineRule="auto"/>
              <w:ind w:left="-311"/>
              <w:rPr>
                <w:rFonts w:ascii="Times New Roman" w:hAnsi="Times New Roman" w:cs="Times New Roman"/>
                <w:sz w:val="24"/>
                <w:szCs w:val="24"/>
              </w:rPr>
            </w:pPr>
          </w:p>
        </w:tc>
      </w:tr>
      <w:tr w:rsidR="00931304" w:rsidRPr="000B65FD" w:rsidTr="00931304">
        <w:trPr>
          <w:trHeight w:val="60"/>
        </w:trPr>
        <w:tc>
          <w:tcPr>
            <w:tcW w:w="9356" w:type="dxa"/>
            <w:gridSpan w:val="5"/>
            <w:tcBorders>
              <w:left w:val="nil"/>
              <w:right w:val="nil"/>
            </w:tcBorders>
            <w:vAlign w:val="bottom"/>
          </w:tcPr>
          <w:p w:rsidR="00931304" w:rsidRPr="00D77708" w:rsidRDefault="00931304" w:rsidP="00931304">
            <w:pPr>
              <w:spacing w:after="0" w:line="240" w:lineRule="auto"/>
              <w:rPr>
                <w:rFonts w:ascii="Times New Roman" w:hAnsi="Times New Roman" w:cs="Times New Roman"/>
                <w:sz w:val="20"/>
                <w:szCs w:val="20"/>
              </w:rPr>
            </w:pP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Pr="000B65FD">
              <w:rPr>
                <w:rFonts w:ascii="Times New Roman" w:hAnsi="Times New Roman" w:cs="Times New Roman"/>
                <w:sz w:val="24"/>
                <w:szCs w:val="24"/>
              </w:rPr>
              <w:tab/>
            </w:r>
            <w:r w:rsidR="00D77708">
              <w:rPr>
                <w:rFonts w:ascii="Times New Roman" w:hAnsi="Times New Roman" w:cs="Times New Roman"/>
                <w:sz w:val="24"/>
                <w:szCs w:val="24"/>
              </w:rPr>
              <w:t xml:space="preserve">              </w:t>
            </w:r>
            <w:r w:rsidRPr="00D77708">
              <w:rPr>
                <w:rFonts w:ascii="Times New Roman" w:hAnsi="Times New Roman" w:cs="Times New Roman"/>
                <w:sz w:val="20"/>
                <w:szCs w:val="20"/>
              </w:rPr>
              <w:t>(при наличии)</w:t>
            </w:r>
          </w:p>
        </w:tc>
      </w:tr>
      <w:tr w:rsidR="00931304" w:rsidRPr="000B65FD" w:rsidTr="00931304">
        <w:trPr>
          <w:trHeight w:val="425"/>
        </w:trPr>
        <w:tc>
          <w:tcPr>
            <w:tcW w:w="3780" w:type="dxa"/>
            <w:gridSpan w:val="3"/>
            <w:tcBorders>
              <w:left w:val="nil"/>
              <w:right w:val="nil"/>
            </w:tcBorders>
            <w:vAlign w:val="bottom"/>
          </w:tcPr>
          <w:p w:rsidR="00931304" w:rsidRPr="000B65FD" w:rsidRDefault="00931304" w:rsidP="00931304">
            <w:pPr>
              <w:tabs>
                <w:tab w:val="left" w:pos="2296"/>
              </w:tabs>
              <w:spacing w:after="0" w:line="240" w:lineRule="auto"/>
              <w:rPr>
                <w:rFonts w:ascii="Times New Roman" w:hAnsi="Times New Roman" w:cs="Times New Roman"/>
                <w:sz w:val="24"/>
                <w:szCs w:val="24"/>
              </w:rPr>
            </w:pPr>
            <w:r w:rsidRPr="000B65FD">
              <w:rPr>
                <w:rFonts w:ascii="Times New Roman" w:hAnsi="Times New Roman" w:cs="Times New Roman"/>
                <w:sz w:val="24"/>
                <w:szCs w:val="24"/>
              </w:rPr>
              <w:t>Предмет конкурса, номер лота</w:t>
            </w:r>
          </w:p>
        </w:tc>
        <w:tc>
          <w:tcPr>
            <w:tcW w:w="5576" w:type="dxa"/>
            <w:gridSpan w:val="2"/>
            <w:tcBorders>
              <w:left w:val="nil"/>
              <w:bottom w:val="single" w:sz="4" w:space="0" w:color="auto"/>
              <w:right w:val="nil"/>
            </w:tcBorders>
            <w:vAlign w:val="bottom"/>
          </w:tcPr>
          <w:p w:rsidR="00931304" w:rsidRPr="000B65FD" w:rsidRDefault="00931304" w:rsidP="00931304">
            <w:pPr>
              <w:spacing w:after="0" w:line="240" w:lineRule="auto"/>
              <w:rPr>
                <w:rFonts w:ascii="Times New Roman" w:hAnsi="Times New Roman" w:cs="Times New Roman"/>
                <w:sz w:val="24"/>
                <w:szCs w:val="24"/>
              </w:rPr>
            </w:pPr>
          </w:p>
        </w:tc>
      </w:tr>
    </w:tbl>
    <w:p w:rsidR="00931304" w:rsidRPr="000B65FD" w:rsidRDefault="00931304" w:rsidP="00931304">
      <w:pPr>
        <w:spacing w:after="0" w:line="240" w:lineRule="auto"/>
        <w:ind w:firstLine="708"/>
        <w:rPr>
          <w:rFonts w:ascii="Times New Roman" w:hAnsi="Times New Roman" w:cs="Times New Roman"/>
          <w:sz w:val="24"/>
          <w:szCs w:val="24"/>
        </w:rPr>
      </w:pPr>
      <w:r w:rsidRPr="000B65FD">
        <w:rPr>
          <w:rFonts w:ascii="Times New Roman" w:hAnsi="Times New Roman" w:cs="Times New Roman"/>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0"/>
        <w:gridCol w:w="1821"/>
        <w:gridCol w:w="7023"/>
      </w:tblGrid>
      <w:tr w:rsidR="00931304" w:rsidRPr="000B65FD" w:rsidTr="00931304">
        <w:trPr>
          <w:trHeight w:val="331"/>
        </w:trPr>
        <w:tc>
          <w:tcPr>
            <w:tcW w:w="298" w:type="pct"/>
          </w:tcPr>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w:t>
            </w:r>
          </w:p>
          <w:p w:rsidR="00931304" w:rsidRPr="000B65FD" w:rsidRDefault="00931304" w:rsidP="00931304">
            <w:pPr>
              <w:spacing w:after="0" w:line="240" w:lineRule="auto"/>
              <w:jc w:val="center"/>
              <w:rPr>
                <w:rFonts w:ascii="Times New Roman" w:hAnsi="Times New Roman" w:cs="Times New Roman"/>
                <w:sz w:val="24"/>
                <w:szCs w:val="24"/>
              </w:rPr>
            </w:pPr>
            <w:proofErr w:type="spellStart"/>
            <w:proofErr w:type="gramStart"/>
            <w:r w:rsidRPr="000B65FD">
              <w:rPr>
                <w:rFonts w:ascii="Times New Roman" w:hAnsi="Times New Roman" w:cs="Times New Roman"/>
                <w:sz w:val="24"/>
                <w:szCs w:val="24"/>
              </w:rPr>
              <w:t>п</w:t>
            </w:r>
            <w:proofErr w:type="spellEnd"/>
            <w:proofErr w:type="gramEnd"/>
            <w:r w:rsidRPr="000B65FD">
              <w:rPr>
                <w:rFonts w:ascii="Times New Roman" w:hAnsi="Times New Roman" w:cs="Times New Roman"/>
                <w:sz w:val="24"/>
                <w:szCs w:val="24"/>
              </w:rPr>
              <w:t>/</w:t>
            </w:r>
            <w:proofErr w:type="spellStart"/>
            <w:r w:rsidRPr="000B65FD">
              <w:rPr>
                <w:rFonts w:ascii="Times New Roman" w:hAnsi="Times New Roman" w:cs="Times New Roman"/>
                <w:sz w:val="24"/>
                <w:szCs w:val="24"/>
              </w:rPr>
              <w:t>п</w:t>
            </w:r>
            <w:proofErr w:type="spellEnd"/>
          </w:p>
        </w:tc>
        <w:tc>
          <w:tcPr>
            <w:tcW w:w="968" w:type="pct"/>
          </w:tcPr>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 xml:space="preserve">Пункт протокола оценки заявок на участие в конкурсе </w:t>
            </w:r>
          </w:p>
        </w:tc>
        <w:tc>
          <w:tcPr>
            <w:tcW w:w="3733" w:type="pct"/>
          </w:tcPr>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 xml:space="preserve">Содержание запроса на разъяснение </w:t>
            </w:r>
          </w:p>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 xml:space="preserve">результата конкурса </w:t>
            </w:r>
          </w:p>
        </w:tc>
      </w:tr>
      <w:tr w:rsidR="00931304" w:rsidRPr="000B65FD" w:rsidTr="00931304">
        <w:trPr>
          <w:trHeight w:val="331"/>
        </w:trPr>
        <w:tc>
          <w:tcPr>
            <w:tcW w:w="298"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68"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33" w:type="pct"/>
          </w:tcPr>
          <w:p w:rsidR="00931304" w:rsidRPr="000B65FD" w:rsidRDefault="00931304" w:rsidP="00931304">
            <w:pPr>
              <w:snapToGrid w:val="0"/>
              <w:spacing w:after="0" w:line="240" w:lineRule="auto"/>
              <w:rPr>
                <w:rFonts w:ascii="Times New Roman" w:hAnsi="Times New Roman" w:cs="Times New Roman"/>
                <w:sz w:val="24"/>
                <w:szCs w:val="24"/>
              </w:rPr>
            </w:pPr>
          </w:p>
        </w:tc>
      </w:tr>
      <w:tr w:rsidR="00931304" w:rsidRPr="000B65FD" w:rsidTr="00931304">
        <w:trPr>
          <w:trHeight w:val="331"/>
        </w:trPr>
        <w:tc>
          <w:tcPr>
            <w:tcW w:w="298"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68"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33" w:type="pct"/>
          </w:tcPr>
          <w:p w:rsidR="00931304" w:rsidRPr="000B65FD" w:rsidRDefault="00931304" w:rsidP="00931304">
            <w:pPr>
              <w:snapToGrid w:val="0"/>
              <w:spacing w:after="0" w:line="240" w:lineRule="auto"/>
              <w:rPr>
                <w:rFonts w:ascii="Times New Roman" w:hAnsi="Times New Roman" w:cs="Times New Roman"/>
                <w:sz w:val="24"/>
                <w:szCs w:val="24"/>
              </w:rPr>
            </w:pPr>
          </w:p>
        </w:tc>
      </w:tr>
      <w:tr w:rsidR="00931304" w:rsidRPr="000B65FD" w:rsidTr="00931304">
        <w:trPr>
          <w:trHeight w:val="331"/>
        </w:trPr>
        <w:tc>
          <w:tcPr>
            <w:tcW w:w="298"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68"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33" w:type="pct"/>
          </w:tcPr>
          <w:p w:rsidR="00931304" w:rsidRPr="000B65FD" w:rsidRDefault="00931304" w:rsidP="00931304">
            <w:pPr>
              <w:snapToGrid w:val="0"/>
              <w:spacing w:after="0" w:line="240" w:lineRule="auto"/>
              <w:rPr>
                <w:rFonts w:ascii="Times New Roman" w:hAnsi="Times New Roman" w:cs="Times New Roman"/>
                <w:sz w:val="24"/>
                <w:szCs w:val="24"/>
              </w:rPr>
            </w:pPr>
          </w:p>
        </w:tc>
      </w:tr>
    </w:tbl>
    <w:p w:rsidR="00931304" w:rsidRPr="000B65FD" w:rsidRDefault="00931304" w:rsidP="00931304">
      <w:pPr>
        <w:tabs>
          <w:tab w:val="left" w:pos="3855"/>
        </w:tabs>
        <w:spacing w:after="0" w:line="240" w:lineRule="auto"/>
        <w:rPr>
          <w:rFonts w:ascii="Times New Roman" w:hAnsi="Times New Roman" w:cs="Times New Roman"/>
          <w:bCs/>
          <w:sz w:val="24"/>
          <w:szCs w:val="24"/>
        </w:rPr>
      </w:pPr>
      <w:r w:rsidRPr="000B65FD">
        <w:rPr>
          <w:rFonts w:ascii="Times New Roman" w:hAnsi="Times New Roman" w:cs="Times New Roman"/>
          <w:sz w:val="24"/>
          <w:szCs w:val="24"/>
        </w:rPr>
        <w:t>Ответ на запрос прошу направить по адресу:______________________________________</w:t>
      </w:r>
      <w:r w:rsidR="00D77708">
        <w:rPr>
          <w:rFonts w:ascii="Times New Roman" w:hAnsi="Times New Roman" w:cs="Times New Roman"/>
          <w:sz w:val="24"/>
          <w:szCs w:val="24"/>
        </w:rPr>
        <w:t>___________</w:t>
      </w:r>
      <w:r w:rsidRPr="000B65FD">
        <w:rPr>
          <w:rFonts w:ascii="Times New Roman" w:hAnsi="Times New Roman" w:cs="Times New Roman"/>
          <w:sz w:val="24"/>
          <w:szCs w:val="24"/>
        </w:rPr>
        <w:t>______________________</w:t>
      </w:r>
    </w:p>
    <w:p w:rsidR="00931304" w:rsidRPr="00D77708" w:rsidRDefault="00931304" w:rsidP="00931304">
      <w:pPr>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 xml:space="preserve">       (указывается почтовый </w:t>
      </w:r>
      <w:proofErr w:type="gramStart"/>
      <w:r w:rsidRPr="00D77708">
        <w:rPr>
          <w:rFonts w:ascii="Times New Roman" w:hAnsi="Times New Roman" w:cs="Times New Roman"/>
          <w:sz w:val="20"/>
          <w:szCs w:val="20"/>
        </w:rPr>
        <w:t>и(</w:t>
      </w:r>
      <w:proofErr w:type="gramEnd"/>
      <w:r w:rsidRPr="00D77708">
        <w:rPr>
          <w:rFonts w:ascii="Times New Roman" w:hAnsi="Times New Roman" w:cs="Times New Roman"/>
          <w:sz w:val="20"/>
          <w:szCs w:val="20"/>
        </w:rPr>
        <w:t>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931304" w:rsidRPr="000B65FD" w:rsidTr="00931304">
        <w:trPr>
          <w:trHeight w:val="292"/>
        </w:trPr>
        <w:tc>
          <w:tcPr>
            <w:tcW w:w="1662" w:type="pct"/>
            <w:tcBorders>
              <w:bottom w:val="single" w:sz="4" w:space="0" w:color="auto"/>
            </w:tcBorders>
          </w:tcPr>
          <w:p w:rsidR="00931304" w:rsidRPr="000B65FD" w:rsidRDefault="00931304" w:rsidP="00931304">
            <w:pPr>
              <w:autoSpaceDE w:val="0"/>
              <w:autoSpaceDN w:val="0"/>
              <w:spacing w:after="0" w:line="240" w:lineRule="auto"/>
              <w:rPr>
                <w:rFonts w:ascii="Times New Roman" w:hAnsi="Times New Roman" w:cs="Times New Roman"/>
                <w:sz w:val="24"/>
                <w:szCs w:val="24"/>
              </w:rPr>
            </w:pPr>
          </w:p>
        </w:tc>
        <w:tc>
          <w:tcPr>
            <w:tcW w:w="142" w:type="pct"/>
          </w:tcPr>
          <w:p w:rsidR="00931304" w:rsidRPr="000B65FD" w:rsidRDefault="00931304" w:rsidP="00931304">
            <w:pPr>
              <w:autoSpaceDE w:val="0"/>
              <w:autoSpaceDN w:val="0"/>
              <w:spacing w:after="0" w:line="240" w:lineRule="auto"/>
              <w:jc w:val="center"/>
              <w:rPr>
                <w:rFonts w:ascii="Times New Roman" w:hAnsi="Times New Roman" w:cs="Times New Roman"/>
                <w:sz w:val="24"/>
                <w:szCs w:val="24"/>
              </w:rPr>
            </w:pPr>
          </w:p>
        </w:tc>
        <w:tc>
          <w:tcPr>
            <w:tcW w:w="1564" w:type="pct"/>
            <w:tcBorders>
              <w:bottom w:val="single" w:sz="4" w:space="0" w:color="auto"/>
            </w:tcBorders>
          </w:tcPr>
          <w:p w:rsidR="00931304" w:rsidRPr="000B65FD" w:rsidRDefault="00931304" w:rsidP="00931304">
            <w:pPr>
              <w:autoSpaceDE w:val="0"/>
              <w:autoSpaceDN w:val="0"/>
              <w:spacing w:after="0" w:line="240" w:lineRule="auto"/>
              <w:jc w:val="both"/>
              <w:rPr>
                <w:rFonts w:ascii="Times New Roman" w:hAnsi="Times New Roman" w:cs="Times New Roman"/>
                <w:sz w:val="24"/>
                <w:szCs w:val="24"/>
              </w:rPr>
            </w:pPr>
          </w:p>
        </w:tc>
        <w:tc>
          <w:tcPr>
            <w:tcW w:w="170" w:type="pct"/>
          </w:tcPr>
          <w:p w:rsidR="00931304" w:rsidRPr="000B65FD" w:rsidRDefault="00931304" w:rsidP="00931304">
            <w:pPr>
              <w:autoSpaceDE w:val="0"/>
              <w:autoSpaceDN w:val="0"/>
              <w:spacing w:after="0" w:line="240" w:lineRule="auto"/>
              <w:jc w:val="center"/>
              <w:rPr>
                <w:rFonts w:ascii="Times New Roman" w:hAnsi="Times New Roman" w:cs="Times New Roman"/>
                <w:sz w:val="24"/>
                <w:szCs w:val="24"/>
              </w:rPr>
            </w:pPr>
          </w:p>
        </w:tc>
        <w:tc>
          <w:tcPr>
            <w:tcW w:w="1462" w:type="pct"/>
            <w:tcBorders>
              <w:bottom w:val="single" w:sz="4" w:space="0" w:color="auto"/>
            </w:tcBorders>
          </w:tcPr>
          <w:p w:rsidR="00931304" w:rsidRPr="000B65FD" w:rsidRDefault="00931304" w:rsidP="00931304">
            <w:pPr>
              <w:autoSpaceDE w:val="0"/>
              <w:autoSpaceDN w:val="0"/>
              <w:spacing w:after="0" w:line="240" w:lineRule="auto"/>
              <w:rPr>
                <w:rFonts w:ascii="Times New Roman" w:hAnsi="Times New Roman" w:cs="Times New Roman"/>
                <w:sz w:val="24"/>
                <w:szCs w:val="24"/>
              </w:rPr>
            </w:pPr>
          </w:p>
        </w:tc>
      </w:tr>
      <w:tr w:rsidR="00931304" w:rsidRPr="000B65FD" w:rsidTr="00931304">
        <w:trPr>
          <w:trHeight w:val="345"/>
        </w:trPr>
        <w:tc>
          <w:tcPr>
            <w:tcW w:w="1662" w:type="pct"/>
            <w:tcBorders>
              <w:top w:val="single" w:sz="4" w:space="0" w:color="auto"/>
            </w:tcBorders>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(наименование участника конкурса)</w:t>
            </w:r>
          </w:p>
        </w:tc>
        <w:tc>
          <w:tcPr>
            <w:tcW w:w="142" w:type="pct"/>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p>
        </w:tc>
        <w:tc>
          <w:tcPr>
            <w:tcW w:w="1564" w:type="pct"/>
            <w:tcBorders>
              <w:top w:val="single" w:sz="4" w:space="0" w:color="auto"/>
            </w:tcBorders>
          </w:tcPr>
          <w:p w:rsidR="00931304" w:rsidRPr="00D77708" w:rsidRDefault="00931304" w:rsidP="00931304">
            <w:pPr>
              <w:autoSpaceDE w:val="0"/>
              <w:autoSpaceDN w:val="0"/>
              <w:spacing w:after="0" w:line="240" w:lineRule="auto"/>
              <w:ind w:left="-138"/>
              <w:jc w:val="center"/>
              <w:rPr>
                <w:rFonts w:ascii="Times New Roman" w:hAnsi="Times New Roman" w:cs="Times New Roman"/>
                <w:sz w:val="20"/>
                <w:szCs w:val="20"/>
              </w:rPr>
            </w:pPr>
            <w:r w:rsidRPr="00D77708">
              <w:rPr>
                <w:rFonts w:ascii="Times New Roman" w:hAnsi="Times New Roman" w:cs="Times New Roman"/>
                <w:sz w:val="20"/>
                <w:szCs w:val="20"/>
              </w:rPr>
              <w:t>(подпись уполномоченного лица)</w:t>
            </w:r>
          </w:p>
        </w:tc>
        <w:tc>
          <w:tcPr>
            <w:tcW w:w="170" w:type="pct"/>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p>
        </w:tc>
        <w:tc>
          <w:tcPr>
            <w:tcW w:w="1462" w:type="pct"/>
            <w:tcBorders>
              <w:top w:val="single" w:sz="4" w:space="0" w:color="auto"/>
            </w:tcBorders>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(расшифровка подписи)</w:t>
            </w:r>
          </w:p>
        </w:tc>
      </w:tr>
    </w:tbl>
    <w:p w:rsidR="00931304" w:rsidRPr="000B65FD" w:rsidRDefault="00931304" w:rsidP="00931304">
      <w:pPr>
        <w:spacing w:after="0" w:line="240" w:lineRule="auto"/>
        <w:jc w:val="right"/>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М.П.</w:t>
      </w:r>
    </w:p>
    <w:p w:rsidR="00931304" w:rsidRPr="000B65FD" w:rsidRDefault="00931304" w:rsidP="00931304">
      <w:pPr>
        <w:spacing w:after="0" w:line="240" w:lineRule="auto"/>
        <w:rPr>
          <w:rFonts w:ascii="Times New Roman" w:hAnsi="Times New Roman" w:cs="Times New Roman"/>
          <w:sz w:val="24"/>
          <w:szCs w:val="24"/>
        </w:rPr>
      </w:pPr>
    </w:p>
    <w:p w:rsidR="00D77708" w:rsidRDefault="00D77708">
      <w:pPr>
        <w:rPr>
          <w:rFonts w:ascii="Times New Roman" w:hAnsi="Times New Roman" w:cs="Times New Roman"/>
          <w:sz w:val="24"/>
          <w:szCs w:val="24"/>
        </w:rPr>
      </w:pPr>
      <w:r>
        <w:rPr>
          <w:rFonts w:ascii="Times New Roman" w:hAnsi="Times New Roman" w:cs="Times New Roman"/>
          <w:sz w:val="24"/>
          <w:szCs w:val="24"/>
        </w:rPr>
        <w:br w:type="page"/>
      </w:r>
    </w:p>
    <w:p w:rsidR="00931304" w:rsidRPr="000B65FD" w:rsidRDefault="00931304" w:rsidP="00931304">
      <w:pPr>
        <w:pStyle w:val="2"/>
        <w:spacing w:before="0" w:after="0"/>
        <w:jc w:val="right"/>
        <w:rPr>
          <w:rFonts w:ascii="Times New Roman" w:hAnsi="Times New Roman" w:cs="Times New Roman"/>
          <w:i w:val="0"/>
          <w:sz w:val="24"/>
          <w:szCs w:val="24"/>
        </w:rPr>
      </w:pPr>
      <w:bookmarkStart w:id="41" w:name="_Toc442706897"/>
      <w:r w:rsidRPr="000B65FD">
        <w:rPr>
          <w:rFonts w:ascii="Times New Roman" w:hAnsi="Times New Roman" w:cs="Times New Roman"/>
          <w:i w:val="0"/>
          <w:sz w:val="24"/>
          <w:szCs w:val="24"/>
        </w:rPr>
        <w:lastRenderedPageBreak/>
        <w:t>Приложение № 9</w:t>
      </w:r>
      <w:bookmarkEnd w:id="41"/>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42" w:name="_Toc442706898"/>
      <w:r w:rsidRPr="000B65FD">
        <w:rPr>
          <w:rFonts w:ascii="Times New Roman" w:hAnsi="Times New Roman" w:cs="Times New Roman"/>
          <w:i w:val="0"/>
          <w:sz w:val="24"/>
          <w:szCs w:val="24"/>
        </w:rPr>
        <w:t>Форма разъяснения результатов конкурса</w:t>
      </w:r>
      <w:bookmarkEnd w:id="42"/>
    </w:p>
    <w:p w:rsidR="00931304" w:rsidRPr="000B65FD" w:rsidRDefault="00931304" w:rsidP="00931304">
      <w:pPr>
        <w:spacing w:after="0" w:line="240" w:lineRule="auto"/>
        <w:jc w:val="right"/>
        <w:rPr>
          <w:rFonts w:ascii="Times New Roman" w:hAnsi="Times New Roman" w:cs="Times New Roman"/>
          <w:spacing w:val="-3"/>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РАЗЪЯСНЕНИЕ РЕЗУЛЬТАТОВ КОНКУРСА</w:t>
      </w:r>
    </w:p>
    <w:p w:rsidR="00931304" w:rsidRPr="000B65FD" w:rsidRDefault="00931304" w:rsidP="00931304">
      <w:pPr>
        <w:spacing w:after="0" w:line="240" w:lineRule="auto"/>
        <w:ind w:firstLine="720"/>
        <w:jc w:val="center"/>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Разъяснение предоставляется</w:t>
      </w:r>
    </w:p>
    <w:p w:rsidR="00931304" w:rsidRPr="000B65FD" w:rsidRDefault="00931304" w:rsidP="00931304">
      <w:pPr>
        <w:tabs>
          <w:tab w:val="center" w:pos="5244"/>
          <w:tab w:val="right" w:pos="10260"/>
        </w:tabs>
        <w:spacing w:after="0" w:line="240" w:lineRule="auto"/>
        <w:rPr>
          <w:rFonts w:ascii="Times New Roman" w:hAnsi="Times New Roman" w:cs="Times New Roman"/>
          <w:b/>
          <w:sz w:val="24"/>
          <w:szCs w:val="24"/>
        </w:rPr>
      </w:pPr>
      <w:r w:rsidRPr="000B65FD">
        <w:rPr>
          <w:rFonts w:ascii="Times New Roman" w:hAnsi="Times New Roman" w:cs="Times New Roman"/>
          <w:b/>
          <w:sz w:val="24"/>
          <w:szCs w:val="24"/>
        </w:rPr>
        <w:tab/>
      </w:r>
    </w:p>
    <w:p w:rsidR="00931304" w:rsidRPr="00D77708" w:rsidRDefault="00931304" w:rsidP="00931304">
      <w:pPr>
        <w:pBdr>
          <w:top w:val="single" w:sz="4" w:space="1" w:color="auto"/>
        </w:pBdr>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(полное и</w:t>
      </w:r>
      <w:r w:rsidR="003B1E54">
        <w:rPr>
          <w:rFonts w:ascii="Times New Roman" w:hAnsi="Times New Roman" w:cs="Times New Roman"/>
          <w:sz w:val="20"/>
          <w:szCs w:val="20"/>
        </w:rPr>
        <w:t xml:space="preserve"> </w:t>
      </w:r>
      <w:r w:rsidRPr="00D77708">
        <w:rPr>
          <w:rFonts w:ascii="Times New Roman" w:hAnsi="Times New Roman" w:cs="Times New Roman"/>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931304" w:rsidRPr="00D77708" w:rsidRDefault="00931304" w:rsidP="00931304">
      <w:pPr>
        <w:pBdr>
          <w:top w:val="single" w:sz="4" w:space="1" w:color="auto"/>
        </w:pBdr>
        <w:spacing w:after="0" w:line="240" w:lineRule="auto"/>
        <w:jc w:val="center"/>
        <w:rPr>
          <w:rFonts w:ascii="Times New Roman" w:hAnsi="Times New Roman" w:cs="Times New Roman"/>
          <w:sz w:val="20"/>
          <w:szCs w:val="20"/>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53"/>
        <w:gridCol w:w="1691"/>
        <w:gridCol w:w="7059"/>
      </w:tblGrid>
      <w:tr w:rsidR="00931304" w:rsidRPr="000B65FD" w:rsidTr="00931304">
        <w:trPr>
          <w:trHeight w:val="297"/>
        </w:trPr>
        <w:tc>
          <w:tcPr>
            <w:tcW w:w="297" w:type="pct"/>
          </w:tcPr>
          <w:p w:rsidR="00931304" w:rsidRPr="000B65FD" w:rsidRDefault="00931304" w:rsidP="00931304">
            <w:pPr>
              <w:snapToGrid w:val="0"/>
              <w:spacing w:after="0" w:line="240" w:lineRule="auto"/>
              <w:rPr>
                <w:rFonts w:ascii="Times New Roman" w:hAnsi="Times New Roman" w:cs="Times New Roman"/>
                <w:sz w:val="24"/>
                <w:szCs w:val="24"/>
              </w:rPr>
            </w:pPr>
            <w:r w:rsidRPr="000B65FD">
              <w:rPr>
                <w:rFonts w:ascii="Times New Roman" w:hAnsi="Times New Roman" w:cs="Times New Roman"/>
                <w:sz w:val="24"/>
                <w:szCs w:val="24"/>
              </w:rPr>
              <w:t xml:space="preserve">№ </w:t>
            </w:r>
            <w:proofErr w:type="spellStart"/>
            <w:proofErr w:type="gramStart"/>
            <w:r w:rsidRPr="000B65FD">
              <w:rPr>
                <w:rFonts w:ascii="Times New Roman" w:hAnsi="Times New Roman" w:cs="Times New Roman"/>
                <w:sz w:val="24"/>
                <w:szCs w:val="24"/>
              </w:rPr>
              <w:t>п</w:t>
            </w:r>
            <w:proofErr w:type="spellEnd"/>
            <w:proofErr w:type="gramEnd"/>
            <w:r w:rsidRPr="000B65FD">
              <w:rPr>
                <w:rFonts w:ascii="Times New Roman" w:hAnsi="Times New Roman" w:cs="Times New Roman"/>
                <w:sz w:val="24"/>
                <w:szCs w:val="24"/>
              </w:rPr>
              <w:t>/</w:t>
            </w:r>
            <w:proofErr w:type="spellStart"/>
            <w:r w:rsidRPr="000B65FD">
              <w:rPr>
                <w:rFonts w:ascii="Times New Roman" w:hAnsi="Times New Roman" w:cs="Times New Roman"/>
                <w:sz w:val="24"/>
                <w:szCs w:val="24"/>
              </w:rPr>
              <w:t>п</w:t>
            </w:r>
            <w:proofErr w:type="spellEnd"/>
          </w:p>
        </w:tc>
        <w:tc>
          <w:tcPr>
            <w:tcW w:w="909" w:type="pct"/>
          </w:tcPr>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Пункт протокола оценки заявок на участие в конкурсе</w:t>
            </w:r>
          </w:p>
        </w:tc>
        <w:tc>
          <w:tcPr>
            <w:tcW w:w="3794" w:type="pct"/>
          </w:tcPr>
          <w:p w:rsidR="00931304" w:rsidRPr="000B65FD" w:rsidRDefault="00931304" w:rsidP="00931304">
            <w:pPr>
              <w:snapToGrid w:val="0"/>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 xml:space="preserve">Содержание разъяснений </w:t>
            </w:r>
          </w:p>
        </w:tc>
      </w:tr>
      <w:tr w:rsidR="00931304" w:rsidRPr="000B65FD" w:rsidTr="00931304">
        <w:trPr>
          <w:trHeight w:val="314"/>
        </w:trPr>
        <w:tc>
          <w:tcPr>
            <w:tcW w:w="297"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09"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94" w:type="pct"/>
          </w:tcPr>
          <w:p w:rsidR="00931304" w:rsidRPr="000B65FD" w:rsidRDefault="00931304" w:rsidP="00931304">
            <w:pPr>
              <w:snapToGrid w:val="0"/>
              <w:spacing w:after="0" w:line="240" w:lineRule="auto"/>
              <w:rPr>
                <w:rFonts w:ascii="Times New Roman" w:hAnsi="Times New Roman" w:cs="Times New Roman"/>
                <w:sz w:val="24"/>
                <w:szCs w:val="24"/>
              </w:rPr>
            </w:pPr>
          </w:p>
        </w:tc>
      </w:tr>
      <w:tr w:rsidR="00931304" w:rsidRPr="000B65FD" w:rsidTr="00931304">
        <w:trPr>
          <w:trHeight w:val="273"/>
        </w:trPr>
        <w:tc>
          <w:tcPr>
            <w:tcW w:w="297"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09"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94" w:type="pct"/>
          </w:tcPr>
          <w:p w:rsidR="00931304" w:rsidRPr="000B65FD" w:rsidRDefault="00931304" w:rsidP="00931304">
            <w:pPr>
              <w:snapToGrid w:val="0"/>
              <w:spacing w:after="0" w:line="240" w:lineRule="auto"/>
              <w:rPr>
                <w:rFonts w:ascii="Times New Roman" w:hAnsi="Times New Roman" w:cs="Times New Roman"/>
                <w:sz w:val="24"/>
                <w:szCs w:val="24"/>
              </w:rPr>
            </w:pPr>
          </w:p>
        </w:tc>
      </w:tr>
      <w:tr w:rsidR="00931304" w:rsidRPr="000B65FD" w:rsidTr="00931304">
        <w:trPr>
          <w:trHeight w:val="217"/>
        </w:trPr>
        <w:tc>
          <w:tcPr>
            <w:tcW w:w="297"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909" w:type="pct"/>
          </w:tcPr>
          <w:p w:rsidR="00931304" w:rsidRPr="000B65FD" w:rsidRDefault="00931304" w:rsidP="00931304">
            <w:pPr>
              <w:snapToGrid w:val="0"/>
              <w:spacing w:after="0" w:line="240" w:lineRule="auto"/>
              <w:rPr>
                <w:rFonts w:ascii="Times New Roman" w:hAnsi="Times New Roman" w:cs="Times New Roman"/>
                <w:sz w:val="24"/>
                <w:szCs w:val="24"/>
              </w:rPr>
            </w:pPr>
          </w:p>
        </w:tc>
        <w:tc>
          <w:tcPr>
            <w:tcW w:w="3794" w:type="pct"/>
          </w:tcPr>
          <w:p w:rsidR="00931304" w:rsidRPr="000B65FD" w:rsidRDefault="00931304" w:rsidP="00931304">
            <w:pPr>
              <w:snapToGrid w:val="0"/>
              <w:spacing w:after="0" w:line="240" w:lineRule="auto"/>
              <w:rPr>
                <w:rFonts w:ascii="Times New Roman" w:hAnsi="Times New Roman" w:cs="Times New Roman"/>
                <w:sz w:val="24"/>
                <w:szCs w:val="24"/>
              </w:rPr>
            </w:pPr>
          </w:p>
        </w:tc>
      </w:tr>
    </w:tbl>
    <w:p w:rsidR="00931304" w:rsidRPr="000B65FD" w:rsidRDefault="00931304" w:rsidP="00931304">
      <w:pPr>
        <w:spacing w:after="0" w:line="240" w:lineRule="auto"/>
        <w:ind w:firstLine="720"/>
        <w:rPr>
          <w:rFonts w:ascii="Times New Roman" w:hAnsi="Times New Roman" w:cs="Times New Roman"/>
          <w:sz w:val="24"/>
          <w:szCs w:val="24"/>
        </w:rPr>
      </w:pPr>
    </w:p>
    <w:p w:rsidR="00931304" w:rsidRPr="000B65FD" w:rsidRDefault="00931304" w:rsidP="00931304">
      <w:pPr>
        <w:spacing w:after="0" w:line="240" w:lineRule="auto"/>
        <w:ind w:firstLine="720"/>
        <w:rPr>
          <w:rFonts w:ascii="Times New Roman" w:hAnsi="Times New Roman" w:cs="Times New Roman"/>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931304" w:rsidRPr="000B65FD" w:rsidTr="00931304">
        <w:trPr>
          <w:trHeight w:val="292"/>
        </w:trPr>
        <w:tc>
          <w:tcPr>
            <w:tcW w:w="1662" w:type="pct"/>
            <w:tcBorders>
              <w:bottom w:val="single" w:sz="4" w:space="0" w:color="auto"/>
            </w:tcBorders>
          </w:tcPr>
          <w:p w:rsidR="00931304" w:rsidRPr="000B65FD" w:rsidRDefault="00931304" w:rsidP="00931304">
            <w:pPr>
              <w:autoSpaceDE w:val="0"/>
              <w:autoSpaceDN w:val="0"/>
              <w:spacing w:after="0" w:line="240" w:lineRule="auto"/>
              <w:rPr>
                <w:rFonts w:ascii="Times New Roman" w:hAnsi="Times New Roman" w:cs="Times New Roman"/>
                <w:sz w:val="24"/>
                <w:szCs w:val="24"/>
              </w:rPr>
            </w:pPr>
          </w:p>
        </w:tc>
        <w:tc>
          <w:tcPr>
            <w:tcW w:w="142" w:type="pct"/>
          </w:tcPr>
          <w:p w:rsidR="00931304" w:rsidRPr="000B65FD" w:rsidRDefault="00931304" w:rsidP="00931304">
            <w:pPr>
              <w:autoSpaceDE w:val="0"/>
              <w:autoSpaceDN w:val="0"/>
              <w:spacing w:after="0" w:line="240" w:lineRule="auto"/>
              <w:jc w:val="center"/>
              <w:rPr>
                <w:rFonts w:ascii="Times New Roman" w:hAnsi="Times New Roman" w:cs="Times New Roman"/>
                <w:sz w:val="24"/>
                <w:szCs w:val="24"/>
              </w:rPr>
            </w:pPr>
          </w:p>
        </w:tc>
        <w:tc>
          <w:tcPr>
            <w:tcW w:w="1564" w:type="pct"/>
            <w:tcBorders>
              <w:bottom w:val="single" w:sz="4" w:space="0" w:color="auto"/>
            </w:tcBorders>
          </w:tcPr>
          <w:p w:rsidR="00931304" w:rsidRPr="000B65FD" w:rsidRDefault="00931304" w:rsidP="00931304">
            <w:pPr>
              <w:autoSpaceDE w:val="0"/>
              <w:autoSpaceDN w:val="0"/>
              <w:spacing w:after="0" w:line="240" w:lineRule="auto"/>
              <w:jc w:val="both"/>
              <w:rPr>
                <w:rFonts w:ascii="Times New Roman" w:hAnsi="Times New Roman" w:cs="Times New Roman"/>
                <w:sz w:val="24"/>
                <w:szCs w:val="24"/>
              </w:rPr>
            </w:pPr>
          </w:p>
        </w:tc>
        <w:tc>
          <w:tcPr>
            <w:tcW w:w="170" w:type="pct"/>
          </w:tcPr>
          <w:p w:rsidR="00931304" w:rsidRPr="000B65FD" w:rsidRDefault="00931304" w:rsidP="00931304">
            <w:pPr>
              <w:autoSpaceDE w:val="0"/>
              <w:autoSpaceDN w:val="0"/>
              <w:spacing w:after="0" w:line="240" w:lineRule="auto"/>
              <w:jc w:val="center"/>
              <w:rPr>
                <w:rFonts w:ascii="Times New Roman" w:hAnsi="Times New Roman" w:cs="Times New Roman"/>
                <w:sz w:val="24"/>
                <w:szCs w:val="24"/>
              </w:rPr>
            </w:pPr>
          </w:p>
        </w:tc>
        <w:tc>
          <w:tcPr>
            <w:tcW w:w="1462" w:type="pct"/>
            <w:tcBorders>
              <w:bottom w:val="single" w:sz="4" w:space="0" w:color="auto"/>
            </w:tcBorders>
          </w:tcPr>
          <w:p w:rsidR="00931304" w:rsidRPr="000B65FD" w:rsidRDefault="00931304" w:rsidP="00931304">
            <w:pPr>
              <w:autoSpaceDE w:val="0"/>
              <w:autoSpaceDN w:val="0"/>
              <w:spacing w:after="0" w:line="240" w:lineRule="auto"/>
              <w:rPr>
                <w:rFonts w:ascii="Times New Roman" w:hAnsi="Times New Roman" w:cs="Times New Roman"/>
                <w:sz w:val="24"/>
                <w:szCs w:val="24"/>
              </w:rPr>
            </w:pPr>
          </w:p>
        </w:tc>
      </w:tr>
      <w:tr w:rsidR="00931304" w:rsidRPr="00D77708" w:rsidTr="00931304">
        <w:trPr>
          <w:trHeight w:val="345"/>
        </w:trPr>
        <w:tc>
          <w:tcPr>
            <w:tcW w:w="1662" w:type="pct"/>
            <w:tcBorders>
              <w:top w:val="single" w:sz="4" w:space="0" w:color="auto"/>
            </w:tcBorders>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(наименование должности)</w:t>
            </w:r>
          </w:p>
        </w:tc>
        <w:tc>
          <w:tcPr>
            <w:tcW w:w="142" w:type="pct"/>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p>
        </w:tc>
        <w:tc>
          <w:tcPr>
            <w:tcW w:w="1564" w:type="pct"/>
            <w:tcBorders>
              <w:top w:val="single" w:sz="4" w:space="0" w:color="auto"/>
            </w:tcBorders>
          </w:tcPr>
          <w:p w:rsidR="00931304" w:rsidRPr="00D77708" w:rsidRDefault="00931304" w:rsidP="00931304">
            <w:pPr>
              <w:autoSpaceDE w:val="0"/>
              <w:autoSpaceDN w:val="0"/>
              <w:spacing w:after="0" w:line="240" w:lineRule="auto"/>
              <w:ind w:left="-138"/>
              <w:jc w:val="center"/>
              <w:rPr>
                <w:rFonts w:ascii="Times New Roman" w:hAnsi="Times New Roman" w:cs="Times New Roman"/>
                <w:sz w:val="20"/>
                <w:szCs w:val="20"/>
              </w:rPr>
            </w:pPr>
            <w:r w:rsidRPr="00D77708">
              <w:rPr>
                <w:rFonts w:ascii="Times New Roman" w:hAnsi="Times New Roman" w:cs="Times New Roman"/>
                <w:sz w:val="20"/>
                <w:szCs w:val="20"/>
              </w:rPr>
              <w:t>(подпись)</w:t>
            </w:r>
          </w:p>
        </w:tc>
        <w:tc>
          <w:tcPr>
            <w:tcW w:w="170" w:type="pct"/>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p>
        </w:tc>
        <w:tc>
          <w:tcPr>
            <w:tcW w:w="1462" w:type="pct"/>
            <w:tcBorders>
              <w:top w:val="single" w:sz="4" w:space="0" w:color="auto"/>
            </w:tcBorders>
          </w:tcPr>
          <w:p w:rsidR="00931304" w:rsidRPr="00D77708" w:rsidRDefault="00931304" w:rsidP="00931304">
            <w:pPr>
              <w:autoSpaceDE w:val="0"/>
              <w:autoSpaceDN w:val="0"/>
              <w:spacing w:after="0" w:line="240" w:lineRule="auto"/>
              <w:jc w:val="center"/>
              <w:rPr>
                <w:rFonts w:ascii="Times New Roman" w:hAnsi="Times New Roman" w:cs="Times New Roman"/>
                <w:sz w:val="20"/>
                <w:szCs w:val="20"/>
              </w:rPr>
            </w:pPr>
            <w:r w:rsidRPr="00D77708">
              <w:rPr>
                <w:rFonts w:ascii="Times New Roman" w:hAnsi="Times New Roman" w:cs="Times New Roman"/>
                <w:sz w:val="20"/>
                <w:szCs w:val="20"/>
              </w:rPr>
              <w:t>(расшифровка подписи)</w:t>
            </w:r>
          </w:p>
        </w:tc>
      </w:tr>
    </w:tbl>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Pr="000B65FD" w:rsidRDefault="00931304" w:rsidP="00931304">
      <w:pPr>
        <w:spacing w:after="0" w:line="240" w:lineRule="auto"/>
        <w:jc w:val="both"/>
        <w:rPr>
          <w:rFonts w:ascii="Times New Roman" w:hAnsi="Times New Roman" w:cs="Times New Roman"/>
          <w:sz w:val="24"/>
          <w:szCs w:val="24"/>
        </w:rPr>
      </w:pPr>
    </w:p>
    <w:p w:rsidR="00931304" w:rsidRPr="000B65FD" w:rsidRDefault="00931304" w:rsidP="00931304">
      <w:pPr>
        <w:pStyle w:val="a7"/>
        <w:ind w:left="0" w:firstLine="720"/>
        <w:jc w:val="both"/>
      </w:pPr>
    </w:p>
    <w:p w:rsidR="00931304" w:rsidRPr="000B65FD" w:rsidRDefault="00931304" w:rsidP="00931304">
      <w:pPr>
        <w:pStyle w:val="a7"/>
        <w:ind w:left="0" w:firstLine="720"/>
        <w:jc w:val="both"/>
      </w:pPr>
    </w:p>
    <w:p w:rsidR="00931304" w:rsidRDefault="00931304" w:rsidP="00931304">
      <w:pPr>
        <w:spacing w:after="0" w:line="240" w:lineRule="auto"/>
        <w:ind w:right="-2"/>
        <w:jc w:val="right"/>
        <w:rPr>
          <w:rFonts w:ascii="Times New Roman" w:hAnsi="Times New Roman" w:cs="Times New Roman"/>
          <w:sz w:val="24"/>
          <w:szCs w:val="24"/>
        </w:rPr>
      </w:pPr>
    </w:p>
    <w:p w:rsidR="00D77708" w:rsidRDefault="00D77708" w:rsidP="00931304">
      <w:pPr>
        <w:spacing w:after="0" w:line="240" w:lineRule="auto"/>
        <w:ind w:right="-2"/>
        <w:jc w:val="right"/>
        <w:rPr>
          <w:rFonts w:ascii="Times New Roman" w:hAnsi="Times New Roman" w:cs="Times New Roman"/>
          <w:sz w:val="24"/>
          <w:szCs w:val="24"/>
        </w:rPr>
      </w:pPr>
    </w:p>
    <w:p w:rsidR="00D77708" w:rsidRDefault="00D77708" w:rsidP="00931304">
      <w:pPr>
        <w:spacing w:after="0" w:line="240" w:lineRule="auto"/>
        <w:ind w:right="-2"/>
        <w:jc w:val="right"/>
        <w:rPr>
          <w:rFonts w:ascii="Times New Roman" w:hAnsi="Times New Roman" w:cs="Times New Roman"/>
          <w:sz w:val="24"/>
          <w:szCs w:val="24"/>
        </w:rPr>
      </w:pPr>
    </w:p>
    <w:p w:rsidR="00D77708" w:rsidRPr="000B65FD" w:rsidRDefault="00D77708" w:rsidP="00931304">
      <w:pPr>
        <w:spacing w:after="0" w:line="240" w:lineRule="auto"/>
        <w:ind w:right="-2"/>
        <w:jc w:val="right"/>
        <w:rPr>
          <w:rFonts w:ascii="Times New Roman" w:hAnsi="Times New Roman" w:cs="Times New Roman"/>
          <w:sz w:val="24"/>
          <w:szCs w:val="24"/>
        </w:rPr>
      </w:pPr>
    </w:p>
    <w:p w:rsidR="00931304" w:rsidRPr="000B65FD" w:rsidRDefault="00931304" w:rsidP="00931304">
      <w:pPr>
        <w:spacing w:after="0" w:line="240" w:lineRule="auto"/>
        <w:ind w:right="-2"/>
        <w:jc w:val="right"/>
        <w:rPr>
          <w:rFonts w:ascii="Times New Roman" w:hAnsi="Times New Roman" w:cs="Times New Roman"/>
          <w:sz w:val="24"/>
          <w:szCs w:val="24"/>
        </w:rPr>
      </w:pPr>
    </w:p>
    <w:p w:rsidR="00931304" w:rsidRPr="000B65FD" w:rsidRDefault="00931304" w:rsidP="00931304">
      <w:pPr>
        <w:pStyle w:val="2"/>
        <w:spacing w:before="0" w:after="0"/>
        <w:jc w:val="right"/>
        <w:rPr>
          <w:rFonts w:ascii="Times New Roman" w:hAnsi="Times New Roman" w:cs="Times New Roman"/>
          <w:i w:val="0"/>
          <w:sz w:val="24"/>
          <w:szCs w:val="24"/>
        </w:rPr>
      </w:pPr>
      <w:bookmarkStart w:id="43" w:name="_Toc442706899"/>
      <w:r w:rsidRPr="000B65FD">
        <w:rPr>
          <w:rFonts w:ascii="Times New Roman" w:hAnsi="Times New Roman" w:cs="Times New Roman"/>
          <w:i w:val="0"/>
          <w:sz w:val="24"/>
          <w:szCs w:val="24"/>
        </w:rPr>
        <w:lastRenderedPageBreak/>
        <w:t>Приложение № 10</w:t>
      </w:r>
      <w:bookmarkEnd w:id="43"/>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44" w:name="_Toc442706900"/>
      <w:r w:rsidRPr="000B65FD">
        <w:rPr>
          <w:rFonts w:ascii="Times New Roman" w:hAnsi="Times New Roman" w:cs="Times New Roman"/>
          <w:i w:val="0"/>
          <w:sz w:val="24"/>
          <w:szCs w:val="24"/>
        </w:rPr>
        <w:t>Критерии оценки заявок на участие в конкурсе</w:t>
      </w:r>
      <w:bookmarkEnd w:id="44"/>
    </w:p>
    <w:p w:rsidR="00931304" w:rsidRPr="000B65FD" w:rsidRDefault="00931304" w:rsidP="00931304">
      <w:pPr>
        <w:spacing w:after="0" w:line="240" w:lineRule="auto"/>
        <w:ind w:right="-2"/>
        <w:jc w:val="right"/>
        <w:rPr>
          <w:rFonts w:ascii="Times New Roman" w:hAnsi="Times New Roman" w:cs="Times New Roman"/>
          <w:spacing w:val="-3"/>
          <w:sz w:val="24"/>
          <w:szCs w:val="24"/>
        </w:rPr>
      </w:pPr>
    </w:p>
    <w:p w:rsidR="00931304" w:rsidRPr="000B65FD" w:rsidRDefault="00931304" w:rsidP="00931304">
      <w:pPr>
        <w:spacing w:after="0" w:line="240" w:lineRule="auto"/>
        <w:ind w:right="-2"/>
        <w:jc w:val="right"/>
        <w:rPr>
          <w:rFonts w:ascii="Times New Roman" w:hAnsi="Times New Roman" w:cs="Times New Roman"/>
          <w:sz w:val="24"/>
          <w:szCs w:val="24"/>
        </w:rPr>
      </w:pPr>
    </w:p>
    <w:p w:rsidR="00931304" w:rsidRPr="000B65FD" w:rsidRDefault="00931304" w:rsidP="00D77708">
      <w:pPr>
        <w:spacing w:after="0" w:line="240" w:lineRule="auto"/>
        <w:jc w:val="center"/>
        <w:rPr>
          <w:rFonts w:ascii="Times New Roman" w:hAnsi="Times New Roman" w:cs="Times New Roman"/>
          <w:sz w:val="24"/>
          <w:szCs w:val="24"/>
        </w:rPr>
      </w:pPr>
      <w:r w:rsidRPr="000B65FD">
        <w:rPr>
          <w:rFonts w:ascii="Times New Roman" w:hAnsi="Times New Roman" w:cs="Times New Roman"/>
          <w:b/>
          <w:sz w:val="24"/>
          <w:szCs w:val="24"/>
        </w:rPr>
        <w:t xml:space="preserve">КРИТЕРИИ ОЦЕНКИ ЗАЯВОК </w:t>
      </w:r>
      <w:proofErr w:type="gramStart"/>
      <w:r w:rsidRPr="000B65FD">
        <w:rPr>
          <w:rFonts w:ascii="Times New Roman" w:hAnsi="Times New Roman" w:cs="Times New Roman"/>
          <w:b/>
          <w:sz w:val="24"/>
          <w:szCs w:val="24"/>
        </w:rPr>
        <w:t xml:space="preserve">НА УЧАСТИЕ В КОНКУРСЕ НА ПРАВО ПОЛУЧЕНИЯ СВИДЕТЕЛЬСТВА </w:t>
      </w:r>
      <w:r w:rsidR="00D77708">
        <w:rPr>
          <w:rFonts w:ascii="Times New Roman" w:hAnsi="Times New Roman" w:cs="Times New Roman"/>
          <w:b/>
          <w:sz w:val="24"/>
          <w:szCs w:val="24"/>
        </w:rPr>
        <w:t>НА</w:t>
      </w:r>
      <w:r w:rsidRPr="000B65FD">
        <w:rPr>
          <w:rFonts w:ascii="Times New Roman" w:hAnsi="Times New Roman" w:cs="Times New Roman"/>
          <w:b/>
          <w:sz w:val="24"/>
          <w:szCs w:val="24"/>
        </w:rPr>
        <w:t xml:space="preserve"> ОСУЩЕСТВЛЕНИ</w:t>
      </w:r>
      <w:r w:rsidR="00D77708">
        <w:rPr>
          <w:rFonts w:ascii="Times New Roman" w:hAnsi="Times New Roman" w:cs="Times New Roman"/>
          <w:b/>
          <w:sz w:val="24"/>
          <w:szCs w:val="24"/>
        </w:rPr>
        <w:t xml:space="preserve">Е ПАССАЖИРСКИХ </w:t>
      </w:r>
      <w:r w:rsidRPr="000B65FD">
        <w:rPr>
          <w:rFonts w:ascii="Times New Roman" w:hAnsi="Times New Roman" w:cs="Times New Roman"/>
          <w:b/>
          <w:sz w:val="24"/>
          <w:szCs w:val="24"/>
        </w:rPr>
        <w:t xml:space="preserve"> ПЕРЕВОЗОК ПО МАРШРУТАМ</w:t>
      </w:r>
      <w:proofErr w:type="gramEnd"/>
      <w:r w:rsidRPr="000B65FD">
        <w:rPr>
          <w:rFonts w:ascii="Times New Roman" w:hAnsi="Times New Roman" w:cs="Times New Roman"/>
          <w:b/>
          <w:sz w:val="24"/>
          <w:szCs w:val="24"/>
        </w:rPr>
        <w:t xml:space="preserve"> РЕГУЛЯР</w:t>
      </w:r>
      <w:r w:rsidR="00D77708">
        <w:rPr>
          <w:rFonts w:ascii="Times New Roman" w:hAnsi="Times New Roman" w:cs="Times New Roman"/>
          <w:b/>
          <w:sz w:val="24"/>
          <w:szCs w:val="24"/>
        </w:rPr>
        <w:t xml:space="preserve">НОГО СООБЩЕНИЯ НА ТЕРИИТОРИИ МУНИЦИПАЛЬНОГО ОБРАЗОВАНИЯ «КИЗНЕРСКИЙ РАЙОН» </w:t>
      </w:r>
    </w:p>
    <w:p w:rsidR="00931304" w:rsidRPr="000B65FD" w:rsidRDefault="00931304" w:rsidP="00931304">
      <w:pPr>
        <w:pStyle w:val="ConsPlusNormal"/>
        <w:widowControl/>
        <w:ind w:right="-2"/>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5670"/>
      </w:tblGrid>
      <w:tr w:rsidR="00931304" w:rsidRPr="000B65FD" w:rsidTr="00931304">
        <w:trPr>
          <w:trHeight w:val="371"/>
        </w:trPr>
        <w:tc>
          <w:tcPr>
            <w:tcW w:w="3828" w:type="dxa"/>
          </w:tcPr>
          <w:p w:rsidR="00931304" w:rsidRPr="000B65FD"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Cs/>
                <w:snapToGrid w:val="0"/>
                <w:sz w:val="24"/>
                <w:szCs w:val="24"/>
              </w:rPr>
              <w:t>Наименование критерия</w:t>
            </w:r>
          </w:p>
        </w:tc>
        <w:tc>
          <w:tcPr>
            <w:tcW w:w="5670" w:type="dxa"/>
          </w:tcPr>
          <w:p w:rsidR="00931304" w:rsidRPr="000B65FD" w:rsidRDefault="00931304" w:rsidP="00931304">
            <w:pPr>
              <w:spacing w:after="0" w:line="240" w:lineRule="auto"/>
              <w:jc w:val="center"/>
              <w:rPr>
                <w:rFonts w:ascii="Times New Roman" w:hAnsi="Times New Roman" w:cs="Times New Roman"/>
                <w:bCs/>
                <w:snapToGrid w:val="0"/>
                <w:sz w:val="24"/>
                <w:szCs w:val="24"/>
              </w:rPr>
            </w:pPr>
            <w:r w:rsidRPr="000B65FD">
              <w:rPr>
                <w:rFonts w:ascii="Times New Roman" w:hAnsi="Times New Roman" w:cs="Times New Roman"/>
                <w:bCs/>
                <w:snapToGrid w:val="0"/>
                <w:sz w:val="24"/>
                <w:szCs w:val="24"/>
              </w:rPr>
              <w:t>Методика расчета</w:t>
            </w:r>
          </w:p>
        </w:tc>
      </w:tr>
      <w:tr w:rsidR="00931304" w:rsidRPr="000B65FD" w:rsidTr="00931304">
        <w:tc>
          <w:tcPr>
            <w:tcW w:w="3828" w:type="dxa"/>
            <w:tcBorders>
              <w:bottom w:val="single" w:sz="4" w:space="0" w:color="auto"/>
            </w:tcBorders>
          </w:tcPr>
          <w:p w:rsidR="00931304" w:rsidRPr="000B65FD" w:rsidRDefault="00931304" w:rsidP="00D77708">
            <w:pPr>
              <w:pStyle w:val="ConsPlusNormal"/>
              <w:numPr>
                <w:ilvl w:val="0"/>
                <w:numId w:val="31"/>
              </w:numPr>
              <w:ind w:left="0" w:firstLine="0"/>
              <w:rPr>
                <w:rFonts w:ascii="Times New Roman" w:hAnsi="Times New Roman" w:cs="Times New Roman"/>
                <w:sz w:val="24"/>
                <w:szCs w:val="24"/>
              </w:rPr>
            </w:pPr>
            <w:proofErr w:type="gramStart"/>
            <w:r w:rsidRPr="000B65F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w:t>
            </w:r>
            <w:r w:rsidR="00D77708">
              <w:rPr>
                <w:rFonts w:ascii="Times New Roman" w:hAnsi="Times New Roman" w:cs="Times New Roman"/>
                <w:sz w:val="24"/>
                <w:szCs w:val="24"/>
              </w:rPr>
              <w:t>едпринимателя, участников дого</w:t>
            </w:r>
            <w:r w:rsidRPr="000B65FD">
              <w:rPr>
                <w:rFonts w:ascii="Times New Roman" w:hAnsi="Times New Roman" w:cs="Times New Roman"/>
                <w:sz w:val="24"/>
                <w:szCs w:val="24"/>
              </w:rPr>
              <w:t>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w:t>
            </w:r>
            <w:r w:rsidR="00D77708">
              <w:rPr>
                <w:rFonts w:ascii="Times New Roman" w:hAnsi="Times New Roman" w:cs="Times New Roman"/>
                <w:sz w:val="24"/>
                <w:szCs w:val="24"/>
              </w:rPr>
              <w:t>кого лица, индивидуального пред</w:t>
            </w:r>
            <w:r w:rsidRPr="000B65FD">
              <w:rPr>
                <w:rFonts w:ascii="Times New Roman" w:hAnsi="Times New Roman" w:cs="Times New Roman"/>
                <w:sz w:val="24"/>
                <w:szCs w:val="24"/>
              </w:rPr>
              <w:t>принимателя или участников договора пр</w:t>
            </w:r>
            <w:r w:rsidR="00D77708">
              <w:rPr>
                <w:rFonts w:ascii="Times New Roman" w:hAnsi="Times New Roman" w:cs="Times New Roman"/>
                <w:sz w:val="24"/>
                <w:szCs w:val="24"/>
              </w:rPr>
              <w:t>остого товари</w:t>
            </w:r>
            <w:r w:rsidRPr="000B65FD">
              <w:rPr>
                <w:rFonts w:ascii="Times New Roman" w:hAnsi="Times New Roman" w:cs="Times New Roman"/>
                <w:sz w:val="24"/>
                <w:szCs w:val="24"/>
              </w:rPr>
              <w:t>щества в течение года, предшествующего дате</w:t>
            </w:r>
            <w:proofErr w:type="gramEnd"/>
            <w:r w:rsidRPr="000B65FD">
              <w:rPr>
                <w:rFonts w:ascii="Times New Roman" w:hAnsi="Times New Roman" w:cs="Times New Roman"/>
                <w:sz w:val="24"/>
                <w:szCs w:val="24"/>
              </w:rPr>
              <w:t xml:space="preserve"> проведения открытого конкурса;</w:t>
            </w:r>
          </w:p>
          <w:p w:rsidR="00931304" w:rsidRPr="000B65FD" w:rsidRDefault="00931304" w:rsidP="00931304">
            <w:pPr>
              <w:pStyle w:val="a7"/>
              <w:tabs>
                <w:tab w:val="left" w:pos="601"/>
              </w:tabs>
              <w:ind w:left="318"/>
              <w:rPr>
                <w:spacing w:val="-2"/>
              </w:rPr>
            </w:pPr>
          </w:p>
        </w:tc>
        <w:tc>
          <w:tcPr>
            <w:tcW w:w="5670" w:type="dxa"/>
          </w:tcPr>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 xml:space="preserve">количество баллов определяется по формуле: </w:t>
            </w:r>
          </w:p>
          <w:p w:rsidR="00931304" w:rsidRPr="000B65FD" w:rsidRDefault="00931304" w:rsidP="00931304">
            <w:pPr>
              <w:pStyle w:val="ConsPlusNormal"/>
              <w:widowControl/>
              <w:ind w:firstLine="0"/>
              <w:rPr>
                <w:rFonts w:ascii="Times New Roman" w:hAnsi="Times New Roman" w:cs="Times New Roman"/>
                <w:sz w:val="24"/>
                <w:szCs w:val="24"/>
              </w:rPr>
            </w:pPr>
          </w:p>
          <w:p w:rsidR="00931304" w:rsidRPr="000B65FD" w:rsidRDefault="00931304" w:rsidP="00931304">
            <w:pPr>
              <w:pStyle w:val="ConsPlusNormal"/>
              <w:widowControl/>
              <w:ind w:firstLine="0"/>
              <w:rPr>
                <w:rFonts w:ascii="Times New Roman" w:hAnsi="Times New Roman" w:cs="Times New Roman"/>
                <w:sz w:val="24"/>
                <w:szCs w:val="24"/>
              </w:rPr>
            </w:pPr>
            <w:r w:rsidRPr="000B65FD">
              <w:rPr>
                <w:rFonts w:ascii="Times New Roman" w:hAnsi="Times New Roman" w:cs="Times New Roman"/>
                <w:sz w:val="24"/>
                <w:szCs w:val="24"/>
                <w:lang w:val="en-US"/>
              </w:rPr>
              <w:t>S</w:t>
            </w:r>
            <w:r w:rsidRPr="000B65FD">
              <w:rPr>
                <w:rFonts w:ascii="Times New Roman" w:hAnsi="Times New Roman" w:cs="Times New Roman"/>
                <w:sz w:val="24"/>
                <w:szCs w:val="24"/>
              </w:rPr>
              <w:t xml:space="preserve"> = [Q : (1 + </w:t>
            </w:r>
            <w:proofErr w:type="spellStart"/>
            <w:r w:rsidRPr="000B65FD">
              <w:rPr>
                <w:rFonts w:ascii="Times New Roman" w:hAnsi="Times New Roman" w:cs="Times New Roman"/>
                <w:sz w:val="24"/>
                <w:szCs w:val="24"/>
              </w:rPr>
              <w:t>d</w:t>
            </w:r>
            <w:proofErr w:type="spellEnd"/>
            <w:r w:rsidRPr="000B65FD">
              <w:rPr>
                <w:rFonts w:ascii="Times New Roman" w:hAnsi="Times New Roman" w:cs="Times New Roman"/>
                <w:sz w:val="24"/>
                <w:szCs w:val="24"/>
              </w:rPr>
              <w:t xml:space="preserve"> )] + D : 2 + </w:t>
            </w:r>
            <w:r w:rsidRPr="000B65FD">
              <w:rPr>
                <w:rFonts w:ascii="Times New Roman" w:hAnsi="Times New Roman" w:cs="Times New Roman"/>
                <w:sz w:val="24"/>
                <w:szCs w:val="24"/>
                <w:lang w:val="en-US"/>
              </w:rPr>
              <w:t>k</w:t>
            </w:r>
            <w:r w:rsidRPr="000B65FD">
              <w:rPr>
                <w:rFonts w:ascii="Times New Roman" w:hAnsi="Times New Roman" w:cs="Times New Roman"/>
                <w:sz w:val="24"/>
                <w:szCs w:val="24"/>
              </w:rPr>
              <w:t>, где:</w:t>
            </w:r>
          </w:p>
          <w:p w:rsidR="00931304" w:rsidRPr="000B65FD" w:rsidRDefault="00931304" w:rsidP="00931304">
            <w:pPr>
              <w:pStyle w:val="ConsPlusNormal"/>
              <w:widowControl/>
              <w:ind w:firstLine="0"/>
              <w:rPr>
                <w:rFonts w:ascii="Times New Roman" w:hAnsi="Times New Roman" w:cs="Times New Roman"/>
                <w:sz w:val="24"/>
                <w:szCs w:val="24"/>
              </w:rPr>
            </w:pP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lang w:val="en-US"/>
              </w:rPr>
              <w:t>S</w:t>
            </w:r>
            <w:r w:rsidRPr="000B65FD">
              <w:rPr>
                <w:rFonts w:ascii="Times New Roman" w:hAnsi="Times New Roman" w:cs="Times New Roman"/>
                <w:sz w:val="24"/>
                <w:szCs w:val="24"/>
              </w:rPr>
              <w:t xml:space="preserve"> – количество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1 – условный коэффициент;</w:t>
            </w:r>
          </w:p>
          <w:p w:rsidR="00931304" w:rsidRPr="000B65FD" w:rsidRDefault="00931304" w:rsidP="00931304">
            <w:pPr>
              <w:pStyle w:val="ConsPlusNormal"/>
              <w:widowControl/>
              <w:ind w:firstLine="432"/>
              <w:jc w:val="both"/>
              <w:rPr>
                <w:rFonts w:ascii="Times New Roman" w:hAnsi="Times New Roman" w:cs="Times New Roman"/>
                <w:sz w:val="24"/>
                <w:szCs w:val="24"/>
              </w:rPr>
            </w:pPr>
            <w:proofErr w:type="spellStart"/>
            <w:proofErr w:type="gramStart"/>
            <w:r w:rsidRPr="000B65FD">
              <w:rPr>
                <w:rFonts w:ascii="Times New Roman" w:hAnsi="Times New Roman" w:cs="Times New Roman"/>
                <w:sz w:val="24"/>
                <w:szCs w:val="24"/>
              </w:rPr>
              <w:t>d</w:t>
            </w:r>
            <w:proofErr w:type="spellEnd"/>
            <w:r w:rsidRPr="000B65FD">
              <w:rPr>
                <w:rFonts w:ascii="Times New Roman" w:hAnsi="Times New Roman" w:cs="Times New Roman"/>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roofErr w:type="gramEnd"/>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D – количество календарных дней, отработанных участником конкурса  в течение года, предшествующего дате проведения открытого конкурса;</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2 – условный коэффициент;</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lang w:val="en-US"/>
              </w:rPr>
              <w:t>k</w:t>
            </w:r>
            <w:r w:rsidRPr="000B65FD">
              <w:rPr>
                <w:rFonts w:ascii="Times New Roman" w:hAnsi="Times New Roman" w:cs="Times New Roman"/>
                <w:sz w:val="24"/>
                <w:szCs w:val="24"/>
              </w:rPr>
              <w:t xml:space="preserve"> – дополнительно начисляемые баллы, </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п</w:t>
            </w:r>
            <w:r w:rsidRPr="000B65FD">
              <w:rPr>
                <w:rFonts w:ascii="Times New Roman" w:hAnsi="Times New Roman" w:cs="Times New Roman"/>
                <w:spacing w:val="-6"/>
                <w:sz w:val="24"/>
                <w:szCs w:val="24"/>
              </w:rPr>
              <w:t xml:space="preserve">ри d=0 </w:t>
            </w:r>
            <w:r w:rsidRPr="000B65FD">
              <w:rPr>
                <w:rFonts w:ascii="Times New Roman" w:hAnsi="Times New Roman" w:cs="Times New Roman"/>
                <w:sz w:val="24"/>
                <w:szCs w:val="24"/>
              </w:rPr>
              <w:t xml:space="preserve">– 100 баллов, </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 xml:space="preserve">при d=1 – 50 баллов, </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 xml:space="preserve">при d=2 – 10 баллов,                           </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при d=3  и более – 0 баллов</w:t>
            </w:r>
          </w:p>
          <w:p w:rsidR="00931304" w:rsidRPr="000B65FD" w:rsidRDefault="00931304" w:rsidP="00931304">
            <w:pPr>
              <w:spacing w:after="0" w:line="240" w:lineRule="auto"/>
              <w:jc w:val="both"/>
              <w:rPr>
                <w:rFonts w:ascii="Times New Roman" w:hAnsi="Times New Roman" w:cs="Times New Roman"/>
                <w:sz w:val="24"/>
                <w:szCs w:val="24"/>
              </w:rPr>
            </w:pPr>
          </w:p>
        </w:tc>
      </w:tr>
      <w:tr w:rsidR="00931304" w:rsidRPr="000B65FD" w:rsidTr="00931304">
        <w:tc>
          <w:tcPr>
            <w:tcW w:w="3828" w:type="dxa"/>
          </w:tcPr>
          <w:p w:rsidR="00931304" w:rsidRPr="000B65FD" w:rsidRDefault="00931304" w:rsidP="00D77708">
            <w:pPr>
              <w:pStyle w:val="ConsPlusNormal"/>
              <w:numPr>
                <w:ilvl w:val="0"/>
                <w:numId w:val="31"/>
              </w:numPr>
              <w:ind w:left="0" w:firstLine="0"/>
              <w:rPr>
                <w:rFonts w:ascii="Times New Roman" w:hAnsi="Times New Roman" w:cs="Times New Roman"/>
                <w:sz w:val="24"/>
                <w:szCs w:val="24"/>
              </w:rPr>
            </w:pPr>
            <w:r w:rsidRPr="000B65FD">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w:t>
            </w:r>
            <w:r w:rsidRPr="000B65FD">
              <w:rPr>
                <w:rFonts w:ascii="Times New Roman" w:hAnsi="Times New Roman" w:cs="Times New Roman"/>
                <w:sz w:val="24"/>
                <w:szCs w:val="24"/>
              </w:rPr>
              <w:lastRenderedPageBreak/>
              <w:t>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31304" w:rsidRPr="000B65FD" w:rsidRDefault="00931304" w:rsidP="00931304">
            <w:pPr>
              <w:pStyle w:val="ConsPlusNormal"/>
              <w:widowControl/>
              <w:ind w:firstLine="0"/>
              <w:rPr>
                <w:rFonts w:ascii="Times New Roman" w:hAnsi="Times New Roman" w:cs="Times New Roman"/>
                <w:sz w:val="24"/>
                <w:szCs w:val="24"/>
              </w:rPr>
            </w:pPr>
          </w:p>
        </w:tc>
        <w:tc>
          <w:tcPr>
            <w:tcW w:w="5670" w:type="dxa"/>
          </w:tcPr>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lastRenderedPageBreak/>
              <w:t xml:space="preserve">за единицу подвижного состава, заявленного на участие в конкурсе: </w:t>
            </w:r>
          </w:p>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t>для автобусов особо большого, большого и среднего класса:</w:t>
            </w:r>
          </w:p>
          <w:p w:rsidR="00931304" w:rsidRPr="000B65FD" w:rsidRDefault="00931304" w:rsidP="00931304">
            <w:pPr>
              <w:pStyle w:val="ConsPlusNormal"/>
              <w:widowControl/>
              <w:ind w:firstLine="431"/>
              <w:jc w:val="both"/>
              <w:rPr>
                <w:rFonts w:ascii="Times New Roman" w:hAnsi="Times New Roman" w:cs="Times New Roman"/>
                <w:spacing w:val="-4"/>
                <w:sz w:val="24"/>
                <w:szCs w:val="24"/>
              </w:rPr>
            </w:pPr>
            <w:r w:rsidRPr="000B65FD">
              <w:rPr>
                <w:rFonts w:ascii="Times New Roman" w:hAnsi="Times New Roman" w:cs="Times New Roman"/>
                <w:spacing w:val="-4"/>
                <w:sz w:val="24"/>
                <w:szCs w:val="24"/>
              </w:rPr>
              <w:t>до пяти лет – 20 баллов;</w:t>
            </w:r>
          </w:p>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t>от пяти до восьми лет – 10 баллов;</w:t>
            </w:r>
          </w:p>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t>от восьми лет и более – 0 баллов;</w:t>
            </w:r>
          </w:p>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lastRenderedPageBreak/>
              <w:t>для автобусов особо малого и малого класса:</w:t>
            </w:r>
          </w:p>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t>до трех лет – 5 баллов;</w:t>
            </w:r>
          </w:p>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t>от трех и до пяти лет – 1 балл;</w:t>
            </w: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 xml:space="preserve">от пяти лет и более – 0 баллов; </w:t>
            </w:r>
          </w:p>
        </w:tc>
      </w:tr>
      <w:tr w:rsidR="00931304" w:rsidRPr="000B65FD" w:rsidTr="00931304">
        <w:tc>
          <w:tcPr>
            <w:tcW w:w="3828" w:type="dxa"/>
          </w:tcPr>
          <w:p w:rsidR="00931304" w:rsidRPr="000B65FD" w:rsidRDefault="00931304" w:rsidP="00D77708">
            <w:pPr>
              <w:pStyle w:val="ConsPlusNormal"/>
              <w:numPr>
                <w:ilvl w:val="0"/>
                <w:numId w:val="31"/>
              </w:numPr>
              <w:ind w:left="0" w:firstLine="0"/>
              <w:rPr>
                <w:rFonts w:ascii="Times New Roman" w:hAnsi="Times New Roman" w:cs="Times New Roman"/>
                <w:sz w:val="24"/>
                <w:szCs w:val="24"/>
              </w:rPr>
            </w:pPr>
            <w:r w:rsidRPr="000B65FD">
              <w:rPr>
                <w:rFonts w:ascii="Times New Roman" w:hAnsi="Times New Roman" w:cs="Times New Roman"/>
                <w:sz w:val="24"/>
                <w:szCs w:val="24"/>
              </w:rPr>
              <w:lastRenderedPageBreak/>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w:t>
            </w:r>
          </w:p>
          <w:p w:rsidR="00931304" w:rsidRPr="000B65FD" w:rsidRDefault="00931304" w:rsidP="00931304">
            <w:pPr>
              <w:spacing w:after="0" w:line="240" w:lineRule="auto"/>
              <w:jc w:val="both"/>
              <w:rPr>
                <w:rFonts w:ascii="Times New Roman" w:hAnsi="Times New Roman" w:cs="Times New Roman"/>
                <w:sz w:val="24"/>
                <w:szCs w:val="24"/>
              </w:rPr>
            </w:pPr>
          </w:p>
        </w:tc>
        <w:tc>
          <w:tcPr>
            <w:tcW w:w="5670" w:type="dxa"/>
          </w:tcPr>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опыт осуществления регулярных перевозок:</w:t>
            </w:r>
          </w:p>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t>до года – 0 баллов;</w:t>
            </w:r>
          </w:p>
          <w:p w:rsidR="00931304" w:rsidRPr="000B65FD" w:rsidRDefault="00931304" w:rsidP="00931304">
            <w:pPr>
              <w:pStyle w:val="ConsPlusNormal"/>
              <w:widowControl/>
              <w:ind w:firstLine="431"/>
              <w:jc w:val="both"/>
              <w:rPr>
                <w:rFonts w:ascii="Times New Roman" w:hAnsi="Times New Roman" w:cs="Times New Roman"/>
                <w:spacing w:val="-4"/>
                <w:sz w:val="24"/>
                <w:szCs w:val="24"/>
              </w:rPr>
            </w:pPr>
            <w:r w:rsidRPr="000B65FD">
              <w:rPr>
                <w:rFonts w:ascii="Times New Roman" w:hAnsi="Times New Roman" w:cs="Times New Roman"/>
                <w:spacing w:val="-4"/>
                <w:sz w:val="24"/>
                <w:szCs w:val="24"/>
              </w:rPr>
              <w:t>от одного года до трех лет – 10 баллов;</w:t>
            </w:r>
          </w:p>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t>от трех до пяти лет – 25 баллов;</w:t>
            </w:r>
          </w:p>
          <w:p w:rsidR="00931304" w:rsidRPr="000B65FD" w:rsidRDefault="00931304" w:rsidP="00931304">
            <w:pPr>
              <w:pStyle w:val="ConsPlusNormal"/>
              <w:widowControl/>
              <w:ind w:firstLine="431"/>
              <w:jc w:val="both"/>
              <w:rPr>
                <w:rFonts w:ascii="Times New Roman" w:hAnsi="Times New Roman" w:cs="Times New Roman"/>
                <w:sz w:val="24"/>
                <w:szCs w:val="24"/>
              </w:rPr>
            </w:pPr>
            <w:r w:rsidRPr="000B65FD">
              <w:rPr>
                <w:rFonts w:ascii="Times New Roman" w:hAnsi="Times New Roman" w:cs="Times New Roman"/>
                <w:sz w:val="24"/>
                <w:szCs w:val="24"/>
              </w:rPr>
              <w:t>от пяти  и более – 50 баллов;</w:t>
            </w:r>
          </w:p>
          <w:p w:rsidR="00931304" w:rsidRPr="000B65FD" w:rsidRDefault="00931304" w:rsidP="00931304">
            <w:pPr>
              <w:pStyle w:val="ConsPlusNormal"/>
              <w:widowControl/>
              <w:ind w:firstLine="0"/>
              <w:jc w:val="both"/>
              <w:rPr>
                <w:rFonts w:ascii="Times New Roman" w:hAnsi="Times New Roman" w:cs="Times New Roman"/>
                <w:spacing w:val="-4"/>
                <w:sz w:val="24"/>
                <w:szCs w:val="24"/>
              </w:rPr>
            </w:pPr>
          </w:p>
        </w:tc>
      </w:tr>
      <w:tr w:rsidR="00931304" w:rsidRPr="000B65FD" w:rsidTr="00931304">
        <w:trPr>
          <w:trHeight w:val="1265"/>
        </w:trPr>
        <w:tc>
          <w:tcPr>
            <w:tcW w:w="3828" w:type="dxa"/>
          </w:tcPr>
          <w:p w:rsidR="00931304" w:rsidRPr="000B65FD" w:rsidRDefault="00931304" w:rsidP="00D77708">
            <w:pPr>
              <w:pStyle w:val="ConsPlusNormal"/>
              <w:numPr>
                <w:ilvl w:val="0"/>
                <w:numId w:val="31"/>
              </w:numPr>
              <w:ind w:left="0" w:firstLine="0"/>
              <w:rPr>
                <w:rFonts w:ascii="Times New Roman" w:hAnsi="Times New Roman" w:cs="Times New Roman"/>
                <w:sz w:val="24"/>
                <w:szCs w:val="24"/>
              </w:rPr>
            </w:pPr>
            <w:r w:rsidRPr="000B65FD">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931304" w:rsidRPr="000B65FD" w:rsidRDefault="00931304" w:rsidP="00931304">
            <w:pPr>
              <w:spacing w:after="0" w:line="240" w:lineRule="auto"/>
              <w:jc w:val="both"/>
              <w:rPr>
                <w:rFonts w:ascii="Times New Roman" w:hAnsi="Times New Roman" w:cs="Times New Roman"/>
                <w:sz w:val="24"/>
                <w:szCs w:val="24"/>
              </w:rPr>
            </w:pPr>
          </w:p>
        </w:tc>
        <w:tc>
          <w:tcPr>
            <w:tcW w:w="5670" w:type="dxa"/>
          </w:tcPr>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 xml:space="preserve">за единицу подвижного состава, заявленного на участие в конкурсе: </w:t>
            </w:r>
          </w:p>
          <w:p w:rsidR="00931304" w:rsidRPr="000B65FD" w:rsidRDefault="00931304" w:rsidP="00931304">
            <w:pPr>
              <w:pStyle w:val="ConsPlusNormal"/>
              <w:widowControl/>
              <w:ind w:firstLine="432"/>
              <w:jc w:val="both"/>
              <w:rPr>
                <w:rFonts w:ascii="Times New Roman" w:hAnsi="Times New Roman" w:cs="Times New Roman"/>
                <w:sz w:val="24"/>
                <w:szCs w:val="24"/>
              </w:rPr>
            </w:pPr>
            <w:proofErr w:type="gramStart"/>
            <w:r w:rsidRPr="000B65FD">
              <w:rPr>
                <w:rFonts w:ascii="Times New Roman" w:hAnsi="Times New Roman" w:cs="Times New Roman"/>
                <w:sz w:val="24"/>
                <w:szCs w:val="24"/>
              </w:rPr>
              <w:t>оснащенного</w:t>
            </w:r>
            <w:proofErr w:type="gramEnd"/>
            <w:r w:rsidRPr="000B65FD">
              <w:rPr>
                <w:rFonts w:ascii="Times New Roman" w:hAnsi="Times New Roman" w:cs="Times New Roman"/>
                <w:sz w:val="24"/>
                <w:szCs w:val="24"/>
              </w:rPr>
              <w:t xml:space="preserve"> аппаратурой спутниковой навигации ГЛОНАСС или ГЛОНАСС/GPS – 5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 xml:space="preserve">при отсутствии оснащения аппаратурой спутниковой навигации ГЛОНАСС               или ГЛОНАСС/GPS – 0 баллов; </w:t>
            </w:r>
          </w:p>
          <w:p w:rsidR="00931304" w:rsidRPr="000B65FD" w:rsidRDefault="00931304" w:rsidP="00931304">
            <w:pPr>
              <w:pStyle w:val="ConsPlusNormal"/>
              <w:widowControl/>
              <w:ind w:firstLine="432"/>
              <w:jc w:val="both"/>
              <w:rPr>
                <w:rFonts w:ascii="Times New Roman" w:hAnsi="Times New Roman" w:cs="Times New Roman"/>
                <w:sz w:val="24"/>
                <w:szCs w:val="24"/>
              </w:rPr>
            </w:pP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за единицу подвижного состава, заявленного н</w:t>
            </w:r>
            <w:r w:rsidR="00400CAD">
              <w:rPr>
                <w:rFonts w:ascii="Times New Roman" w:hAnsi="Times New Roman" w:cs="Times New Roman"/>
                <w:sz w:val="24"/>
                <w:szCs w:val="24"/>
              </w:rPr>
              <w:t xml:space="preserve">а участие в конкурсе, с </w:t>
            </w:r>
            <w:r w:rsidRPr="000B65FD">
              <w:rPr>
                <w:rFonts w:ascii="Times New Roman" w:hAnsi="Times New Roman" w:cs="Times New Roman"/>
                <w:sz w:val="24"/>
                <w:szCs w:val="24"/>
              </w:rPr>
              <w:t>учетом экологического показателя:</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выше Euro-4 – 30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proofErr w:type="gramStart"/>
            <w:r w:rsidRPr="000B65FD">
              <w:rPr>
                <w:rFonts w:ascii="Times New Roman" w:hAnsi="Times New Roman" w:cs="Times New Roman"/>
                <w:sz w:val="24"/>
                <w:szCs w:val="24"/>
              </w:rPr>
              <w:t>отвечающего</w:t>
            </w:r>
            <w:proofErr w:type="gramEnd"/>
            <w:r w:rsidRPr="000B65FD">
              <w:rPr>
                <w:rFonts w:ascii="Times New Roman" w:hAnsi="Times New Roman" w:cs="Times New Roman"/>
                <w:sz w:val="24"/>
                <w:szCs w:val="24"/>
              </w:rPr>
              <w:t xml:space="preserve"> Euro-4 – 20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proofErr w:type="gramStart"/>
            <w:r w:rsidRPr="000B65FD">
              <w:rPr>
                <w:rFonts w:ascii="Times New Roman" w:hAnsi="Times New Roman" w:cs="Times New Roman"/>
                <w:sz w:val="24"/>
                <w:szCs w:val="24"/>
              </w:rPr>
              <w:t>отвечающего</w:t>
            </w:r>
            <w:proofErr w:type="gramEnd"/>
            <w:r w:rsidRPr="000B65FD">
              <w:rPr>
                <w:rFonts w:ascii="Times New Roman" w:hAnsi="Times New Roman" w:cs="Times New Roman"/>
                <w:sz w:val="24"/>
                <w:szCs w:val="24"/>
              </w:rPr>
              <w:t xml:space="preserve"> Euro-3 – 10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proofErr w:type="gramStart"/>
            <w:r w:rsidRPr="000B65FD">
              <w:rPr>
                <w:rFonts w:ascii="Times New Roman" w:hAnsi="Times New Roman" w:cs="Times New Roman"/>
                <w:sz w:val="24"/>
                <w:szCs w:val="24"/>
              </w:rPr>
              <w:t>отвечающего</w:t>
            </w:r>
            <w:proofErr w:type="gramEnd"/>
            <w:r w:rsidRPr="000B65FD">
              <w:rPr>
                <w:rFonts w:ascii="Times New Roman" w:hAnsi="Times New Roman" w:cs="Times New Roman"/>
                <w:sz w:val="24"/>
                <w:szCs w:val="24"/>
              </w:rPr>
              <w:t xml:space="preserve"> Euro-2 и ниже – 0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за единицу подвижного состава, заявленного на участие в конкурсе:</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приспособленного для перевозки пассажиров с ограниченными возможностями передвижения, пассажиров с детскими колясками –  30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 xml:space="preserve">при отсутствии приспособлений – 0 баллов; </w:t>
            </w:r>
          </w:p>
          <w:p w:rsidR="00931304" w:rsidRPr="000B65FD" w:rsidRDefault="00931304" w:rsidP="00931304">
            <w:pPr>
              <w:pStyle w:val="ConsPlusNormal"/>
              <w:widowControl/>
              <w:ind w:firstLine="432"/>
              <w:jc w:val="both"/>
              <w:rPr>
                <w:rFonts w:ascii="Times New Roman" w:hAnsi="Times New Roman" w:cs="Times New Roman"/>
                <w:sz w:val="24"/>
                <w:szCs w:val="24"/>
              </w:rPr>
            </w:pP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 xml:space="preserve">за единицу подвижного состава, заявленного на участие в конкурсе, имеющего багажное отделение </w:t>
            </w:r>
            <w:r w:rsidRPr="000B65FD">
              <w:rPr>
                <w:rFonts w:ascii="Times New Roman" w:hAnsi="Times New Roman" w:cs="Times New Roman"/>
                <w:sz w:val="24"/>
                <w:szCs w:val="24"/>
              </w:rPr>
              <w:lastRenderedPageBreak/>
              <w:t xml:space="preserve">(для маршрутов междугородного сообщения) –   10 баллов; </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при отсутствии подвижного состава, заявленного на участие в конкурсе, имеющего багажное отделение – 0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 xml:space="preserve">за единицу подвижного состава, заявленного на участие в конкурсе, имеющего пониженный уровень пола салона  –   30 баллов; </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при отсутствии подвижного состава, заявленного на участие в конкурсе, имеющего пониженный уровень пола салона – 0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за единицу подвижного состава, заявленного на участие в конкурсе, оснащенного кондиционером – 5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r w:rsidRPr="000B65FD">
              <w:rPr>
                <w:rFonts w:ascii="Times New Roman" w:hAnsi="Times New Roman" w:cs="Times New Roman"/>
                <w:sz w:val="24"/>
                <w:szCs w:val="24"/>
              </w:rPr>
              <w:t>при отсутствии подвижного состава, заявленного на участие в конкурсе, оснащенного кондиционером – 0 баллов;</w:t>
            </w:r>
          </w:p>
          <w:p w:rsidR="00931304" w:rsidRPr="000B65FD" w:rsidRDefault="00931304" w:rsidP="00931304">
            <w:pPr>
              <w:pStyle w:val="ConsPlusNormal"/>
              <w:widowControl/>
              <w:ind w:firstLine="432"/>
              <w:jc w:val="both"/>
              <w:rPr>
                <w:rFonts w:ascii="Times New Roman" w:hAnsi="Times New Roman" w:cs="Times New Roman"/>
                <w:sz w:val="24"/>
                <w:szCs w:val="24"/>
              </w:rPr>
            </w:pPr>
          </w:p>
          <w:p w:rsidR="00931304" w:rsidRPr="000B65FD" w:rsidRDefault="00931304" w:rsidP="00931304">
            <w:pPr>
              <w:pStyle w:val="ConsPlusNormal"/>
              <w:widowControl/>
              <w:tabs>
                <w:tab w:val="left" w:pos="432"/>
              </w:tabs>
              <w:ind w:firstLine="432"/>
              <w:jc w:val="both"/>
              <w:rPr>
                <w:rFonts w:ascii="Times New Roman" w:hAnsi="Times New Roman" w:cs="Times New Roman"/>
                <w:sz w:val="24"/>
                <w:szCs w:val="24"/>
              </w:rPr>
            </w:pPr>
            <w:r w:rsidRPr="000B65FD">
              <w:rPr>
                <w:rFonts w:ascii="Times New Roman" w:hAnsi="Times New Roman" w:cs="Times New Roman"/>
                <w:sz w:val="24"/>
                <w:szCs w:val="24"/>
              </w:rPr>
              <w:t xml:space="preserve">за единицу подвижного состава, заявленного на участие в конкурсе, оборудованного автоматизированной </w:t>
            </w:r>
            <w:r w:rsidRPr="000B65FD">
              <w:rPr>
                <w:rFonts w:ascii="Times New Roman" w:hAnsi="Times New Roman" w:cs="Times New Roman"/>
                <w:spacing w:val="-6"/>
                <w:sz w:val="24"/>
                <w:szCs w:val="24"/>
              </w:rPr>
              <w:t>системой учета оплаты проезда – 30 баллов;</w:t>
            </w:r>
          </w:p>
          <w:p w:rsidR="00931304" w:rsidRPr="000B65FD" w:rsidRDefault="00931304" w:rsidP="00931304">
            <w:pPr>
              <w:pStyle w:val="ConsPlusNormal"/>
              <w:widowControl/>
              <w:tabs>
                <w:tab w:val="left" w:pos="432"/>
              </w:tabs>
              <w:ind w:firstLine="0"/>
              <w:jc w:val="both"/>
              <w:rPr>
                <w:rFonts w:ascii="Times New Roman" w:hAnsi="Times New Roman" w:cs="Times New Roman"/>
                <w:spacing w:val="-4"/>
                <w:sz w:val="24"/>
                <w:szCs w:val="24"/>
              </w:rPr>
            </w:pPr>
            <w:r w:rsidRPr="000B65FD">
              <w:rPr>
                <w:rFonts w:ascii="Times New Roman" w:hAnsi="Times New Roman" w:cs="Times New Roman"/>
                <w:sz w:val="24"/>
                <w:szCs w:val="24"/>
              </w:rPr>
              <w:t xml:space="preserve">отсутствие автоматизированной </w:t>
            </w:r>
            <w:r w:rsidRPr="000B65FD">
              <w:rPr>
                <w:rFonts w:ascii="Times New Roman" w:hAnsi="Times New Roman" w:cs="Times New Roman"/>
                <w:spacing w:val="-4"/>
                <w:sz w:val="24"/>
                <w:szCs w:val="24"/>
              </w:rPr>
              <w:t>системы учета оплаты проезда – 0 баллов</w:t>
            </w:r>
          </w:p>
        </w:tc>
      </w:tr>
    </w:tbl>
    <w:p w:rsidR="00931304" w:rsidRPr="000B65FD" w:rsidRDefault="00931304" w:rsidP="00931304">
      <w:pPr>
        <w:spacing w:after="0" w:line="240" w:lineRule="auto"/>
        <w:jc w:val="both"/>
        <w:rPr>
          <w:rFonts w:ascii="Times New Roman" w:hAnsi="Times New Roman" w:cs="Times New Roman"/>
          <w:sz w:val="24"/>
          <w:szCs w:val="24"/>
        </w:rPr>
      </w:pPr>
    </w:p>
    <w:p w:rsidR="00931304" w:rsidRPr="000B65FD" w:rsidRDefault="00931304" w:rsidP="00931304">
      <w:pPr>
        <w:spacing w:after="0" w:line="240" w:lineRule="auto"/>
        <w:ind w:firstLine="709"/>
        <w:jc w:val="both"/>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sectPr w:rsidR="00931304" w:rsidRPr="000B65FD" w:rsidSect="00931304">
          <w:pgSz w:w="11906" w:h="16838"/>
          <w:pgMar w:top="1134" w:right="850" w:bottom="1134" w:left="1701" w:header="708" w:footer="708" w:gutter="0"/>
          <w:cols w:space="708"/>
          <w:docGrid w:linePitch="360"/>
        </w:sectPr>
      </w:pPr>
    </w:p>
    <w:p w:rsidR="00931304" w:rsidRPr="000B65FD" w:rsidRDefault="00931304" w:rsidP="00931304">
      <w:pPr>
        <w:pStyle w:val="2"/>
        <w:spacing w:before="0" w:after="0"/>
        <w:jc w:val="right"/>
        <w:rPr>
          <w:rFonts w:ascii="Times New Roman" w:hAnsi="Times New Roman" w:cs="Times New Roman"/>
          <w:i w:val="0"/>
          <w:sz w:val="24"/>
          <w:szCs w:val="24"/>
        </w:rPr>
      </w:pPr>
      <w:bookmarkStart w:id="45" w:name="_Toc442706901"/>
      <w:r w:rsidRPr="000B65FD">
        <w:rPr>
          <w:rFonts w:ascii="Times New Roman" w:hAnsi="Times New Roman" w:cs="Times New Roman"/>
          <w:i w:val="0"/>
          <w:sz w:val="24"/>
          <w:szCs w:val="24"/>
        </w:rPr>
        <w:lastRenderedPageBreak/>
        <w:t>Приложение № 11</w:t>
      </w:r>
      <w:bookmarkEnd w:id="45"/>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46" w:name="_Toc442706902"/>
      <w:r w:rsidRPr="000B65FD">
        <w:rPr>
          <w:rFonts w:ascii="Times New Roman" w:hAnsi="Times New Roman" w:cs="Times New Roman"/>
          <w:i w:val="0"/>
          <w:sz w:val="24"/>
          <w:szCs w:val="24"/>
        </w:rPr>
        <w:t>Форма сводной информации</w:t>
      </w:r>
      <w:bookmarkEnd w:id="46"/>
    </w:p>
    <w:p w:rsidR="00931304" w:rsidRPr="000B65FD" w:rsidRDefault="00931304" w:rsidP="00931304">
      <w:pPr>
        <w:spacing w:after="0" w:line="240" w:lineRule="auto"/>
        <w:ind w:left="11640" w:right="-550"/>
        <w:jc w:val="center"/>
        <w:rPr>
          <w:rFonts w:ascii="Times New Roman" w:hAnsi="Times New Roman" w:cs="Times New Roman"/>
          <w:sz w:val="24"/>
          <w:szCs w:val="24"/>
        </w:rPr>
      </w:pPr>
    </w:p>
    <w:p w:rsidR="00931304" w:rsidRDefault="00931304" w:rsidP="00931304">
      <w:pPr>
        <w:spacing w:after="0" w:line="240" w:lineRule="auto"/>
        <w:jc w:val="center"/>
        <w:rPr>
          <w:rFonts w:ascii="Times New Roman" w:hAnsi="Times New Roman" w:cs="Times New Roman"/>
          <w:b/>
          <w:sz w:val="24"/>
          <w:szCs w:val="24"/>
        </w:rPr>
      </w:pPr>
      <w:r w:rsidRPr="000B65FD">
        <w:rPr>
          <w:rFonts w:ascii="Times New Roman" w:hAnsi="Times New Roman" w:cs="Times New Roman"/>
          <w:b/>
          <w:sz w:val="24"/>
          <w:szCs w:val="24"/>
        </w:rPr>
        <w:t>СВОДНАЯ ИНФОРМАЦИЯ</w:t>
      </w:r>
    </w:p>
    <w:tbl>
      <w:tblPr>
        <w:tblStyle w:val="a3"/>
        <w:tblW w:w="15322" w:type="dxa"/>
        <w:tblLayout w:type="fixed"/>
        <w:tblLook w:val="04A0"/>
      </w:tblPr>
      <w:tblGrid>
        <w:gridCol w:w="1101"/>
        <w:gridCol w:w="1984"/>
        <w:gridCol w:w="1276"/>
        <w:gridCol w:w="1417"/>
        <w:gridCol w:w="1843"/>
        <w:gridCol w:w="1843"/>
        <w:gridCol w:w="993"/>
        <w:gridCol w:w="2551"/>
        <w:gridCol w:w="567"/>
        <w:gridCol w:w="1747"/>
      </w:tblGrid>
      <w:tr w:rsidR="002A6477" w:rsidTr="00282E6C">
        <w:trPr>
          <w:cantSplit/>
          <w:trHeight w:val="4573"/>
        </w:trPr>
        <w:tc>
          <w:tcPr>
            <w:tcW w:w="1101" w:type="dxa"/>
            <w:textDirection w:val="btLr"/>
            <w:vAlign w:val="center"/>
          </w:tcPr>
          <w:p w:rsidR="002A6477" w:rsidRDefault="002A6477" w:rsidP="002A6477">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1984" w:type="dxa"/>
            <w:textDirection w:val="btLr"/>
            <w:vAlign w:val="center"/>
          </w:tcPr>
          <w:p w:rsidR="002A6477" w:rsidRDefault="002A6477" w:rsidP="002A6477">
            <w:pPr>
              <w:ind w:left="113" w:right="113"/>
              <w:jc w:val="center"/>
              <w:rPr>
                <w:rFonts w:ascii="Times New Roman" w:hAnsi="Times New Roman" w:cs="Times New Roman"/>
                <w:b/>
                <w:sz w:val="24"/>
                <w:szCs w:val="24"/>
              </w:rPr>
            </w:pPr>
            <w:r>
              <w:rPr>
                <w:rFonts w:ascii="Times New Roman" w:hAnsi="Times New Roman" w:cs="Times New Roman"/>
                <w:b/>
                <w:sz w:val="24"/>
                <w:szCs w:val="24"/>
              </w:rPr>
              <w:t>Наименование (марка) транспортного средства заявленного в конкурсе</w:t>
            </w:r>
          </w:p>
        </w:tc>
        <w:tc>
          <w:tcPr>
            <w:tcW w:w="1276" w:type="dxa"/>
            <w:textDirection w:val="btLr"/>
            <w:vAlign w:val="center"/>
          </w:tcPr>
          <w:p w:rsidR="002A6477" w:rsidRDefault="002A6477" w:rsidP="002A6477">
            <w:pPr>
              <w:ind w:left="113" w:right="113"/>
              <w:jc w:val="center"/>
              <w:rPr>
                <w:rFonts w:ascii="Times New Roman" w:hAnsi="Times New Roman" w:cs="Times New Roman"/>
                <w:b/>
                <w:sz w:val="24"/>
                <w:szCs w:val="24"/>
              </w:rPr>
            </w:pPr>
            <w:r>
              <w:rPr>
                <w:rFonts w:ascii="Times New Roman" w:hAnsi="Times New Roman" w:cs="Times New Roman"/>
                <w:b/>
                <w:sz w:val="24"/>
                <w:szCs w:val="24"/>
              </w:rPr>
              <w:t>Класс транспортного средства, заявленного на участие в конкурсе</w:t>
            </w:r>
          </w:p>
        </w:tc>
        <w:tc>
          <w:tcPr>
            <w:tcW w:w="1417" w:type="dxa"/>
            <w:textDirection w:val="btLr"/>
            <w:vAlign w:val="center"/>
          </w:tcPr>
          <w:p w:rsidR="002A6477" w:rsidRDefault="002A6477" w:rsidP="002A6477">
            <w:pPr>
              <w:ind w:left="113" w:right="113"/>
              <w:jc w:val="center"/>
              <w:rPr>
                <w:rFonts w:ascii="Times New Roman" w:hAnsi="Times New Roman" w:cs="Times New Roman"/>
                <w:b/>
                <w:sz w:val="24"/>
                <w:szCs w:val="24"/>
              </w:rPr>
            </w:pPr>
            <w:r>
              <w:rPr>
                <w:rFonts w:ascii="Times New Roman" w:hAnsi="Times New Roman" w:cs="Times New Roman"/>
                <w:b/>
                <w:sz w:val="24"/>
                <w:szCs w:val="24"/>
              </w:rPr>
              <w:t>Государственный регистрационный номер</w:t>
            </w:r>
          </w:p>
        </w:tc>
        <w:tc>
          <w:tcPr>
            <w:tcW w:w="1843" w:type="dxa"/>
            <w:textDirection w:val="btLr"/>
            <w:vAlign w:val="center"/>
          </w:tcPr>
          <w:p w:rsidR="002A6477" w:rsidRDefault="002A6477" w:rsidP="002A6477">
            <w:pPr>
              <w:ind w:left="113" w:right="113"/>
              <w:jc w:val="center"/>
              <w:rPr>
                <w:rFonts w:ascii="Times New Roman" w:hAnsi="Times New Roman" w:cs="Times New Roman"/>
                <w:b/>
                <w:sz w:val="24"/>
                <w:szCs w:val="24"/>
              </w:rPr>
            </w:pPr>
            <w:r>
              <w:rPr>
                <w:rFonts w:ascii="Times New Roman" w:hAnsi="Times New Roman" w:cs="Times New Roman"/>
                <w:b/>
                <w:sz w:val="24"/>
                <w:szCs w:val="24"/>
              </w:rPr>
              <w:t>Право пользования (в собственности/ по договору/ принятие обязательств по приобретению)</w:t>
            </w:r>
          </w:p>
        </w:tc>
        <w:tc>
          <w:tcPr>
            <w:tcW w:w="1843" w:type="dxa"/>
            <w:textDirection w:val="btLr"/>
            <w:vAlign w:val="center"/>
          </w:tcPr>
          <w:p w:rsidR="002A6477" w:rsidRPr="002A6477" w:rsidRDefault="002A6477" w:rsidP="002A6477">
            <w:pPr>
              <w:ind w:left="-120" w:right="-108"/>
              <w:jc w:val="center"/>
              <w:rPr>
                <w:rFonts w:ascii="Times New Roman" w:hAnsi="Times New Roman" w:cs="Times New Roman"/>
                <w:b/>
                <w:snapToGrid w:val="0"/>
                <w:spacing w:val="-2"/>
                <w:sz w:val="24"/>
                <w:szCs w:val="24"/>
              </w:rPr>
            </w:pPr>
            <w:r w:rsidRPr="002A6477">
              <w:rPr>
                <w:rFonts w:ascii="Times New Roman" w:hAnsi="Times New Roman" w:cs="Times New Roman"/>
                <w:b/>
                <w:snapToGrid w:val="0"/>
                <w:spacing w:val="-2"/>
                <w:sz w:val="24"/>
                <w:szCs w:val="24"/>
              </w:rPr>
              <w:t>Оснащенность системой</w:t>
            </w:r>
          </w:p>
          <w:p w:rsidR="002A6477" w:rsidRDefault="002A6477" w:rsidP="002A6477">
            <w:pPr>
              <w:ind w:left="-120" w:right="-108"/>
              <w:jc w:val="center"/>
              <w:rPr>
                <w:rFonts w:ascii="Times New Roman" w:hAnsi="Times New Roman" w:cs="Times New Roman"/>
                <w:b/>
                <w:sz w:val="24"/>
                <w:szCs w:val="24"/>
              </w:rPr>
            </w:pPr>
            <w:r>
              <w:rPr>
                <w:rFonts w:ascii="Times New Roman" w:hAnsi="Times New Roman" w:cs="Times New Roman"/>
                <w:b/>
                <w:snapToGrid w:val="0"/>
                <w:spacing w:val="-2"/>
                <w:sz w:val="24"/>
                <w:szCs w:val="24"/>
              </w:rPr>
              <w:t>с</w:t>
            </w:r>
            <w:r w:rsidRPr="002A6477">
              <w:rPr>
                <w:rFonts w:ascii="Times New Roman" w:hAnsi="Times New Roman" w:cs="Times New Roman"/>
                <w:b/>
                <w:snapToGrid w:val="0"/>
                <w:spacing w:val="-2"/>
                <w:sz w:val="24"/>
                <w:szCs w:val="24"/>
              </w:rPr>
              <w:t>путниковой</w:t>
            </w:r>
            <w:r>
              <w:rPr>
                <w:rFonts w:ascii="Times New Roman" w:hAnsi="Times New Roman" w:cs="Times New Roman"/>
                <w:b/>
                <w:snapToGrid w:val="0"/>
                <w:spacing w:val="-2"/>
                <w:sz w:val="24"/>
                <w:szCs w:val="24"/>
              </w:rPr>
              <w:t xml:space="preserve"> </w:t>
            </w:r>
            <w:r w:rsidRPr="002A6477">
              <w:rPr>
                <w:rFonts w:ascii="Times New Roman" w:hAnsi="Times New Roman" w:cs="Times New Roman"/>
                <w:b/>
                <w:snapToGrid w:val="0"/>
                <w:spacing w:val="-2"/>
                <w:sz w:val="24"/>
                <w:szCs w:val="24"/>
              </w:rPr>
              <w:t xml:space="preserve">навигации </w:t>
            </w:r>
            <w:r w:rsidRPr="002A6477">
              <w:rPr>
                <w:rFonts w:ascii="Times New Roman" w:hAnsi="Times New Roman" w:cs="Times New Roman"/>
                <w:b/>
                <w:sz w:val="24"/>
                <w:szCs w:val="24"/>
              </w:rPr>
              <w:t xml:space="preserve"> ГЛОНАСС или ГЛОНАСС/GPS</w:t>
            </w:r>
            <w:r>
              <w:rPr>
                <w:rFonts w:ascii="Times New Roman" w:hAnsi="Times New Roman" w:cs="Times New Roman"/>
                <w:b/>
                <w:sz w:val="24"/>
                <w:szCs w:val="24"/>
              </w:rPr>
              <w:t xml:space="preserve"> </w:t>
            </w:r>
            <w:r w:rsidRPr="002A6477">
              <w:rPr>
                <w:rFonts w:ascii="Times New Roman" w:hAnsi="Times New Roman" w:cs="Times New Roman"/>
                <w:b/>
                <w:snapToGrid w:val="0"/>
                <w:spacing w:val="-2"/>
                <w:sz w:val="24"/>
                <w:szCs w:val="24"/>
              </w:rPr>
              <w:t>(</w:t>
            </w:r>
            <w:proofErr w:type="gramStart"/>
            <w:r w:rsidRPr="002A6477">
              <w:rPr>
                <w:rFonts w:ascii="Times New Roman" w:hAnsi="Times New Roman" w:cs="Times New Roman"/>
                <w:b/>
                <w:snapToGrid w:val="0"/>
                <w:spacing w:val="-2"/>
                <w:sz w:val="24"/>
                <w:szCs w:val="24"/>
              </w:rPr>
              <w:t>оснащен</w:t>
            </w:r>
            <w:proofErr w:type="gramEnd"/>
            <w:r w:rsidRPr="002A6477">
              <w:rPr>
                <w:rFonts w:ascii="Times New Roman" w:hAnsi="Times New Roman" w:cs="Times New Roman"/>
                <w:b/>
                <w:snapToGrid w:val="0"/>
                <w:spacing w:val="-2"/>
                <w:sz w:val="24"/>
                <w:szCs w:val="24"/>
              </w:rPr>
              <w:t>/не оснащен)</w:t>
            </w:r>
          </w:p>
        </w:tc>
        <w:tc>
          <w:tcPr>
            <w:tcW w:w="993" w:type="dxa"/>
            <w:textDirection w:val="btLr"/>
            <w:vAlign w:val="center"/>
          </w:tcPr>
          <w:p w:rsidR="002A6477" w:rsidRDefault="002A6477" w:rsidP="002A6477">
            <w:pPr>
              <w:ind w:left="113" w:right="113"/>
              <w:jc w:val="center"/>
              <w:rPr>
                <w:rFonts w:ascii="Times New Roman" w:hAnsi="Times New Roman" w:cs="Times New Roman"/>
                <w:b/>
                <w:sz w:val="24"/>
                <w:szCs w:val="24"/>
              </w:rPr>
            </w:pPr>
            <w:r>
              <w:rPr>
                <w:rFonts w:ascii="Times New Roman" w:hAnsi="Times New Roman" w:cs="Times New Roman"/>
                <w:b/>
                <w:sz w:val="24"/>
                <w:szCs w:val="24"/>
              </w:rPr>
              <w:t>Экологический класс</w:t>
            </w:r>
          </w:p>
        </w:tc>
        <w:tc>
          <w:tcPr>
            <w:tcW w:w="2551" w:type="dxa"/>
            <w:textDirection w:val="btLr"/>
            <w:vAlign w:val="center"/>
          </w:tcPr>
          <w:p w:rsidR="002A6477" w:rsidRPr="002A6477" w:rsidRDefault="002A6477" w:rsidP="002A6477">
            <w:pPr>
              <w:ind w:left="-120" w:right="-108"/>
              <w:jc w:val="center"/>
              <w:rPr>
                <w:rFonts w:ascii="Times New Roman" w:hAnsi="Times New Roman" w:cs="Times New Roman"/>
                <w:b/>
                <w:spacing w:val="-2"/>
                <w:sz w:val="24"/>
                <w:szCs w:val="24"/>
              </w:rPr>
            </w:pPr>
            <w:r w:rsidRPr="002A6477">
              <w:rPr>
                <w:rFonts w:ascii="Times New Roman" w:hAnsi="Times New Roman" w:cs="Times New Roman"/>
                <w:b/>
                <w:spacing w:val="-2"/>
                <w:sz w:val="24"/>
                <w:szCs w:val="24"/>
              </w:rPr>
              <w:t>Оснащенность</w:t>
            </w:r>
            <w:r>
              <w:rPr>
                <w:rFonts w:ascii="Times New Roman" w:hAnsi="Times New Roman" w:cs="Times New Roman"/>
                <w:b/>
                <w:spacing w:val="-2"/>
                <w:sz w:val="24"/>
                <w:szCs w:val="24"/>
              </w:rPr>
              <w:t xml:space="preserve"> </w:t>
            </w:r>
            <w:r w:rsidRPr="002A6477">
              <w:rPr>
                <w:rFonts w:ascii="Times New Roman" w:hAnsi="Times New Roman" w:cs="Times New Roman"/>
                <w:b/>
                <w:spacing w:val="-2"/>
                <w:sz w:val="24"/>
                <w:szCs w:val="24"/>
              </w:rPr>
              <w:t>приспособлениями</w:t>
            </w:r>
          </w:p>
          <w:p w:rsidR="00282E6C" w:rsidRDefault="002A6477" w:rsidP="002A6477">
            <w:pPr>
              <w:ind w:left="-120" w:right="-108"/>
              <w:jc w:val="center"/>
              <w:rPr>
                <w:rFonts w:ascii="Times New Roman" w:hAnsi="Times New Roman" w:cs="Times New Roman"/>
                <w:b/>
                <w:sz w:val="24"/>
                <w:szCs w:val="24"/>
              </w:rPr>
            </w:pPr>
            <w:r w:rsidRPr="002A6477">
              <w:rPr>
                <w:rFonts w:ascii="Times New Roman" w:hAnsi="Times New Roman" w:cs="Times New Roman"/>
                <w:b/>
                <w:sz w:val="24"/>
                <w:szCs w:val="24"/>
              </w:rPr>
              <w:t>для перевозки</w:t>
            </w:r>
            <w:r>
              <w:rPr>
                <w:rFonts w:ascii="Times New Roman" w:hAnsi="Times New Roman" w:cs="Times New Roman"/>
                <w:b/>
                <w:sz w:val="24"/>
                <w:szCs w:val="24"/>
              </w:rPr>
              <w:t xml:space="preserve"> </w:t>
            </w:r>
            <w:r w:rsidRPr="002A6477">
              <w:rPr>
                <w:rFonts w:ascii="Times New Roman" w:hAnsi="Times New Roman" w:cs="Times New Roman"/>
                <w:b/>
                <w:sz w:val="24"/>
                <w:szCs w:val="24"/>
              </w:rPr>
              <w:t xml:space="preserve">пассажиров </w:t>
            </w:r>
            <w:proofErr w:type="gramStart"/>
            <w:r w:rsidRPr="002A6477">
              <w:rPr>
                <w:rFonts w:ascii="Times New Roman" w:hAnsi="Times New Roman" w:cs="Times New Roman"/>
                <w:b/>
                <w:sz w:val="24"/>
                <w:szCs w:val="24"/>
              </w:rPr>
              <w:t>с</w:t>
            </w:r>
            <w:proofErr w:type="gramEnd"/>
            <w:r w:rsidRPr="002A6477">
              <w:rPr>
                <w:rFonts w:ascii="Times New Roman" w:hAnsi="Times New Roman" w:cs="Times New Roman"/>
                <w:b/>
                <w:sz w:val="24"/>
                <w:szCs w:val="24"/>
              </w:rPr>
              <w:t xml:space="preserve"> </w:t>
            </w:r>
          </w:p>
          <w:p w:rsidR="002A6477" w:rsidRDefault="002A6477" w:rsidP="002A6477">
            <w:pPr>
              <w:ind w:left="-120" w:right="-108"/>
              <w:jc w:val="center"/>
              <w:rPr>
                <w:rFonts w:ascii="Times New Roman" w:hAnsi="Times New Roman" w:cs="Times New Roman"/>
                <w:b/>
                <w:sz w:val="24"/>
                <w:szCs w:val="24"/>
              </w:rPr>
            </w:pPr>
            <w:r w:rsidRPr="002A6477">
              <w:rPr>
                <w:rFonts w:ascii="Times New Roman" w:hAnsi="Times New Roman" w:cs="Times New Roman"/>
                <w:b/>
                <w:sz w:val="24"/>
                <w:szCs w:val="24"/>
              </w:rPr>
              <w:t>ограниченными возможностями передвижения, пассажиров с детскими колясками</w:t>
            </w:r>
            <w:r w:rsidRPr="002A6477">
              <w:rPr>
                <w:rFonts w:ascii="Times New Roman" w:hAnsi="Times New Roman" w:cs="Times New Roman"/>
                <w:b/>
                <w:snapToGrid w:val="0"/>
                <w:spacing w:val="-2"/>
                <w:sz w:val="24"/>
                <w:szCs w:val="24"/>
              </w:rPr>
              <w:t xml:space="preserve"> (</w:t>
            </w:r>
            <w:proofErr w:type="gramStart"/>
            <w:r w:rsidRPr="002A6477">
              <w:rPr>
                <w:rFonts w:ascii="Times New Roman" w:hAnsi="Times New Roman" w:cs="Times New Roman"/>
                <w:b/>
                <w:snapToGrid w:val="0"/>
                <w:spacing w:val="-2"/>
                <w:sz w:val="24"/>
                <w:szCs w:val="24"/>
              </w:rPr>
              <w:t>оснащен</w:t>
            </w:r>
            <w:proofErr w:type="gramEnd"/>
            <w:r w:rsidRPr="002A6477">
              <w:rPr>
                <w:rFonts w:ascii="Times New Roman" w:hAnsi="Times New Roman" w:cs="Times New Roman"/>
                <w:b/>
                <w:snapToGrid w:val="0"/>
                <w:spacing w:val="-2"/>
                <w:sz w:val="24"/>
                <w:szCs w:val="24"/>
              </w:rPr>
              <w:t>/не оснащен)</w:t>
            </w:r>
          </w:p>
        </w:tc>
        <w:tc>
          <w:tcPr>
            <w:tcW w:w="567" w:type="dxa"/>
            <w:textDirection w:val="btLr"/>
            <w:vAlign w:val="center"/>
          </w:tcPr>
          <w:p w:rsidR="002A6477" w:rsidRPr="002A6477" w:rsidRDefault="002A6477" w:rsidP="002A6477">
            <w:pPr>
              <w:ind w:left="-108" w:right="-108"/>
              <w:jc w:val="center"/>
              <w:rPr>
                <w:rFonts w:ascii="Times New Roman" w:hAnsi="Times New Roman" w:cs="Times New Roman"/>
                <w:b/>
                <w:spacing w:val="-2"/>
                <w:sz w:val="24"/>
                <w:szCs w:val="24"/>
              </w:rPr>
            </w:pPr>
            <w:r w:rsidRPr="002A6477">
              <w:rPr>
                <w:rFonts w:ascii="Times New Roman" w:hAnsi="Times New Roman" w:cs="Times New Roman"/>
                <w:b/>
                <w:spacing w:val="-2"/>
                <w:sz w:val="24"/>
                <w:szCs w:val="24"/>
              </w:rPr>
              <w:t xml:space="preserve">Наличие </w:t>
            </w:r>
            <w:proofErr w:type="gramStart"/>
            <w:r w:rsidRPr="002A6477">
              <w:rPr>
                <w:rFonts w:ascii="Times New Roman" w:hAnsi="Times New Roman" w:cs="Times New Roman"/>
                <w:b/>
                <w:spacing w:val="-2"/>
                <w:sz w:val="24"/>
                <w:szCs w:val="24"/>
              </w:rPr>
              <w:t>багажного</w:t>
            </w:r>
            <w:proofErr w:type="gramEnd"/>
          </w:p>
          <w:p w:rsidR="002A6477" w:rsidRDefault="002A6477" w:rsidP="002A6477">
            <w:pPr>
              <w:ind w:left="-108" w:right="-108"/>
              <w:jc w:val="center"/>
              <w:rPr>
                <w:rFonts w:ascii="Times New Roman" w:hAnsi="Times New Roman" w:cs="Times New Roman"/>
                <w:b/>
                <w:sz w:val="24"/>
                <w:szCs w:val="24"/>
              </w:rPr>
            </w:pPr>
            <w:r>
              <w:rPr>
                <w:rFonts w:ascii="Times New Roman" w:hAnsi="Times New Roman" w:cs="Times New Roman"/>
                <w:b/>
                <w:spacing w:val="-2"/>
                <w:sz w:val="24"/>
                <w:szCs w:val="24"/>
              </w:rPr>
              <w:t>о</w:t>
            </w:r>
            <w:r w:rsidRPr="002A6477">
              <w:rPr>
                <w:rFonts w:ascii="Times New Roman" w:hAnsi="Times New Roman" w:cs="Times New Roman"/>
                <w:b/>
                <w:spacing w:val="-2"/>
                <w:sz w:val="24"/>
                <w:szCs w:val="24"/>
              </w:rPr>
              <w:t>тделения</w:t>
            </w:r>
            <w:r>
              <w:rPr>
                <w:rFonts w:ascii="Times New Roman" w:hAnsi="Times New Roman" w:cs="Times New Roman"/>
                <w:b/>
                <w:spacing w:val="-2"/>
                <w:sz w:val="24"/>
                <w:szCs w:val="24"/>
              </w:rPr>
              <w:t xml:space="preserve"> </w:t>
            </w:r>
            <w:r w:rsidRPr="002A6477">
              <w:rPr>
                <w:rFonts w:ascii="Times New Roman" w:hAnsi="Times New Roman" w:cs="Times New Roman"/>
                <w:b/>
                <w:spacing w:val="-2"/>
                <w:sz w:val="24"/>
                <w:szCs w:val="24"/>
              </w:rPr>
              <w:t>(</w:t>
            </w:r>
            <w:proofErr w:type="gramStart"/>
            <w:r w:rsidRPr="002A6477">
              <w:rPr>
                <w:rFonts w:ascii="Times New Roman" w:hAnsi="Times New Roman" w:cs="Times New Roman"/>
                <w:b/>
                <w:spacing w:val="-2"/>
                <w:sz w:val="24"/>
                <w:szCs w:val="24"/>
              </w:rPr>
              <w:t>имеется</w:t>
            </w:r>
            <w:proofErr w:type="gramEnd"/>
            <w:r w:rsidRPr="002A6477">
              <w:rPr>
                <w:rFonts w:ascii="Times New Roman" w:hAnsi="Times New Roman" w:cs="Times New Roman"/>
                <w:b/>
                <w:spacing w:val="-2"/>
                <w:sz w:val="24"/>
                <w:szCs w:val="24"/>
              </w:rPr>
              <w:t>/отсутствует)</w:t>
            </w:r>
          </w:p>
        </w:tc>
        <w:tc>
          <w:tcPr>
            <w:tcW w:w="1747" w:type="dxa"/>
            <w:textDirection w:val="btLr"/>
            <w:vAlign w:val="center"/>
          </w:tcPr>
          <w:p w:rsidR="002A6477" w:rsidRDefault="002A6477" w:rsidP="002A6477">
            <w:pPr>
              <w:ind w:left="113" w:right="113"/>
              <w:jc w:val="center"/>
              <w:rPr>
                <w:rFonts w:ascii="Times New Roman" w:hAnsi="Times New Roman" w:cs="Times New Roman"/>
                <w:b/>
                <w:sz w:val="24"/>
                <w:szCs w:val="24"/>
              </w:rPr>
            </w:pPr>
            <w:r>
              <w:rPr>
                <w:rFonts w:ascii="Times New Roman" w:hAnsi="Times New Roman" w:cs="Times New Roman"/>
                <w:b/>
                <w:sz w:val="24"/>
                <w:szCs w:val="24"/>
              </w:rPr>
              <w:t>Наличие пониженного уровня пола салона (</w:t>
            </w:r>
            <w:proofErr w:type="gramStart"/>
            <w:r>
              <w:rPr>
                <w:rFonts w:ascii="Times New Roman" w:hAnsi="Times New Roman" w:cs="Times New Roman"/>
                <w:b/>
                <w:sz w:val="24"/>
                <w:szCs w:val="24"/>
              </w:rPr>
              <w:t>имеется</w:t>
            </w:r>
            <w:proofErr w:type="gramEnd"/>
            <w:r>
              <w:rPr>
                <w:rFonts w:ascii="Times New Roman" w:hAnsi="Times New Roman" w:cs="Times New Roman"/>
                <w:b/>
                <w:sz w:val="24"/>
                <w:szCs w:val="24"/>
              </w:rPr>
              <w:t>/ отсутствует)</w:t>
            </w:r>
          </w:p>
        </w:tc>
      </w:tr>
      <w:tr w:rsidR="002A6477" w:rsidTr="00282E6C">
        <w:tc>
          <w:tcPr>
            <w:tcW w:w="1101" w:type="dxa"/>
            <w:vAlign w:val="center"/>
          </w:tcPr>
          <w:p w:rsidR="002A6477" w:rsidRDefault="002A6477" w:rsidP="00D77708">
            <w:pPr>
              <w:jc w:val="center"/>
              <w:rPr>
                <w:rFonts w:ascii="Times New Roman" w:hAnsi="Times New Roman" w:cs="Times New Roman"/>
                <w:b/>
                <w:sz w:val="24"/>
                <w:szCs w:val="24"/>
              </w:rPr>
            </w:pPr>
          </w:p>
        </w:tc>
        <w:tc>
          <w:tcPr>
            <w:tcW w:w="1984" w:type="dxa"/>
            <w:vAlign w:val="center"/>
          </w:tcPr>
          <w:p w:rsidR="002A6477" w:rsidRDefault="002A6477" w:rsidP="00D77708">
            <w:pPr>
              <w:jc w:val="center"/>
              <w:rPr>
                <w:rFonts w:ascii="Times New Roman" w:hAnsi="Times New Roman" w:cs="Times New Roman"/>
                <w:b/>
                <w:sz w:val="24"/>
                <w:szCs w:val="24"/>
              </w:rPr>
            </w:pPr>
          </w:p>
        </w:tc>
        <w:tc>
          <w:tcPr>
            <w:tcW w:w="1276" w:type="dxa"/>
            <w:vAlign w:val="center"/>
          </w:tcPr>
          <w:p w:rsidR="002A6477" w:rsidRDefault="002A6477" w:rsidP="00D77708">
            <w:pPr>
              <w:jc w:val="center"/>
              <w:rPr>
                <w:rFonts w:ascii="Times New Roman" w:hAnsi="Times New Roman" w:cs="Times New Roman"/>
                <w:b/>
                <w:sz w:val="24"/>
                <w:szCs w:val="24"/>
              </w:rPr>
            </w:pPr>
          </w:p>
        </w:tc>
        <w:tc>
          <w:tcPr>
            <w:tcW w:w="1417" w:type="dxa"/>
            <w:vAlign w:val="center"/>
          </w:tcPr>
          <w:p w:rsidR="002A6477" w:rsidRDefault="002A6477" w:rsidP="00D77708">
            <w:pPr>
              <w:jc w:val="center"/>
              <w:rPr>
                <w:rFonts w:ascii="Times New Roman" w:hAnsi="Times New Roman" w:cs="Times New Roman"/>
                <w:b/>
                <w:sz w:val="24"/>
                <w:szCs w:val="24"/>
              </w:rPr>
            </w:pPr>
          </w:p>
        </w:tc>
        <w:tc>
          <w:tcPr>
            <w:tcW w:w="1843" w:type="dxa"/>
            <w:vAlign w:val="center"/>
          </w:tcPr>
          <w:p w:rsidR="002A6477" w:rsidRDefault="002A6477" w:rsidP="00D77708">
            <w:pPr>
              <w:jc w:val="center"/>
              <w:rPr>
                <w:rFonts w:ascii="Times New Roman" w:hAnsi="Times New Roman" w:cs="Times New Roman"/>
                <w:b/>
                <w:sz w:val="24"/>
                <w:szCs w:val="24"/>
              </w:rPr>
            </w:pPr>
          </w:p>
        </w:tc>
        <w:tc>
          <w:tcPr>
            <w:tcW w:w="1843" w:type="dxa"/>
            <w:vAlign w:val="center"/>
          </w:tcPr>
          <w:p w:rsidR="002A6477" w:rsidRDefault="002A6477" w:rsidP="00D77708">
            <w:pPr>
              <w:jc w:val="center"/>
              <w:rPr>
                <w:rFonts w:ascii="Times New Roman" w:hAnsi="Times New Roman" w:cs="Times New Roman"/>
                <w:b/>
                <w:sz w:val="24"/>
                <w:szCs w:val="24"/>
              </w:rPr>
            </w:pPr>
          </w:p>
        </w:tc>
        <w:tc>
          <w:tcPr>
            <w:tcW w:w="993" w:type="dxa"/>
            <w:vAlign w:val="center"/>
          </w:tcPr>
          <w:p w:rsidR="002A6477" w:rsidRDefault="002A6477" w:rsidP="00D77708">
            <w:pPr>
              <w:jc w:val="center"/>
              <w:rPr>
                <w:rFonts w:ascii="Times New Roman" w:hAnsi="Times New Roman" w:cs="Times New Roman"/>
                <w:b/>
                <w:sz w:val="24"/>
                <w:szCs w:val="24"/>
              </w:rPr>
            </w:pPr>
          </w:p>
        </w:tc>
        <w:tc>
          <w:tcPr>
            <w:tcW w:w="2551" w:type="dxa"/>
            <w:vAlign w:val="center"/>
          </w:tcPr>
          <w:p w:rsidR="002A6477" w:rsidRDefault="002A6477" w:rsidP="00D77708">
            <w:pPr>
              <w:jc w:val="center"/>
              <w:rPr>
                <w:rFonts w:ascii="Times New Roman" w:hAnsi="Times New Roman" w:cs="Times New Roman"/>
                <w:b/>
                <w:sz w:val="24"/>
                <w:szCs w:val="24"/>
              </w:rPr>
            </w:pPr>
          </w:p>
        </w:tc>
        <w:tc>
          <w:tcPr>
            <w:tcW w:w="567" w:type="dxa"/>
            <w:vAlign w:val="center"/>
          </w:tcPr>
          <w:p w:rsidR="002A6477" w:rsidRDefault="002A6477" w:rsidP="00D77708">
            <w:pPr>
              <w:jc w:val="center"/>
              <w:rPr>
                <w:rFonts w:ascii="Times New Roman" w:hAnsi="Times New Roman" w:cs="Times New Roman"/>
                <w:b/>
                <w:sz w:val="24"/>
                <w:szCs w:val="24"/>
              </w:rPr>
            </w:pPr>
          </w:p>
        </w:tc>
        <w:tc>
          <w:tcPr>
            <w:tcW w:w="1747" w:type="dxa"/>
            <w:vAlign w:val="center"/>
          </w:tcPr>
          <w:p w:rsidR="002A6477" w:rsidRDefault="002A6477" w:rsidP="00D77708">
            <w:pPr>
              <w:jc w:val="center"/>
              <w:rPr>
                <w:rFonts w:ascii="Times New Roman" w:hAnsi="Times New Roman" w:cs="Times New Roman"/>
                <w:b/>
                <w:sz w:val="24"/>
                <w:szCs w:val="24"/>
              </w:rPr>
            </w:pPr>
          </w:p>
        </w:tc>
      </w:tr>
    </w:tbl>
    <w:p w:rsidR="00931304" w:rsidRPr="000B65FD" w:rsidRDefault="00931304" w:rsidP="00931304">
      <w:pPr>
        <w:spacing w:after="0" w:line="240" w:lineRule="auto"/>
        <w:jc w:val="both"/>
        <w:rPr>
          <w:rFonts w:ascii="Times New Roman" w:hAnsi="Times New Roman" w:cs="Times New Roman"/>
          <w:sz w:val="24"/>
          <w:szCs w:val="24"/>
        </w:rPr>
      </w:pPr>
      <w:r w:rsidRPr="000B65FD">
        <w:rPr>
          <w:rFonts w:ascii="Times New Roman" w:hAnsi="Times New Roman" w:cs="Times New Roman"/>
          <w:spacing w:val="-2"/>
          <w:sz w:val="24"/>
          <w:szCs w:val="24"/>
        </w:rPr>
        <w:t>Опыт осуществления регулярных перевозок участником конкурса (годы): ______</w:t>
      </w:r>
    </w:p>
    <w:p w:rsidR="00931304" w:rsidRPr="000B65FD" w:rsidRDefault="00931304" w:rsidP="00931304">
      <w:pPr>
        <w:spacing w:after="0" w:line="240" w:lineRule="auto"/>
        <w:jc w:val="both"/>
        <w:rPr>
          <w:rFonts w:ascii="Times New Roman" w:hAnsi="Times New Roman" w:cs="Times New Roman"/>
          <w:sz w:val="24"/>
          <w:szCs w:val="24"/>
        </w:rPr>
      </w:pPr>
      <w:proofErr w:type="gramStart"/>
      <w:r w:rsidRPr="000B65F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_____</w:t>
      </w:r>
      <w:r w:rsidR="002A6477">
        <w:rPr>
          <w:rFonts w:ascii="Times New Roman" w:hAnsi="Times New Roman" w:cs="Times New Roman"/>
          <w:sz w:val="24"/>
          <w:szCs w:val="24"/>
        </w:rPr>
        <w:t>_______</w:t>
      </w:r>
      <w:r w:rsidRPr="000B65FD">
        <w:rPr>
          <w:rFonts w:ascii="Times New Roman" w:hAnsi="Times New Roman" w:cs="Times New Roman"/>
          <w:sz w:val="24"/>
          <w:szCs w:val="24"/>
        </w:rPr>
        <w:t>__.</w:t>
      </w:r>
      <w:proofErr w:type="gramEnd"/>
    </w:p>
    <w:p w:rsidR="002A6477" w:rsidRDefault="00931304" w:rsidP="002A6477">
      <w:pPr>
        <w:spacing w:after="0" w:line="240" w:lineRule="auto"/>
        <w:jc w:val="both"/>
        <w:rPr>
          <w:rFonts w:ascii="Times New Roman" w:hAnsi="Times New Roman" w:cs="Times New Roman"/>
          <w:sz w:val="24"/>
          <w:szCs w:val="24"/>
        </w:rPr>
      </w:pPr>
      <w:r w:rsidRPr="000B65FD">
        <w:rPr>
          <w:rFonts w:ascii="Times New Roman" w:hAnsi="Times New Roman" w:cs="Times New Roman"/>
          <w:sz w:val="24"/>
          <w:szCs w:val="24"/>
        </w:rPr>
        <w:t>Количество календарных дней, отработанных участником конкурса в течение года, предшествующего дате пр</w:t>
      </w:r>
      <w:r w:rsidR="00282E6C">
        <w:rPr>
          <w:rFonts w:ascii="Times New Roman" w:hAnsi="Times New Roman" w:cs="Times New Roman"/>
          <w:sz w:val="24"/>
          <w:szCs w:val="24"/>
        </w:rPr>
        <w:t>оведения открытого конкурса: __</w:t>
      </w:r>
    </w:p>
    <w:p w:rsidR="00931304" w:rsidRPr="000B65FD" w:rsidRDefault="002A6477" w:rsidP="002A64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931304" w:rsidRPr="000B65FD">
        <w:rPr>
          <w:rFonts w:ascii="Times New Roman" w:hAnsi="Times New Roman" w:cs="Times New Roman"/>
          <w:sz w:val="24"/>
          <w:szCs w:val="24"/>
        </w:rPr>
        <w:t xml:space="preserve">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931304" w:rsidRDefault="00931304" w:rsidP="00931304">
      <w:pPr>
        <w:spacing w:after="0" w:line="240" w:lineRule="auto"/>
        <w:jc w:val="both"/>
        <w:rPr>
          <w:rFonts w:ascii="Times New Roman" w:hAnsi="Times New Roman" w:cs="Times New Roman"/>
          <w:sz w:val="24"/>
          <w:szCs w:val="24"/>
        </w:rPr>
      </w:pPr>
      <w:r w:rsidRPr="000B65FD">
        <w:rPr>
          <w:rFonts w:ascii="Times New Roman" w:hAnsi="Times New Roman" w:cs="Times New Roman"/>
          <w:sz w:val="24"/>
          <w:szCs w:val="24"/>
        </w:rPr>
        <w:t xml:space="preserve">Вся информация подтверждается копиями соответствующих документов </w:t>
      </w:r>
      <w:r w:rsidRPr="000B65FD">
        <w:rPr>
          <w:rFonts w:ascii="Times New Roman" w:hAnsi="Times New Roman" w:cs="Times New Roman"/>
          <w:iCs/>
          <w:sz w:val="24"/>
          <w:szCs w:val="24"/>
        </w:rPr>
        <w:t>заверенных подписью и печатью заявителя</w:t>
      </w:r>
      <w:r w:rsidRPr="000B65FD">
        <w:rPr>
          <w:rFonts w:ascii="Times New Roman" w:hAnsi="Times New Roman" w:cs="Times New Roman"/>
          <w:sz w:val="24"/>
          <w:szCs w:val="24"/>
        </w:rPr>
        <w:t xml:space="preserve">. </w:t>
      </w:r>
    </w:p>
    <w:tbl>
      <w:tblPr>
        <w:tblW w:w="0" w:type="auto"/>
        <w:jc w:val="center"/>
        <w:tblInd w:w="1788" w:type="dxa"/>
        <w:tblLook w:val="01E0"/>
      </w:tblPr>
      <w:tblGrid>
        <w:gridCol w:w="3704"/>
        <w:gridCol w:w="281"/>
        <w:gridCol w:w="3163"/>
        <w:gridCol w:w="338"/>
        <w:gridCol w:w="3037"/>
      </w:tblGrid>
      <w:tr w:rsidR="00931304" w:rsidRPr="000B65FD" w:rsidTr="00931304">
        <w:trPr>
          <w:jc w:val="center"/>
        </w:trPr>
        <w:tc>
          <w:tcPr>
            <w:tcW w:w="3704" w:type="dxa"/>
            <w:tcBorders>
              <w:bottom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281" w:type="dxa"/>
          </w:tcPr>
          <w:p w:rsidR="00931304" w:rsidRPr="000B65FD" w:rsidRDefault="00931304" w:rsidP="00931304">
            <w:pPr>
              <w:spacing w:after="0" w:line="240" w:lineRule="auto"/>
              <w:jc w:val="center"/>
              <w:rPr>
                <w:rFonts w:ascii="Times New Roman" w:hAnsi="Times New Roman" w:cs="Times New Roman"/>
                <w:sz w:val="24"/>
                <w:szCs w:val="24"/>
              </w:rPr>
            </w:pPr>
          </w:p>
        </w:tc>
        <w:tc>
          <w:tcPr>
            <w:tcW w:w="3163" w:type="dxa"/>
            <w:tcBorders>
              <w:bottom w:val="single" w:sz="4" w:space="0" w:color="auto"/>
            </w:tcBorders>
          </w:tcPr>
          <w:p w:rsidR="00931304" w:rsidRPr="000B65FD" w:rsidRDefault="00931304" w:rsidP="00931304">
            <w:pPr>
              <w:spacing w:after="0" w:line="240" w:lineRule="auto"/>
              <w:jc w:val="both"/>
              <w:rPr>
                <w:rFonts w:ascii="Times New Roman" w:hAnsi="Times New Roman" w:cs="Times New Roman"/>
                <w:sz w:val="24"/>
                <w:szCs w:val="24"/>
              </w:rPr>
            </w:pPr>
          </w:p>
        </w:tc>
        <w:tc>
          <w:tcPr>
            <w:tcW w:w="338" w:type="dxa"/>
          </w:tcPr>
          <w:p w:rsidR="00931304" w:rsidRPr="000B65FD" w:rsidRDefault="00931304" w:rsidP="00931304">
            <w:pPr>
              <w:spacing w:after="0" w:line="240" w:lineRule="auto"/>
              <w:jc w:val="center"/>
              <w:rPr>
                <w:rFonts w:ascii="Times New Roman" w:hAnsi="Times New Roman" w:cs="Times New Roman"/>
                <w:sz w:val="24"/>
                <w:szCs w:val="24"/>
              </w:rPr>
            </w:pPr>
          </w:p>
        </w:tc>
        <w:tc>
          <w:tcPr>
            <w:tcW w:w="3037" w:type="dxa"/>
            <w:tcBorders>
              <w:bottom w:val="single" w:sz="4" w:space="0" w:color="auto"/>
            </w:tcBorders>
          </w:tcPr>
          <w:p w:rsidR="00931304" w:rsidRPr="000B65FD" w:rsidRDefault="00931304" w:rsidP="00931304">
            <w:pPr>
              <w:spacing w:after="0" w:line="240" w:lineRule="auto"/>
              <w:jc w:val="center"/>
              <w:rPr>
                <w:rFonts w:ascii="Times New Roman" w:hAnsi="Times New Roman" w:cs="Times New Roman"/>
                <w:sz w:val="24"/>
                <w:szCs w:val="24"/>
              </w:rPr>
            </w:pPr>
          </w:p>
        </w:tc>
      </w:tr>
      <w:tr w:rsidR="00931304" w:rsidRPr="00282E6C" w:rsidTr="00931304">
        <w:trPr>
          <w:jc w:val="center"/>
        </w:trPr>
        <w:tc>
          <w:tcPr>
            <w:tcW w:w="3704" w:type="dxa"/>
            <w:tcBorders>
              <w:top w:val="single" w:sz="4" w:space="0" w:color="auto"/>
            </w:tcBorders>
          </w:tcPr>
          <w:p w:rsidR="00931304" w:rsidRPr="00282E6C" w:rsidRDefault="00931304" w:rsidP="00931304">
            <w:pPr>
              <w:spacing w:after="0" w:line="240" w:lineRule="auto"/>
              <w:jc w:val="center"/>
              <w:rPr>
                <w:rFonts w:ascii="Times New Roman" w:hAnsi="Times New Roman" w:cs="Times New Roman"/>
                <w:sz w:val="20"/>
                <w:szCs w:val="20"/>
              </w:rPr>
            </w:pPr>
            <w:r w:rsidRPr="00282E6C">
              <w:rPr>
                <w:rFonts w:ascii="Times New Roman" w:hAnsi="Times New Roman" w:cs="Times New Roman"/>
                <w:sz w:val="20"/>
                <w:szCs w:val="20"/>
              </w:rPr>
              <w:t>(наименование заявителя)</w:t>
            </w:r>
          </w:p>
        </w:tc>
        <w:tc>
          <w:tcPr>
            <w:tcW w:w="281" w:type="dxa"/>
          </w:tcPr>
          <w:p w:rsidR="00931304" w:rsidRPr="00282E6C" w:rsidRDefault="00931304" w:rsidP="00931304">
            <w:pPr>
              <w:spacing w:after="0" w:line="240" w:lineRule="auto"/>
              <w:jc w:val="center"/>
              <w:rPr>
                <w:rFonts w:ascii="Times New Roman" w:hAnsi="Times New Roman" w:cs="Times New Roman"/>
                <w:sz w:val="20"/>
                <w:szCs w:val="20"/>
              </w:rPr>
            </w:pPr>
          </w:p>
        </w:tc>
        <w:tc>
          <w:tcPr>
            <w:tcW w:w="3163" w:type="dxa"/>
            <w:tcBorders>
              <w:top w:val="single" w:sz="4" w:space="0" w:color="auto"/>
            </w:tcBorders>
          </w:tcPr>
          <w:p w:rsidR="00931304" w:rsidRPr="00282E6C" w:rsidRDefault="00931304" w:rsidP="00931304">
            <w:pPr>
              <w:spacing w:after="0" w:line="240" w:lineRule="auto"/>
              <w:jc w:val="center"/>
              <w:rPr>
                <w:rFonts w:ascii="Times New Roman" w:hAnsi="Times New Roman" w:cs="Times New Roman"/>
                <w:sz w:val="20"/>
                <w:szCs w:val="20"/>
              </w:rPr>
            </w:pPr>
            <w:r w:rsidRPr="00282E6C">
              <w:rPr>
                <w:rFonts w:ascii="Times New Roman" w:hAnsi="Times New Roman" w:cs="Times New Roman"/>
                <w:sz w:val="20"/>
                <w:szCs w:val="20"/>
              </w:rPr>
              <w:t>(подпись)</w:t>
            </w:r>
          </w:p>
        </w:tc>
        <w:tc>
          <w:tcPr>
            <w:tcW w:w="338" w:type="dxa"/>
          </w:tcPr>
          <w:p w:rsidR="00931304" w:rsidRPr="00282E6C" w:rsidRDefault="00931304" w:rsidP="00931304">
            <w:pPr>
              <w:spacing w:after="0" w:line="240" w:lineRule="auto"/>
              <w:jc w:val="center"/>
              <w:rPr>
                <w:rFonts w:ascii="Times New Roman" w:hAnsi="Times New Roman" w:cs="Times New Roman"/>
                <w:sz w:val="20"/>
                <w:szCs w:val="20"/>
              </w:rPr>
            </w:pPr>
          </w:p>
        </w:tc>
        <w:tc>
          <w:tcPr>
            <w:tcW w:w="3037" w:type="dxa"/>
            <w:tcBorders>
              <w:top w:val="single" w:sz="4" w:space="0" w:color="auto"/>
            </w:tcBorders>
          </w:tcPr>
          <w:p w:rsidR="00931304" w:rsidRPr="00282E6C" w:rsidRDefault="00931304" w:rsidP="00931304">
            <w:pPr>
              <w:spacing w:after="0" w:line="240" w:lineRule="auto"/>
              <w:jc w:val="center"/>
              <w:rPr>
                <w:rFonts w:ascii="Times New Roman" w:hAnsi="Times New Roman" w:cs="Times New Roman"/>
                <w:sz w:val="20"/>
                <w:szCs w:val="20"/>
              </w:rPr>
            </w:pPr>
            <w:r w:rsidRPr="00282E6C">
              <w:rPr>
                <w:rFonts w:ascii="Times New Roman" w:hAnsi="Times New Roman" w:cs="Times New Roman"/>
                <w:sz w:val="20"/>
                <w:szCs w:val="20"/>
              </w:rPr>
              <w:t>(расшифровка подписи)</w:t>
            </w:r>
          </w:p>
        </w:tc>
      </w:tr>
    </w:tbl>
    <w:p w:rsidR="00931304" w:rsidRPr="000B65FD" w:rsidRDefault="00931304" w:rsidP="00931304">
      <w:pPr>
        <w:spacing w:after="0" w:line="240" w:lineRule="auto"/>
        <w:ind w:right="17"/>
        <w:rPr>
          <w:rFonts w:ascii="Times New Roman" w:hAnsi="Times New Roman" w:cs="Times New Roman"/>
          <w:sz w:val="24"/>
          <w:szCs w:val="24"/>
        </w:rPr>
      </w:pPr>
      <w:r w:rsidRPr="000B65FD">
        <w:rPr>
          <w:rFonts w:ascii="Times New Roman" w:hAnsi="Times New Roman" w:cs="Times New Roman"/>
          <w:sz w:val="24"/>
          <w:szCs w:val="24"/>
        </w:rPr>
        <w:t xml:space="preserve">                                                                                                                                                   М.</w:t>
      </w:r>
      <w:proofErr w:type="gramStart"/>
      <w:r w:rsidRPr="000B65FD">
        <w:rPr>
          <w:rFonts w:ascii="Times New Roman" w:hAnsi="Times New Roman" w:cs="Times New Roman"/>
          <w:sz w:val="24"/>
          <w:szCs w:val="24"/>
        </w:rPr>
        <w:t>П</w:t>
      </w:r>
      <w:proofErr w:type="gramEnd"/>
    </w:p>
    <w:p w:rsidR="00931304" w:rsidRPr="000B65FD" w:rsidRDefault="00CD5EF9" w:rsidP="00931304">
      <w:pPr>
        <w:spacing w:after="0" w:line="240" w:lineRule="auto"/>
        <w:ind w:right="17"/>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31304" w:rsidRPr="000B65FD" w:rsidRDefault="00931304" w:rsidP="00931304">
      <w:pPr>
        <w:pStyle w:val="2"/>
        <w:spacing w:before="0" w:after="0"/>
        <w:jc w:val="right"/>
        <w:rPr>
          <w:rFonts w:ascii="Times New Roman" w:hAnsi="Times New Roman" w:cs="Times New Roman"/>
          <w:i w:val="0"/>
          <w:sz w:val="24"/>
          <w:szCs w:val="24"/>
        </w:rPr>
      </w:pPr>
      <w:bookmarkStart w:id="47" w:name="_Toc442706903"/>
      <w:r w:rsidRPr="000B65FD">
        <w:rPr>
          <w:rFonts w:ascii="Times New Roman" w:hAnsi="Times New Roman" w:cs="Times New Roman"/>
          <w:i w:val="0"/>
          <w:sz w:val="24"/>
          <w:szCs w:val="24"/>
        </w:rPr>
        <w:t>Приложение № 12</w:t>
      </w:r>
      <w:bookmarkEnd w:id="47"/>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48" w:name="_Toc442706904"/>
      <w:r w:rsidRPr="000B65FD">
        <w:rPr>
          <w:rFonts w:ascii="Times New Roman" w:hAnsi="Times New Roman" w:cs="Times New Roman"/>
          <w:i w:val="0"/>
          <w:sz w:val="24"/>
          <w:szCs w:val="24"/>
        </w:rPr>
        <w:t>Форма сводной информации о транспортных средствах, имевшихся в распоряжении заявителя</w:t>
      </w:r>
      <w:bookmarkEnd w:id="48"/>
    </w:p>
    <w:p w:rsidR="00931304" w:rsidRPr="000B65FD" w:rsidRDefault="00931304" w:rsidP="00931304">
      <w:pPr>
        <w:pStyle w:val="aff1"/>
        <w:jc w:val="right"/>
        <w:rPr>
          <w:rStyle w:val="afd"/>
          <w:rFonts w:ascii="Times New Roman" w:hAnsi="Times New Roman" w:cs="Times New Roman"/>
          <w:bCs/>
          <w:sz w:val="24"/>
          <w:szCs w:val="24"/>
        </w:rPr>
      </w:pPr>
      <w:r w:rsidRPr="000B65FD">
        <w:rPr>
          <w:rStyle w:val="afd"/>
          <w:rFonts w:ascii="Times New Roman" w:hAnsi="Times New Roman" w:cs="Times New Roman"/>
          <w:bCs/>
          <w:sz w:val="24"/>
          <w:szCs w:val="24"/>
        </w:rPr>
        <w:t xml:space="preserve">                               </w:t>
      </w:r>
    </w:p>
    <w:p w:rsidR="00931304" w:rsidRPr="000B65FD" w:rsidRDefault="00931304" w:rsidP="00931304">
      <w:pPr>
        <w:pStyle w:val="aff1"/>
        <w:rPr>
          <w:rStyle w:val="afd"/>
          <w:rFonts w:ascii="Times New Roman" w:hAnsi="Times New Roman" w:cs="Times New Roman"/>
          <w:bCs/>
          <w:sz w:val="24"/>
          <w:szCs w:val="24"/>
        </w:rPr>
      </w:pPr>
    </w:p>
    <w:p w:rsidR="00931304" w:rsidRPr="000B65FD" w:rsidRDefault="00931304" w:rsidP="00931304">
      <w:pPr>
        <w:pStyle w:val="aff1"/>
        <w:rPr>
          <w:rStyle w:val="afd"/>
          <w:rFonts w:ascii="Times New Roman" w:hAnsi="Times New Roman" w:cs="Times New Roman"/>
          <w:bCs/>
          <w:sz w:val="24"/>
          <w:szCs w:val="24"/>
        </w:rPr>
      </w:pPr>
    </w:p>
    <w:p w:rsidR="00931304" w:rsidRPr="000B65FD" w:rsidRDefault="00931304" w:rsidP="00931304">
      <w:pPr>
        <w:pStyle w:val="aff1"/>
        <w:rPr>
          <w:rStyle w:val="afd"/>
          <w:rFonts w:ascii="Times New Roman" w:hAnsi="Times New Roman" w:cs="Times New Roman"/>
          <w:bCs/>
          <w:sz w:val="24"/>
          <w:szCs w:val="24"/>
        </w:rPr>
      </w:pPr>
    </w:p>
    <w:p w:rsidR="00931304" w:rsidRPr="000B65FD" w:rsidRDefault="00931304" w:rsidP="00931304">
      <w:pPr>
        <w:pStyle w:val="aff1"/>
        <w:jc w:val="center"/>
        <w:rPr>
          <w:rFonts w:ascii="Times New Roman" w:hAnsi="Times New Roman" w:cs="Times New Roman"/>
          <w:color w:val="000000" w:themeColor="text1"/>
          <w:sz w:val="24"/>
          <w:szCs w:val="24"/>
        </w:rPr>
      </w:pPr>
      <w:r w:rsidRPr="000B65FD">
        <w:rPr>
          <w:rStyle w:val="afd"/>
          <w:rFonts w:ascii="Times New Roman" w:hAnsi="Times New Roman" w:cs="Times New Roman"/>
          <w:bCs/>
          <w:color w:val="000000" w:themeColor="text1"/>
          <w:sz w:val="24"/>
          <w:szCs w:val="24"/>
        </w:rPr>
        <w:t>Сведения</w:t>
      </w:r>
    </w:p>
    <w:p w:rsidR="00931304" w:rsidRPr="000B65FD" w:rsidRDefault="00931304" w:rsidP="00931304">
      <w:pPr>
        <w:pStyle w:val="aff1"/>
        <w:jc w:val="center"/>
        <w:rPr>
          <w:rFonts w:ascii="Times New Roman" w:hAnsi="Times New Roman" w:cs="Times New Roman"/>
          <w:color w:val="000000" w:themeColor="text1"/>
          <w:sz w:val="24"/>
          <w:szCs w:val="24"/>
        </w:rPr>
      </w:pPr>
      <w:r w:rsidRPr="000B65FD">
        <w:rPr>
          <w:rStyle w:val="afd"/>
          <w:rFonts w:ascii="Times New Roman" w:hAnsi="Times New Roman" w:cs="Times New Roman"/>
          <w:bCs/>
          <w:color w:val="000000" w:themeColor="text1"/>
          <w:sz w:val="24"/>
          <w:szCs w:val="24"/>
        </w:rPr>
        <w:t>о транспортных средствах, имевшихся в распоряжении</w:t>
      </w:r>
    </w:p>
    <w:p w:rsidR="00931304" w:rsidRPr="000B65FD" w:rsidRDefault="00931304" w:rsidP="00931304">
      <w:pPr>
        <w:pStyle w:val="aff1"/>
        <w:jc w:val="center"/>
        <w:rPr>
          <w:rFonts w:ascii="Times New Roman" w:hAnsi="Times New Roman" w:cs="Times New Roman"/>
          <w:color w:val="000000" w:themeColor="text1"/>
          <w:sz w:val="24"/>
          <w:szCs w:val="24"/>
        </w:rPr>
      </w:pPr>
      <w:r w:rsidRPr="000B65FD">
        <w:rPr>
          <w:rStyle w:val="afd"/>
          <w:rFonts w:ascii="Times New Roman" w:hAnsi="Times New Roman" w:cs="Times New Roman"/>
          <w:bCs/>
          <w:color w:val="000000" w:themeColor="text1"/>
          <w:sz w:val="24"/>
          <w:szCs w:val="24"/>
        </w:rPr>
        <w:t>заявителя в течение</w:t>
      </w:r>
      <w:r w:rsidR="00282E6C">
        <w:rPr>
          <w:rStyle w:val="afd"/>
          <w:rFonts w:ascii="Times New Roman" w:hAnsi="Times New Roman" w:cs="Times New Roman"/>
          <w:bCs/>
          <w:color w:val="000000" w:themeColor="text1"/>
          <w:sz w:val="24"/>
          <w:szCs w:val="24"/>
        </w:rPr>
        <w:t xml:space="preserve"> </w:t>
      </w:r>
      <w:r w:rsidRPr="000B65FD">
        <w:rPr>
          <w:rStyle w:val="afd"/>
          <w:rFonts w:ascii="Times New Roman" w:hAnsi="Times New Roman" w:cs="Times New Roman"/>
          <w:bCs/>
          <w:color w:val="000000" w:themeColor="text1"/>
          <w:sz w:val="24"/>
          <w:szCs w:val="24"/>
        </w:rPr>
        <w:t>года, предшествующего дате проведения конкурса</w:t>
      </w:r>
    </w:p>
    <w:p w:rsidR="00931304" w:rsidRPr="000B65FD" w:rsidRDefault="00931304" w:rsidP="00931304">
      <w:pPr>
        <w:spacing w:after="0" w:line="240" w:lineRule="auto"/>
        <w:rPr>
          <w:rFonts w:ascii="Times New Roman" w:hAnsi="Times New Roman" w:cs="Times New Roman"/>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5364"/>
      </w:tblGrid>
      <w:tr w:rsidR="00931304" w:rsidRPr="000B65FD" w:rsidTr="00931304">
        <w:trPr>
          <w:jc w:val="center"/>
        </w:trPr>
        <w:tc>
          <w:tcPr>
            <w:tcW w:w="791" w:type="dxa"/>
            <w:tcBorders>
              <w:top w:val="single" w:sz="4" w:space="0" w:color="auto"/>
              <w:bottom w:val="single" w:sz="4" w:space="0" w:color="auto"/>
              <w:right w:val="single" w:sz="4" w:space="0" w:color="auto"/>
            </w:tcBorders>
          </w:tcPr>
          <w:p w:rsidR="00931304" w:rsidRPr="000B65FD" w:rsidRDefault="00282E6C" w:rsidP="00282E6C">
            <w:pPr>
              <w:pStyle w:val="afe"/>
              <w:jc w:val="center"/>
              <w:rPr>
                <w:rFonts w:ascii="Times New Roman" w:hAnsi="Times New Roman" w:cs="Times New Roman"/>
              </w:rPr>
            </w:pPr>
            <w:r>
              <w:rPr>
                <w:rFonts w:ascii="Times New Roman" w:hAnsi="Times New Roman" w:cs="Times New Roman"/>
              </w:rPr>
              <w:t>№</w:t>
            </w:r>
            <w:r w:rsidR="00931304" w:rsidRPr="000B65FD">
              <w:rPr>
                <w:rFonts w:ascii="Times New Roman" w:hAnsi="Times New Roman" w:cs="Times New Roman"/>
              </w:rPr>
              <w:br/>
            </w:r>
            <w:proofErr w:type="spellStart"/>
            <w:proofErr w:type="gramStart"/>
            <w:r w:rsidR="00931304" w:rsidRPr="000B65FD">
              <w:rPr>
                <w:rFonts w:ascii="Times New Roman" w:hAnsi="Times New Roman" w:cs="Times New Roman"/>
              </w:rPr>
              <w:t>п</w:t>
            </w:r>
            <w:proofErr w:type="spellEnd"/>
            <w:proofErr w:type="gramEnd"/>
            <w:r w:rsidR="00931304" w:rsidRPr="000B65FD">
              <w:rPr>
                <w:rFonts w:ascii="Times New Roman" w:hAnsi="Times New Roman" w:cs="Times New Roman"/>
              </w:rPr>
              <w:t>/</w:t>
            </w:r>
            <w:proofErr w:type="spellStart"/>
            <w:r w:rsidR="00931304" w:rsidRPr="000B65FD">
              <w:rPr>
                <w:rFonts w:ascii="Times New Roman" w:hAnsi="Times New Roman" w:cs="Times New Roman"/>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pStyle w:val="afe"/>
              <w:jc w:val="center"/>
              <w:rPr>
                <w:rFonts w:ascii="Times New Roman" w:hAnsi="Times New Roman" w:cs="Times New Roman"/>
              </w:rPr>
            </w:pPr>
            <w:r w:rsidRPr="000B65FD">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pStyle w:val="afe"/>
              <w:jc w:val="center"/>
              <w:rPr>
                <w:rFonts w:ascii="Times New Roman" w:hAnsi="Times New Roman" w:cs="Times New Roman"/>
              </w:rPr>
            </w:pPr>
            <w:r w:rsidRPr="000B65FD">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pStyle w:val="afe"/>
              <w:jc w:val="center"/>
              <w:rPr>
                <w:rFonts w:ascii="Times New Roman" w:hAnsi="Times New Roman" w:cs="Times New Roman"/>
              </w:rPr>
            </w:pPr>
            <w:r w:rsidRPr="000B65FD">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931304" w:rsidRPr="000B65FD" w:rsidRDefault="00931304" w:rsidP="00931304">
            <w:pPr>
              <w:pStyle w:val="afe"/>
              <w:jc w:val="center"/>
              <w:rPr>
                <w:rFonts w:ascii="Times New Roman" w:hAnsi="Times New Roman" w:cs="Times New Roman"/>
              </w:rPr>
            </w:pPr>
            <w:r w:rsidRPr="000B65FD">
              <w:rPr>
                <w:rFonts w:ascii="Times New Roman" w:hAnsi="Times New Roman" w:cs="Times New Roman"/>
              </w:rPr>
              <w:t>Вид владения транспортным средством (собственность, лизинг, аренда, иное законное право)</w:t>
            </w:r>
          </w:p>
        </w:tc>
      </w:tr>
      <w:tr w:rsidR="00931304" w:rsidRPr="000B65FD" w:rsidTr="00931304">
        <w:trPr>
          <w:jc w:val="center"/>
        </w:trPr>
        <w:tc>
          <w:tcPr>
            <w:tcW w:w="791" w:type="dxa"/>
            <w:tcBorders>
              <w:top w:val="single" w:sz="4" w:space="0" w:color="auto"/>
              <w:bottom w:val="single" w:sz="4" w:space="0" w:color="auto"/>
              <w:right w:val="single" w:sz="4" w:space="0" w:color="auto"/>
            </w:tcBorders>
          </w:tcPr>
          <w:p w:rsidR="00931304" w:rsidRPr="000B65FD" w:rsidRDefault="00931304" w:rsidP="00931304">
            <w:pPr>
              <w:pStyle w:val="afe"/>
              <w:jc w:val="center"/>
              <w:rPr>
                <w:rFonts w:ascii="Times New Roman" w:hAnsi="Times New Roman" w:cs="Times New Roman"/>
              </w:rPr>
            </w:pPr>
            <w:r w:rsidRPr="000B65F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pStyle w:val="afe"/>
              <w:jc w:val="center"/>
              <w:rPr>
                <w:rFonts w:ascii="Times New Roman" w:hAnsi="Times New Roman" w:cs="Times New Roman"/>
              </w:rPr>
            </w:pPr>
            <w:r w:rsidRPr="000B65FD">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pStyle w:val="afe"/>
              <w:jc w:val="center"/>
              <w:rPr>
                <w:rFonts w:ascii="Times New Roman" w:hAnsi="Times New Roman" w:cs="Times New Roman"/>
              </w:rPr>
            </w:pPr>
            <w:r w:rsidRPr="000B65FD">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pStyle w:val="afe"/>
              <w:jc w:val="center"/>
              <w:rPr>
                <w:rFonts w:ascii="Times New Roman" w:hAnsi="Times New Roman" w:cs="Times New Roman"/>
              </w:rPr>
            </w:pPr>
            <w:r w:rsidRPr="000B65FD">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931304" w:rsidRPr="000B65FD" w:rsidRDefault="00931304" w:rsidP="00931304">
            <w:pPr>
              <w:pStyle w:val="afe"/>
              <w:jc w:val="center"/>
              <w:rPr>
                <w:rFonts w:ascii="Times New Roman" w:hAnsi="Times New Roman" w:cs="Times New Roman"/>
              </w:rPr>
            </w:pPr>
            <w:r w:rsidRPr="000B65FD">
              <w:rPr>
                <w:rFonts w:ascii="Times New Roman" w:hAnsi="Times New Roman" w:cs="Times New Roman"/>
              </w:rPr>
              <w:t>5</w:t>
            </w:r>
          </w:p>
        </w:tc>
      </w:tr>
      <w:tr w:rsidR="00931304" w:rsidRPr="000B65FD" w:rsidTr="00931304">
        <w:trPr>
          <w:jc w:val="center"/>
        </w:trPr>
        <w:tc>
          <w:tcPr>
            <w:tcW w:w="791" w:type="dxa"/>
            <w:tcBorders>
              <w:top w:val="single" w:sz="4" w:space="0" w:color="auto"/>
              <w:bottom w:val="single" w:sz="4" w:space="0" w:color="auto"/>
              <w:right w:val="single" w:sz="4" w:space="0" w:color="auto"/>
            </w:tcBorders>
          </w:tcPr>
          <w:p w:rsidR="00931304" w:rsidRPr="000B65FD" w:rsidRDefault="00931304" w:rsidP="00931304">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pStyle w:val="afe"/>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pStyle w:val="afe"/>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931304" w:rsidRPr="000B65FD" w:rsidRDefault="00931304" w:rsidP="00931304">
            <w:pPr>
              <w:pStyle w:val="afe"/>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931304" w:rsidRPr="000B65FD" w:rsidRDefault="00931304" w:rsidP="00931304">
            <w:pPr>
              <w:pStyle w:val="afe"/>
              <w:rPr>
                <w:rFonts w:ascii="Times New Roman" w:hAnsi="Times New Roman" w:cs="Times New Roman"/>
              </w:rPr>
            </w:pPr>
          </w:p>
        </w:tc>
      </w:tr>
    </w:tbl>
    <w:p w:rsidR="00931304" w:rsidRPr="000B65FD" w:rsidRDefault="00931304" w:rsidP="00931304">
      <w:pPr>
        <w:spacing w:after="0" w:line="240" w:lineRule="auto"/>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r w:rsidRPr="000B65FD">
        <w:rPr>
          <w:rFonts w:ascii="Times New Roman" w:hAnsi="Times New Roman" w:cs="Times New Roman"/>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931304" w:rsidRPr="000B65FD" w:rsidRDefault="00931304" w:rsidP="00931304">
      <w:pPr>
        <w:spacing w:after="0" w:line="240" w:lineRule="auto"/>
        <w:rPr>
          <w:rFonts w:ascii="Times New Roman" w:hAnsi="Times New Roman" w:cs="Times New Roman"/>
          <w:sz w:val="24"/>
          <w:szCs w:val="24"/>
        </w:rPr>
      </w:pPr>
    </w:p>
    <w:p w:rsidR="00931304" w:rsidRPr="000B65FD" w:rsidRDefault="00931304" w:rsidP="00931304">
      <w:pPr>
        <w:spacing w:after="0" w:line="240" w:lineRule="auto"/>
        <w:rPr>
          <w:rFonts w:ascii="Times New Roman" w:hAnsi="Times New Roman" w:cs="Times New Roman"/>
          <w:sz w:val="24"/>
          <w:szCs w:val="24"/>
        </w:rPr>
      </w:pPr>
    </w:p>
    <w:tbl>
      <w:tblPr>
        <w:tblW w:w="0" w:type="auto"/>
        <w:jc w:val="center"/>
        <w:tblInd w:w="1788" w:type="dxa"/>
        <w:tblLook w:val="01E0"/>
      </w:tblPr>
      <w:tblGrid>
        <w:gridCol w:w="3704"/>
        <w:gridCol w:w="281"/>
        <w:gridCol w:w="3163"/>
        <w:gridCol w:w="338"/>
        <w:gridCol w:w="3037"/>
      </w:tblGrid>
      <w:tr w:rsidR="00931304" w:rsidRPr="000B65FD" w:rsidTr="00931304">
        <w:trPr>
          <w:jc w:val="center"/>
        </w:trPr>
        <w:tc>
          <w:tcPr>
            <w:tcW w:w="3704" w:type="dxa"/>
            <w:tcBorders>
              <w:bottom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281" w:type="dxa"/>
          </w:tcPr>
          <w:p w:rsidR="00931304" w:rsidRPr="000B65FD" w:rsidRDefault="00931304" w:rsidP="00931304">
            <w:pPr>
              <w:spacing w:after="0" w:line="240" w:lineRule="auto"/>
              <w:jc w:val="center"/>
              <w:rPr>
                <w:rFonts w:ascii="Times New Roman" w:hAnsi="Times New Roman" w:cs="Times New Roman"/>
                <w:sz w:val="24"/>
                <w:szCs w:val="24"/>
              </w:rPr>
            </w:pPr>
          </w:p>
        </w:tc>
        <w:tc>
          <w:tcPr>
            <w:tcW w:w="3163" w:type="dxa"/>
            <w:tcBorders>
              <w:bottom w:val="single" w:sz="4" w:space="0" w:color="auto"/>
            </w:tcBorders>
          </w:tcPr>
          <w:p w:rsidR="00931304" w:rsidRPr="000B65FD" w:rsidRDefault="00931304" w:rsidP="00931304">
            <w:pPr>
              <w:spacing w:after="0" w:line="240" w:lineRule="auto"/>
              <w:jc w:val="both"/>
              <w:rPr>
                <w:rFonts w:ascii="Times New Roman" w:hAnsi="Times New Roman" w:cs="Times New Roman"/>
                <w:sz w:val="24"/>
                <w:szCs w:val="24"/>
              </w:rPr>
            </w:pPr>
          </w:p>
        </w:tc>
        <w:tc>
          <w:tcPr>
            <w:tcW w:w="338" w:type="dxa"/>
          </w:tcPr>
          <w:p w:rsidR="00931304" w:rsidRPr="000B65FD" w:rsidRDefault="00931304" w:rsidP="00931304">
            <w:pPr>
              <w:spacing w:after="0" w:line="240" w:lineRule="auto"/>
              <w:jc w:val="center"/>
              <w:rPr>
                <w:rFonts w:ascii="Times New Roman" w:hAnsi="Times New Roman" w:cs="Times New Roman"/>
                <w:sz w:val="24"/>
                <w:szCs w:val="24"/>
              </w:rPr>
            </w:pPr>
          </w:p>
        </w:tc>
        <w:tc>
          <w:tcPr>
            <w:tcW w:w="3037" w:type="dxa"/>
            <w:tcBorders>
              <w:bottom w:val="single" w:sz="4" w:space="0" w:color="auto"/>
            </w:tcBorders>
          </w:tcPr>
          <w:p w:rsidR="00931304" w:rsidRPr="000B65FD" w:rsidRDefault="00931304" w:rsidP="00931304">
            <w:pPr>
              <w:spacing w:after="0" w:line="240" w:lineRule="auto"/>
              <w:jc w:val="center"/>
              <w:rPr>
                <w:rFonts w:ascii="Times New Roman" w:hAnsi="Times New Roman" w:cs="Times New Roman"/>
                <w:sz w:val="24"/>
                <w:szCs w:val="24"/>
              </w:rPr>
            </w:pPr>
          </w:p>
        </w:tc>
      </w:tr>
      <w:tr w:rsidR="00931304" w:rsidRPr="000B65FD" w:rsidTr="00931304">
        <w:trPr>
          <w:jc w:val="center"/>
        </w:trPr>
        <w:tc>
          <w:tcPr>
            <w:tcW w:w="3704" w:type="dxa"/>
            <w:tcBorders>
              <w:top w:val="single" w:sz="4" w:space="0" w:color="auto"/>
            </w:tcBorders>
          </w:tcPr>
          <w:p w:rsidR="00931304" w:rsidRPr="00282E6C" w:rsidRDefault="00931304" w:rsidP="00931304">
            <w:pPr>
              <w:spacing w:after="0" w:line="240" w:lineRule="auto"/>
              <w:jc w:val="center"/>
              <w:rPr>
                <w:rFonts w:ascii="Times New Roman" w:hAnsi="Times New Roman" w:cs="Times New Roman"/>
                <w:sz w:val="20"/>
                <w:szCs w:val="20"/>
              </w:rPr>
            </w:pPr>
            <w:r w:rsidRPr="00282E6C">
              <w:rPr>
                <w:rFonts w:ascii="Times New Roman" w:hAnsi="Times New Roman" w:cs="Times New Roman"/>
                <w:sz w:val="20"/>
                <w:szCs w:val="20"/>
              </w:rPr>
              <w:t>(наименование заявителя)</w:t>
            </w:r>
          </w:p>
        </w:tc>
        <w:tc>
          <w:tcPr>
            <w:tcW w:w="281" w:type="dxa"/>
          </w:tcPr>
          <w:p w:rsidR="00931304" w:rsidRPr="00282E6C" w:rsidRDefault="00931304" w:rsidP="00931304">
            <w:pPr>
              <w:spacing w:after="0" w:line="240" w:lineRule="auto"/>
              <w:jc w:val="center"/>
              <w:rPr>
                <w:rFonts w:ascii="Times New Roman" w:hAnsi="Times New Roman" w:cs="Times New Roman"/>
                <w:sz w:val="20"/>
                <w:szCs w:val="20"/>
              </w:rPr>
            </w:pPr>
          </w:p>
        </w:tc>
        <w:tc>
          <w:tcPr>
            <w:tcW w:w="3163" w:type="dxa"/>
            <w:tcBorders>
              <w:top w:val="single" w:sz="4" w:space="0" w:color="auto"/>
            </w:tcBorders>
          </w:tcPr>
          <w:p w:rsidR="00931304" w:rsidRPr="00282E6C" w:rsidRDefault="00931304" w:rsidP="00931304">
            <w:pPr>
              <w:spacing w:after="0" w:line="240" w:lineRule="auto"/>
              <w:jc w:val="center"/>
              <w:rPr>
                <w:rFonts w:ascii="Times New Roman" w:hAnsi="Times New Roman" w:cs="Times New Roman"/>
                <w:sz w:val="20"/>
                <w:szCs w:val="20"/>
              </w:rPr>
            </w:pPr>
            <w:r w:rsidRPr="00282E6C">
              <w:rPr>
                <w:rFonts w:ascii="Times New Roman" w:hAnsi="Times New Roman" w:cs="Times New Roman"/>
                <w:sz w:val="20"/>
                <w:szCs w:val="20"/>
              </w:rPr>
              <w:t>(подпись)</w:t>
            </w:r>
          </w:p>
        </w:tc>
        <w:tc>
          <w:tcPr>
            <w:tcW w:w="338" w:type="dxa"/>
          </w:tcPr>
          <w:p w:rsidR="00931304" w:rsidRPr="00282E6C" w:rsidRDefault="00931304" w:rsidP="00931304">
            <w:pPr>
              <w:spacing w:after="0" w:line="240" w:lineRule="auto"/>
              <w:jc w:val="center"/>
              <w:rPr>
                <w:rFonts w:ascii="Times New Roman" w:hAnsi="Times New Roman" w:cs="Times New Roman"/>
                <w:sz w:val="20"/>
                <w:szCs w:val="20"/>
              </w:rPr>
            </w:pPr>
          </w:p>
        </w:tc>
        <w:tc>
          <w:tcPr>
            <w:tcW w:w="3037" w:type="dxa"/>
            <w:tcBorders>
              <w:top w:val="single" w:sz="4" w:space="0" w:color="auto"/>
            </w:tcBorders>
          </w:tcPr>
          <w:p w:rsidR="00931304" w:rsidRPr="00282E6C" w:rsidRDefault="00931304" w:rsidP="00931304">
            <w:pPr>
              <w:spacing w:after="0" w:line="240" w:lineRule="auto"/>
              <w:jc w:val="center"/>
              <w:rPr>
                <w:rFonts w:ascii="Times New Roman" w:hAnsi="Times New Roman" w:cs="Times New Roman"/>
                <w:sz w:val="20"/>
                <w:szCs w:val="20"/>
              </w:rPr>
            </w:pPr>
            <w:r w:rsidRPr="00282E6C">
              <w:rPr>
                <w:rFonts w:ascii="Times New Roman" w:hAnsi="Times New Roman" w:cs="Times New Roman"/>
                <w:sz w:val="20"/>
                <w:szCs w:val="20"/>
              </w:rPr>
              <w:t>(расшифровка подписи)</w:t>
            </w:r>
          </w:p>
        </w:tc>
      </w:tr>
    </w:tbl>
    <w:p w:rsidR="00931304" w:rsidRPr="000B65FD" w:rsidRDefault="00931304" w:rsidP="00931304">
      <w:pPr>
        <w:spacing w:after="0" w:line="240" w:lineRule="auto"/>
        <w:rPr>
          <w:rFonts w:ascii="Times New Roman" w:hAnsi="Times New Roman" w:cs="Times New Roman"/>
          <w:sz w:val="24"/>
          <w:szCs w:val="24"/>
        </w:rPr>
        <w:sectPr w:rsidR="00931304" w:rsidRPr="000B65FD" w:rsidSect="00931304">
          <w:pgSz w:w="16838" w:h="11906" w:orient="landscape"/>
          <w:pgMar w:top="851" w:right="1134" w:bottom="851" w:left="851" w:header="709" w:footer="709" w:gutter="0"/>
          <w:cols w:space="708"/>
          <w:docGrid w:linePitch="360"/>
        </w:sectPr>
      </w:pPr>
    </w:p>
    <w:p w:rsidR="00931304" w:rsidRPr="000B65FD" w:rsidRDefault="00931304" w:rsidP="00931304">
      <w:pPr>
        <w:pStyle w:val="2"/>
        <w:spacing w:before="0" w:after="0"/>
        <w:jc w:val="right"/>
        <w:rPr>
          <w:rFonts w:ascii="Times New Roman" w:hAnsi="Times New Roman" w:cs="Times New Roman"/>
          <w:i w:val="0"/>
          <w:sz w:val="24"/>
          <w:szCs w:val="24"/>
        </w:rPr>
      </w:pPr>
      <w:bookmarkStart w:id="49" w:name="_Toc442706905"/>
      <w:r w:rsidRPr="000B65FD">
        <w:rPr>
          <w:rFonts w:ascii="Times New Roman" w:hAnsi="Times New Roman" w:cs="Times New Roman"/>
          <w:i w:val="0"/>
          <w:sz w:val="24"/>
          <w:szCs w:val="24"/>
        </w:rPr>
        <w:lastRenderedPageBreak/>
        <w:t>Приложение № 13</w:t>
      </w:r>
      <w:bookmarkEnd w:id="49"/>
      <w:r w:rsidR="00CD5EF9">
        <w:rPr>
          <w:rFonts w:ascii="Times New Roman" w:hAnsi="Times New Roman" w:cs="Times New Roman"/>
          <w:i w:val="0"/>
          <w:sz w:val="24"/>
          <w:szCs w:val="24"/>
        </w:rPr>
        <w:t xml:space="preserve"> к конкурсной документации</w:t>
      </w:r>
    </w:p>
    <w:p w:rsidR="00931304" w:rsidRPr="000B65FD" w:rsidRDefault="00931304" w:rsidP="00931304">
      <w:pPr>
        <w:pStyle w:val="2"/>
        <w:spacing w:before="0" w:after="0"/>
        <w:jc w:val="right"/>
        <w:rPr>
          <w:rFonts w:ascii="Times New Roman" w:hAnsi="Times New Roman" w:cs="Times New Roman"/>
          <w:i w:val="0"/>
          <w:sz w:val="24"/>
          <w:szCs w:val="24"/>
        </w:rPr>
      </w:pPr>
      <w:bookmarkStart w:id="50" w:name="_Toc442706906"/>
      <w:r w:rsidRPr="000B65FD">
        <w:rPr>
          <w:rFonts w:ascii="Times New Roman" w:hAnsi="Times New Roman" w:cs="Times New Roman"/>
          <w:i w:val="0"/>
          <w:sz w:val="24"/>
          <w:szCs w:val="24"/>
        </w:rPr>
        <w:t>Форма заявление о регистрации заявки  на участие в конкурсе</w:t>
      </w:r>
      <w:bookmarkEnd w:id="50"/>
      <w:r w:rsidRPr="000B65FD">
        <w:rPr>
          <w:rFonts w:ascii="Times New Roman" w:hAnsi="Times New Roman" w:cs="Times New Roman"/>
          <w:i w:val="0"/>
          <w:sz w:val="24"/>
          <w:szCs w:val="24"/>
        </w:rPr>
        <w:t xml:space="preserve"> </w:t>
      </w:r>
    </w:p>
    <w:p w:rsidR="00931304" w:rsidRPr="000B65FD" w:rsidRDefault="00931304" w:rsidP="00931304">
      <w:pPr>
        <w:spacing w:after="0" w:line="240" w:lineRule="auto"/>
        <w:ind w:left="5670"/>
        <w:rPr>
          <w:rFonts w:ascii="Times New Roman" w:hAnsi="Times New Roman" w:cs="Times New Roman"/>
          <w:sz w:val="24"/>
          <w:szCs w:val="24"/>
        </w:rPr>
      </w:pPr>
    </w:p>
    <w:p w:rsidR="00931304" w:rsidRPr="000B65FD" w:rsidRDefault="00931304" w:rsidP="00931304">
      <w:pPr>
        <w:spacing w:after="0" w:line="240" w:lineRule="auto"/>
        <w:ind w:left="5670"/>
        <w:rPr>
          <w:rFonts w:ascii="Times New Roman" w:hAnsi="Times New Roman" w:cs="Times New Roman"/>
          <w:sz w:val="24"/>
          <w:szCs w:val="24"/>
        </w:rPr>
      </w:pPr>
    </w:p>
    <w:p w:rsidR="00931304" w:rsidRPr="000B65FD" w:rsidRDefault="00282E6C" w:rsidP="0093130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 Администрацию муниципального образования «Кизнерский район»</w:t>
      </w:r>
    </w:p>
    <w:tbl>
      <w:tblPr>
        <w:tblW w:w="0" w:type="auto"/>
        <w:tblInd w:w="5778" w:type="dxa"/>
        <w:tblLook w:val="04A0"/>
      </w:tblPr>
      <w:tblGrid>
        <w:gridCol w:w="479"/>
        <w:gridCol w:w="696"/>
        <w:gridCol w:w="2618"/>
      </w:tblGrid>
      <w:tr w:rsidR="00931304" w:rsidRPr="000B65FD" w:rsidTr="00931304">
        <w:tc>
          <w:tcPr>
            <w:tcW w:w="479" w:type="dxa"/>
          </w:tcPr>
          <w:p w:rsidR="00931304" w:rsidRPr="000B65FD" w:rsidRDefault="00931304" w:rsidP="00931304">
            <w:pPr>
              <w:autoSpaceDE w:val="0"/>
              <w:autoSpaceDN w:val="0"/>
              <w:adjustRightInd w:val="0"/>
              <w:ind w:left="-53"/>
              <w:rPr>
                <w:rFonts w:ascii="Times New Roman" w:hAnsi="Times New Roman" w:cs="Times New Roman"/>
                <w:sz w:val="24"/>
                <w:szCs w:val="24"/>
              </w:rPr>
            </w:pPr>
            <w:r w:rsidRPr="000B65FD">
              <w:rPr>
                <w:rFonts w:ascii="Times New Roman" w:hAnsi="Times New Roman" w:cs="Times New Roman"/>
                <w:sz w:val="24"/>
                <w:szCs w:val="24"/>
              </w:rPr>
              <w:t>от</w:t>
            </w:r>
          </w:p>
        </w:tc>
        <w:tc>
          <w:tcPr>
            <w:tcW w:w="3314" w:type="dxa"/>
            <w:gridSpan w:val="2"/>
            <w:tcBorders>
              <w:bottom w:val="single" w:sz="4" w:space="0" w:color="000000" w:themeColor="text1"/>
            </w:tcBorders>
          </w:tcPr>
          <w:p w:rsidR="00931304" w:rsidRPr="000B65FD" w:rsidRDefault="00931304" w:rsidP="00931304">
            <w:pPr>
              <w:autoSpaceDE w:val="0"/>
              <w:autoSpaceDN w:val="0"/>
              <w:adjustRightInd w:val="0"/>
              <w:rPr>
                <w:rFonts w:ascii="Times New Roman" w:hAnsi="Times New Roman" w:cs="Times New Roman"/>
                <w:sz w:val="24"/>
                <w:szCs w:val="24"/>
              </w:rPr>
            </w:pPr>
          </w:p>
        </w:tc>
      </w:tr>
      <w:tr w:rsidR="00931304" w:rsidRPr="000B65FD" w:rsidTr="00931304">
        <w:tc>
          <w:tcPr>
            <w:tcW w:w="3793" w:type="dxa"/>
            <w:gridSpan w:val="3"/>
          </w:tcPr>
          <w:p w:rsidR="00931304" w:rsidRPr="00282E6C" w:rsidRDefault="00931304" w:rsidP="00931304">
            <w:pPr>
              <w:autoSpaceDE w:val="0"/>
              <w:autoSpaceDN w:val="0"/>
              <w:adjustRightInd w:val="0"/>
              <w:jc w:val="center"/>
              <w:rPr>
                <w:rFonts w:ascii="Times New Roman" w:hAnsi="Times New Roman" w:cs="Times New Roman"/>
                <w:sz w:val="20"/>
                <w:szCs w:val="20"/>
              </w:rPr>
            </w:pPr>
            <w:r w:rsidRPr="00282E6C">
              <w:rPr>
                <w:rFonts w:ascii="Times New Roman" w:hAnsi="Times New Roman" w:cs="Times New Roman"/>
                <w:sz w:val="20"/>
                <w:szCs w:val="20"/>
              </w:rPr>
              <w:t>(наименование заявителя)</w:t>
            </w:r>
          </w:p>
        </w:tc>
      </w:tr>
      <w:tr w:rsidR="00931304" w:rsidRPr="000B65FD" w:rsidTr="00931304">
        <w:tc>
          <w:tcPr>
            <w:tcW w:w="3793" w:type="dxa"/>
            <w:gridSpan w:val="3"/>
            <w:tcBorders>
              <w:bottom w:val="single" w:sz="4" w:space="0" w:color="000000" w:themeColor="text1"/>
            </w:tcBorders>
          </w:tcPr>
          <w:p w:rsidR="00931304" w:rsidRPr="000B65FD" w:rsidRDefault="00931304" w:rsidP="00931304">
            <w:pPr>
              <w:autoSpaceDE w:val="0"/>
              <w:autoSpaceDN w:val="0"/>
              <w:adjustRightInd w:val="0"/>
              <w:rPr>
                <w:rFonts w:ascii="Times New Roman" w:hAnsi="Times New Roman" w:cs="Times New Roman"/>
                <w:sz w:val="24"/>
                <w:szCs w:val="24"/>
              </w:rPr>
            </w:pPr>
          </w:p>
        </w:tc>
      </w:tr>
      <w:tr w:rsidR="00931304" w:rsidRPr="000B65FD" w:rsidTr="00931304">
        <w:trPr>
          <w:trHeight w:val="114"/>
        </w:trPr>
        <w:tc>
          <w:tcPr>
            <w:tcW w:w="3793" w:type="dxa"/>
            <w:gridSpan w:val="3"/>
            <w:tcBorders>
              <w:top w:val="single" w:sz="4" w:space="0" w:color="000000" w:themeColor="text1"/>
            </w:tcBorders>
          </w:tcPr>
          <w:p w:rsidR="00931304" w:rsidRPr="00282E6C" w:rsidRDefault="00931304" w:rsidP="00931304">
            <w:pPr>
              <w:autoSpaceDE w:val="0"/>
              <w:autoSpaceDN w:val="0"/>
              <w:adjustRightInd w:val="0"/>
              <w:jc w:val="center"/>
              <w:rPr>
                <w:rFonts w:ascii="Times New Roman" w:hAnsi="Times New Roman" w:cs="Times New Roman"/>
                <w:sz w:val="20"/>
                <w:szCs w:val="20"/>
              </w:rPr>
            </w:pPr>
            <w:r w:rsidRPr="00282E6C">
              <w:rPr>
                <w:rFonts w:ascii="Times New Roman" w:hAnsi="Times New Roman" w:cs="Times New Roman"/>
                <w:sz w:val="20"/>
                <w:szCs w:val="20"/>
              </w:rPr>
              <w:t>(адрес заявителя)</w:t>
            </w:r>
          </w:p>
        </w:tc>
      </w:tr>
      <w:tr w:rsidR="00931304" w:rsidRPr="000B65FD" w:rsidTr="00931304">
        <w:tc>
          <w:tcPr>
            <w:tcW w:w="3793" w:type="dxa"/>
            <w:gridSpan w:val="3"/>
            <w:tcBorders>
              <w:bottom w:val="single" w:sz="4" w:space="0" w:color="000000" w:themeColor="text1"/>
            </w:tcBorders>
          </w:tcPr>
          <w:p w:rsidR="00931304" w:rsidRPr="000B65FD" w:rsidRDefault="00931304" w:rsidP="00A901C6">
            <w:pPr>
              <w:autoSpaceDE w:val="0"/>
              <w:autoSpaceDN w:val="0"/>
              <w:adjustRightInd w:val="0"/>
              <w:rPr>
                <w:rFonts w:ascii="Times New Roman" w:hAnsi="Times New Roman" w:cs="Times New Roman"/>
                <w:sz w:val="24"/>
                <w:szCs w:val="24"/>
              </w:rPr>
            </w:pPr>
          </w:p>
        </w:tc>
      </w:tr>
      <w:tr w:rsidR="00931304" w:rsidRPr="000B65FD" w:rsidTr="00931304">
        <w:tc>
          <w:tcPr>
            <w:tcW w:w="3793" w:type="dxa"/>
            <w:gridSpan w:val="3"/>
            <w:tcBorders>
              <w:top w:val="single" w:sz="4" w:space="0" w:color="000000" w:themeColor="text1"/>
              <w:bottom w:val="single" w:sz="4" w:space="0" w:color="000000" w:themeColor="text1"/>
            </w:tcBorders>
          </w:tcPr>
          <w:p w:rsidR="00931304" w:rsidRPr="000B65FD" w:rsidRDefault="00931304" w:rsidP="00931304">
            <w:pPr>
              <w:autoSpaceDE w:val="0"/>
              <w:autoSpaceDN w:val="0"/>
              <w:adjustRightInd w:val="0"/>
              <w:jc w:val="right"/>
              <w:rPr>
                <w:rFonts w:ascii="Times New Roman" w:hAnsi="Times New Roman" w:cs="Times New Roman"/>
                <w:sz w:val="24"/>
                <w:szCs w:val="24"/>
              </w:rPr>
            </w:pPr>
          </w:p>
        </w:tc>
      </w:tr>
      <w:tr w:rsidR="00931304" w:rsidRPr="000B65FD" w:rsidTr="00931304">
        <w:tc>
          <w:tcPr>
            <w:tcW w:w="1175" w:type="dxa"/>
            <w:gridSpan w:val="2"/>
            <w:tcBorders>
              <w:top w:val="single" w:sz="4" w:space="0" w:color="000000" w:themeColor="text1"/>
              <w:bottom w:val="single" w:sz="4" w:space="0" w:color="000000" w:themeColor="text1"/>
            </w:tcBorders>
          </w:tcPr>
          <w:p w:rsidR="00931304" w:rsidRPr="000B65FD" w:rsidRDefault="00931304" w:rsidP="00931304">
            <w:pPr>
              <w:autoSpaceDE w:val="0"/>
              <w:autoSpaceDN w:val="0"/>
              <w:adjustRightInd w:val="0"/>
              <w:ind w:left="-81"/>
              <w:rPr>
                <w:rFonts w:ascii="Times New Roman" w:hAnsi="Times New Roman" w:cs="Times New Roman"/>
                <w:sz w:val="24"/>
                <w:szCs w:val="24"/>
              </w:rPr>
            </w:pPr>
            <w:r w:rsidRPr="000B65FD">
              <w:rPr>
                <w:rFonts w:ascii="Times New Roman" w:hAnsi="Times New Roman" w:cs="Times New Roman"/>
                <w:sz w:val="24"/>
                <w:szCs w:val="24"/>
              </w:rPr>
              <w:t>телефон</w:t>
            </w:r>
          </w:p>
        </w:tc>
        <w:tc>
          <w:tcPr>
            <w:tcW w:w="2618" w:type="dxa"/>
            <w:tcBorders>
              <w:top w:val="single" w:sz="4" w:space="0" w:color="000000" w:themeColor="text1"/>
              <w:bottom w:val="single" w:sz="4" w:space="0" w:color="000000" w:themeColor="text1"/>
            </w:tcBorders>
          </w:tcPr>
          <w:p w:rsidR="00931304" w:rsidRPr="000B65FD" w:rsidRDefault="00931304" w:rsidP="00931304">
            <w:pPr>
              <w:autoSpaceDE w:val="0"/>
              <w:autoSpaceDN w:val="0"/>
              <w:adjustRightInd w:val="0"/>
              <w:jc w:val="right"/>
              <w:rPr>
                <w:rFonts w:ascii="Times New Roman" w:hAnsi="Times New Roman" w:cs="Times New Roman"/>
                <w:sz w:val="24"/>
                <w:szCs w:val="24"/>
              </w:rPr>
            </w:pPr>
          </w:p>
        </w:tc>
      </w:tr>
      <w:tr w:rsidR="00931304" w:rsidRPr="000B65FD" w:rsidTr="00931304">
        <w:tc>
          <w:tcPr>
            <w:tcW w:w="1175" w:type="dxa"/>
            <w:gridSpan w:val="2"/>
            <w:tcBorders>
              <w:top w:val="single" w:sz="4" w:space="0" w:color="000000" w:themeColor="text1"/>
              <w:bottom w:val="nil"/>
            </w:tcBorders>
          </w:tcPr>
          <w:p w:rsidR="00931304" w:rsidRPr="000B65FD" w:rsidRDefault="00931304" w:rsidP="00931304">
            <w:pPr>
              <w:autoSpaceDE w:val="0"/>
              <w:autoSpaceDN w:val="0"/>
              <w:adjustRightInd w:val="0"/>
              <w:ind w:left="-81"/>
              <w:rPr>
                <w:rFonts w:ascii="Times New Roman" w:hAnsi="Times New Roman" w:cs="Times New Roman"/>
                <w:sz w:val="24"/>
                <w:szCs w:val="24"/>
                <w:lang w:val="en-US"/>
              </w:rPr>
            </w:pPr>
            <w:r w:rsidRPr="000B65FD">
              <w:rPr>
                <w:rFonts w:ascii="Times New Roman" w:hAnsi="Times New Roman" w:cs="Times New Roman"/>
                <w:sz w:val="24"/>
                <w:szCs w:val="24"/>
                <w:lang w:val="en-US"/>
              </w:rPr>
              <w:t>E-mail</w:t>
            </w:r>
          </w:p>
        </w:tc>
        <w:tc>
          <w:tcPr>
            <w:tcW w:w="2618" w:type="dxa"/>
            <w:tcBorders>
              <w:top w:val="single" w:sz="4" w:space="0" w:color="000000" w:themeColor="text1"/>
              <w:bottom w:val="single" w:sz="4" w:space="0" w:color="000000" w:themeColor="text1"/>
            </w:tcBorders>
          </w:tcPr>
          <w:p w:rsidR="00931304" w:rsidRPr="000B65FD" w:rsidRDefault="00931304" w:rsidP="00931304">
            <w:pPr>
              <w:autoSpaceDE w:val="0"/>
              <w:autoSpaceDN w:val="0"/>
              <w:adjustRightInd w:val="0"/>
              <w:jc w:val="right"/>
              <w:rPr>
                <w:rFonts w:ascii="Times New Roman" w:hAnsi="Times New Roman" w:cs="Times New Roman"/>
                <w:sz w:val="24"/>
                <w:szCs w:val="24"/>
              </w:rPr>
            </w:pPr>
          </w:p>
        </w:tc>
      </w:tr>
    </w:tbl>
    <w:p w:rsidR="00931304" w:rsidRPr="000B65FD" w:rsidRDefault="00931304" w:rsidP="00931304">
      <w:pPr>
        <w:autoSpaceDE w:val="0"/>
        <w:autoSpaceDN w:val="0"/>
        <w:adjustRightInd w:val="0"/>
        <w:spacing w:after="0" w:line="240" w:lineRule="auto"/>
        <w:ind w:firstLine="720"/>
        <w:jc w:val="right"/>
        <w:rPr>
          <w:rFonts w:ascii="Times New Roman" w:hAnsi="Times New Roman" w:cs="Times New Roman"/>
          <w:sz w:val="24"/>
          <w:szCs w:val="24"/>
        </w:rPr>
      </w:pPr>
    </w:p>
    <w:p w:rsidR="00931304" w:rsidRPr="000B65FD" w:rsidRDefault="00931304" w:rsidP="00931304">
      <w:pPr>
        <w:autoSpaceDE w:val="0"/>
        <w:autoSpaceDN w:val="0"/>
        <w:adjustRightInd w:val="0"/>
        <w:spacing w:after="0" w:line="240" w:lineRule="auto"/>
        <w:ind w:firstLine="720"/>
        <w:jc w:val="right"/>
        <w:rPr>
          <w:rFonts w:ascii="Times New Roman" w:hAnsi="Times New Roman" w:cs="Times New Roman"/>
          <w:sz w:val="24"/>
          <w:szCs w:val="24"/>
        </w:rPr>
      </w:pPr>
    </w:p>
    <w:p w:rsidR="00931304" w:rsidRPr="000B65FD" w:rsidRDefault="00931304" w:rsidP="00931304">
      <w:pPr>
        <w:autoSpaceDE w:val="0"/>
        <w:autoSpaceDN w:val="0"/>
        <w:adjustRightInd w:val="0"/>
        <w:spacing w:after="0" w:line="240" w:lineRule="auto"/>
        <w:ind w:firstLine="720"/>
        <w:jc w:val="right"/>
        <w:rPr>
          <w:rFonts w:ascii="Times New Roman" w:hAnsi="Times New Roman" w:cs="Times New Roman"/>
          <w:sz w:val="24"/>
          <w:szCs w:val="24"/>
        </w:rPr>
      </w:pPr>
    </w:p>
    <w:p w:rsidR="00931304" w:rsidRPr="000B65FD" w:rsidRDefault="00931304" w:rsidP="00931304">
      <w:pPr>
        <w:spacing w:after="0" w:line="240" w:lineRule="auto"/>
        <w:jc w:val="center"/>
        <w:rPr>
          <w:rFonts w:ascii="Times New Roman" w:hAnsi="Times New Roman" w:cs="Times New Roman"/>
          <w:sz w:val="24"/>
          <w:szCs w:val="24"/>
        </w:rPr>
      </w:pPr>
      <w:r w:rsidRPr="000B65FD">
        <w:rPr>
          <w:rFonts w:ascii="Times New Roman" w:hAnsi="Times New Roman" w:cs="Times New Roman"/>
          <w:sz w:val="24"/>
          <w:szCs w:val="24"/>
        </w:rPr>
        <w:t>ЗАЯВЛЕНИЕ</w:t>
      </w:r>
    </w:p>
    <w:p w:rsidR="00931304" w:rsidRPr="000B65FD" w:rsidRDefault="00931304" w:rsidP="00931304">
      <w:pPr>
        <w:spacing w:after="0" w:line="240" w:lineRule="auto"/>
        <w:jc w:val="center"/>
        <w:rPr>
          <w:rFonts w:ascii="Times New Roman" w:hAnsi="Times New Roman" w:cs="Times New Roman"/>
          <w:sz w:val="24"/>
          <w:szCs w:val="24"/>
        </w:rPr>
      </w:pPr>
    </w:p>
    <w:p w:rsidR="00931304" w:rsidRPr="000B65FD" w:rsidRDefault="00931304" w:rsidP="00282E6C">
      <w:pPr>
        <w:shd w:val="clear" w:color="auto" w:fill="FFFFFF"/>
        <w:spacing w:after="0" w:line="240" w:lineRule="auto"/>
        <w:ind w:firstLine="709"/>
        <w:jc w:val="both"/>
        <w:rPr>
          <w:rFonts w:ascii="Times New Roman" w:hAnsi="Times New Roman" w:cs="Times New Roman"/>
          <w:spacing w:val="8"/>
          <w:sz w:val="24"/>
          <w:szCs w:val="24"/>
        </w:rPr>
      </w:pPr>
      <w:r w:rsidRPr="000B65FD">
        <w:rPr>
          <w:rFonts w:ascii="Times New Roman" w:hAnsi="Times New Roman" w:cs="Times New Roman"/>
          <w:sz w:val="24"/>
          <w:szCs w:val="24"/>
        </w:rPr>
        <w:t xml:space="preserve">Прошу Вас зарегистрировать заявку </w:t>
      </w:r>
      <w:proofErr w:type="gramStart"/>
      <w:r w:rsidRPr="000B65FD">
        <w:rPr>
          <w:rFonts w:ascii="Times New Roman" w:hAnsi="Times New Roman" w:cs="Times New Roman"/>
          <w:sz w:val="24"/>
          <w:szCs w:val="24"/>
        </w:rPr>
        <w:t>на участие в конкурсе</w:t>
      </w:r>
      <w:r w:rsidRPr="000B65FD">
        <w:rPr>
          <w:rFonts w:ascii="Times New Roman" w:hAnsi="Times New Roman" w:cs="Times New Roman"/>
          <w:spacing w:val="8"/>
          <w:sz w:val="24"/>
          <w:szCs w:val="24"/>
        </w:rPr>
        <w:t xml:space="preserve"> </w:t>
      </w:r>
      <w:r w:rsidRPr="000B65FD">
        <w:rPr>
          <w:rFonts w:ascii="Times New Roman" w:hAnsi="Times New Roman" w:cs="Times New Roman"/>
          <w:sz w:val="24"/>
          <w:szCs w:val="24"/>
        </w:rPr>
        <w:t xml:space="preserve">на право получения свидетельства </w:t>
      </w:r>
      <w:r w:rsidR="00282E6C">
        <w:rPr>
          <w:rFonts w:ascii="Times New Roman" w:hAnsi="Times New Roman" w:cs="Times New Roman"/>
          <w:sz w:val="24"/>
          <w:szCs w:val="24"/>
        </w:rPr>
        <w:t>на</w:t>
      </w:r>
      <w:r w:rsidRPr="000B65FD">
        <w:rPr>
          <w:rFonts w:ascii="Times New Roman" w:hAnsi="Times New Roman" w:cs="Times New Roman"/>
          <w:sz w:val="24"/>
          <w:szCs w:val="24"/>
        </w:rPr>
        <w:t xml:space="preserve"> осуществлени</w:t>
      </w:r>
      <w:r w:rsidR="00282E6C">
        <w:rPr>
          <w:rFonts w:ascii="Times New Roman" w:hAnsi="Times New Roman" w:cs="Times New Roman"/>
          <w:sz w:val="24"/>
          <w:szCs w:val="24"/>
        </w:rPr>
        <w:t>е пассажирских перевозок по маршрутам</w:t>
      </w:r>
      <w:proofErr w:type="gramEnd"/>
      <w:r w:rsidR="00282E6C">
        <w:rPr>
          <w:rFonts w:ascii="Times New Roman" w:hAnsi="Times New Roman" w:cs="Times New Roman"/>
          <w:sz w:val="24"/>
          <w:szCs w:val="24"/>
        </w:rPr>
        <w:t xml:space="preserve"> регулярного сообщения на территории муниципального образования «Кизнерский район»  по условиям конкурсной документации</w:t>
      </w:r>
      <w:r w:rsidR="00A901C6">
        <w:rPr>
          <w:rFonts w:ascii="Times New Roman" w:hAnsi="Times New Roman" w:cs="Times New Roman"/>
          <w:sz w:val="24"/>
          <w:szCs w:val="24"/>
        </w:rPr>
        <w:t>.</w:t>
      </w:r>
    </w:p>
    <w:p w:rsidR="00931304" w:rsidRPr="000B65FD" w:rsidRDefault="00931304" w:rsidP="00931304">
      <w:pPr>
        <w:spacing w:after="0" w:line="240" w:lineRule="auto"/>
        <w:jc w:val="both"/>
        <w:rPr>
          <w:rFonts w:ascii="Times New Roman" w:hAnsi="Times New Roman" w:cs="Times New Roman"/>
          <w:spacing w:val="8"/>
          <w:sz w:val="24"/>
          <w:szCs w:val="24"/>
        </w:rPr>
      </w:pPr>
    </w:p>
    <w:p w:rsidR="00931304" w:rsidRPr="000B65FD" w:rsidRDefault="00931304" w:rsidP="00931304">
      <w:pPr>
        <w:spacing w:after="0" w:line="240" w:lineRule="auto"/>
        <w:jc w:val="both"/>
        <w:rPr>
          <w:rFonts w:ascii="Times New Roman" w:hAnsi="Times New Roman" w:cs="Times New Roman"/>
          <w:spacing w:val="8"/>
          <w:sz w:val="24"/>
          <w:szCs w:val="24"/>
        </w:rPr>
      </w:pPr>
    </w:p>
    <w:p w:rsidR="00931304" w:rsidRPr="000B65FD" w:rsidRDefault="00A901C6" w:rsidP="00931304">
      <w:pPr>
        <w:shd w:val="clear" w:color="auto" w:fill="FFFFFF"/>
        <w:spacing w:after="0" w:line="240" w:lineRule="auto"/>
        <w:ind w:left="-284"/>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931304" w:rsidRPr="000B65FD">
        <w:rPr>
          <w:rFonts w:ascii="Times New Roman" w:hAnsi="Times New Roman" w:cs="Times New Roman"/>
          <w:spacing w:val="-1"/>
          <w:sz w:val="24"/>
          <w:szCs w:val="24"/>
        </w:rPr>
        <w:t xml:space="preserve">«_____»_________________20__ г.             </w:t>
      </w:r>
    </w:p>
    <w:p w:rsidR="00931304" w:rsidRPr="000B65FD" w:rsidRDefault="00931304" w:rsidP="00931304">
      <w:pPr>
        <w:shd w:val="clear" w:color="auto" w:fill="FFFFFF"/>
        <w:spacing w:after="0" w:line="240" w:lineRule="auto"/>
        <w:rPr>
          <w:rFonts w:ascii="Times New Roman" w:hAnsi="Times New Roman" w:cs="Times New Roman"/>
          <w:spacing w:val="-1"/>
          <w:sz w:val="24"/>
          <w:szCs w:val="24"/>
        </w:rPr>
      </w:pPr>
    </w:p>
    <w:p w:rsidR="00931304" w:rsidRPr="000B65FD" w:rsidRDefault="00931304" w:rsidP="00931304">
      <w:pPr>
        <w:shd w:val="clear" w:color="auto" w:fill="FFFFFF"/>
        <w:spacing w:after="0" w:line="240" w:lineRule="auto"/>
        <w:rPr>
          <w:rFonts w:ascii="Times New Roman" w:hAnsi="Times New Roman" w:cs="Times New Roman"/>
          <w:spacing w:val="-1"/>
          <w:sz w:val="24"/>
          <w:szCs w:val="24"/>
        </w:rPr>
      </w:pPr>
    </w:p>
    <w:tbl>
      <w:tblPr>
        <w:tblW w:w="9701" w:type="dxa"/>
        <w:tblInd w:w="-176" w:type="dxa"/>
        <w:tblLook w:val="01E0"/>
      </w:tblPr>
      <w:tblGrid>
        <w:gridCol w:w="104"/>
        <w:gridCol w:w="2946"/>
        <w:gridCol w:w="276"/>
        <w:gridCol w:w="3161"/>
        <w:gridCol w:w="327"/>
        <w:gridCol w:w="2887"/>
      </w:tblGrid>
      <w:tr w:rsidR="00931304" w:rsidRPr="000B65FD" w:rsidTr="00931304">
        <w:trPr>
          <w:gridBefore w:val="1"/>
          <w:wBefore w:w="104" w:type="dxa"/>
        </w:trPr>
        <w:tc>
          <w:tcPr>
            <w:tcW w:w="2946" w:type="dxa"/>
            <w:tcBorders>
              <w:bottom w:val="single" w:sz="4" w:space="0" w:color="auto"/>
            </w:tcBorders>
          </w:tcPr>
          <w:p w:rsidR="00931304" w:rsidRPr="000B65FD" w:rsidRDefault="00931304" w:rsidP="00931304">
            <w:pPr>
              <w:spacing w:after="0" w:line="240" w:lineRule="auto"/>
              <w:rPr>
                <w:rFonts w:ascii="Times New Roman" w:hAnsi="Times New Roman" w:cs="Times New Roman"/>
                <w:sz w:val="24"/>
                <w:szCs w:val="24"/>
              </w:rPr>
            </w:pPr>
          </w:p>
        </w:tc>
        <w:tc>
          <w:tcPr>
            <w:tcW w:w="276" w:type="dxa"/>
          </w:tcPr>
          <w:p w:rsidR="00931304" w:rsidRPr="000B65FD" w:rsidRDefault="00931304" w:rsidP="00931304">
            <w:pPr>
              <w:spacing w:after="0" w:line="240" w:lineRule="auto"/>
              <w:jc w:val="center"/>
              <w:rPr>
                <w:rFonts w:ascii="Times New Roman" w:hAnsi="Times New Roman" w:cs="Times New Roman"/>
                <w:sz w:val="24"/>
                <w:szCs w:val="24"/>
              </w:rPr>
            </w:pPr>
          </w:p>
        </w:tc>
        <w:tc>
          <w:tcPr>
            <w:tcW w:w="3161" w:type="dxa"/>
            <w:tcBorders>
              <w:bottom w:val="single" w:sz="4" w:space="0" w:color="auto"/>
            </w:tcBorders>
          </w:tcPr>
          <w:p w:rsidR="00931304" w:rsidRPr="000B65FD" w:rsidRDefault="00931304" w:rsidP="00931304">
            <w:pPr>
              <w:spacing w:after="0" w:line="240" w:lineRule="auto"/>
              <w:jc w:val="both"/>
              <w:rPr>
                <w:rFonts w:ascii="Times New Roman" w:hAnsi="Times New Roman" w:cs="Times New Roman"/>
                <w:sz w:val="24"/>
                <w:szCs w:val="24"/>
              </w:rPr>
            </w:pPr>
          </w:p>
        </w:tc>
        <w:tc>
          <w:tcPr>
            <w:tcW w:w="327" w:type="dxa"/>
          </w:tcPr>
          <w:p w:rsidR="00931304" w:rsidRPr="000B65FD" w:rsidRDefault="00931304" w:rsidP="00931304">
            <w:pPr>
              <w:spacing w:after="0" w:line="240" w:lineRule="auto"/>
              <w:jc w:val="center"/>
              <w:rPr>
                <w:rFonts w:ascii="Times New Roman" w:hAnsi="Times New Roman" w:cs="Times New Roman"/>
                <w:sz w:val="24"/>
                <w:szCs w:val="24"/>
              </w:rPr>
            </w:pPr>
          </w:p>
        </w:tc>
        <w:tc>
          <w:tcPr>
            <w:tcW w:w="2887" w:type="dxa"/>
            <w:tcBorders>
              <w:bottom w:val="single" w:sz="4" w:space="0" w:color="auto"/>
            </w:tcBorders>
          </w:tcPr>
          <w:p w:rsidR="00931304" w:rsidRPr="000B65FD" w:rsidRDefault="00931304" w:rsidP="00931304">
            <w:pPr>
              <w:spacing w:after="0" w:line="240" w:lineRule="auto"/>
              <w:jc w:val="center"/>
              <w:rPr>
                <w:rFonts w:ascii="Times New Roman" w:hAnsi="Times New Roman" w:cs="Times New Roman"/>
                <w:sz w:val="24"/>
                <w:szCs w:val="24"/>
              </w:rPr>
            </w:pPr>
          </w:p>
        </w:tc>
      </w:tr>
      <w:tr w:rsidR="00931304" w:rsidRPr="00282E6C" w:rsidTr="00931304">
        <w:tc>
          <w:tcPr>
            <w:tcW w:w="3050" w:type="dxa"/>
            <w:gridSpan w:val="2"/>
            <w:tcBorders>
              <w:top w:val="single" w:sz="4" w:space="0" w:color="auto"/>
            </w:tcBorders>
          </w:tcPr>
          <w:p w:rsidR="00931304" w:rsidRPr="00282E6C" w:rsidRDefault="00931304" w:rsidP="00931304">
            <w:pPr>
              <w:spacing w:after="0" w:line="240" w:lineRule="auto"/>
              <w:jc w:val="center"/>
              <w:rPr>
                <w:rFonts w:ascii="Times New Roman" w:hAnsi="Times New Roman" w:cs="Times New Roman"/>
                <w:sz w:val="20"/>
                <w:szCs w:val="20"/>
              </w:rPr>
            </w:pPr>
            <w:r w:rsidRPr="00282E6C">
              <w:rPr>
                <w:rFonts w:ascii="Times New Roman" w:hAnsi="Times New Roman" w:cs="Times New Roman"/>
                <w:sz w:val="20"/>
                <w:szCs w:val="20"/>
              </w:rPr>
              <w:t>(наименование заявителя)</w:t>
            </w:r>
          </w:p>
        </w:tc>
        <w:tc>
          <w:tcPr>
            <w:tcW w:w="276" w:type="dxa"/>
          </w:tcPr>
          <w:p w:rsidR="00931304" w:rsidRPr="00282E6C" w:rsidRDefault="00931304" w:rsidP="00931304">
            <w:pPr>
              <w:spacing w:after="0" w:line="240" w:lineRule="auto"/>
              <w:jc w:val="center"/>
              <w:rPr>
                <w:rFonts w:ascii="Times New Roman" w:hAnsi="Times New Roman" w:cs="Times New Roman"/>
                <w:sz w:val="20"/>
                <w:szCs w:val="20"/>
              </w:rPr>
            </w:pPr>
          </w:p>
        </w:tc>
        <w:tc>
          <w:tcPr>
            <w:tcW w:w="3161" w:type="dxa"/>
            <w:tcBorders>
              <w:top w:val="single" w:sz="4" w:space="0" w:color="auto"/>
            </w:tcBorders>
          </w:tcPr>
          <w:p w:rsidR="00931304" w:rsidRPr="00282E6C" w:rsidRDefault="00931304" w:rsidP="00931304">
            <w:pPr>
              <w:spacing w:after="0" w:line="240" w:lineRule="auto"/>
              <w:jc w:val="center"/>
              <w:rPr>
                <w:rFonts w:ascii="Times New Roman" w:hAnsi="Times New Roman" w:cs="Times New Roman"/>
                <w:sz w:val="20"/>
                <w:szCs w:val="20"/>
              </w:rPr>
            </w:pPr>
            <w:r w:rsidRPr="00282E6C">
              <w:rPr>
                <w:rFonts w:ascii="Times New Roman" w:hAnsi="Times New Roman" w:cs="Times New Roman"/>
                <w:sz w:val="20"/>
                <w:szCs w:val="20"/>
              </w:rPr>
              <w:t>(подпись)</w:t>
            </w:r>
          </w:p>
        </w:tc>
        <w:tc>
          <w:tcPr>
            <w:tcW w:w="327" w:type="dxa"/>
          </w:tcPr>
          <w:p w:rsidR="00931304" w:rsidRPr="00282E6C" w:rsidRDefault="00931304" w:rsidP="00931304">
            <w:pPr>
              <w:spacing w:after="0" w:line="240" w:lineRule="auto"/>
              <w:jc w:val="center"/>
              <w:rPr>
                <w:rFonts w:ascii="Times New Roman" w:hAnsi="Times New Roman" w:cs="Times New Roman"/>
                <w:sz w:val="20"/>
                <w:szCs w:val="20"/>
              </w:rPr>
            </w:pPr>
          </w:p>
        </w:tc>
        <w:tc>
          <w:tcPr>
            <w:tcW w:w="2887" w:type="dxa"/>
            <w:tcBorders>
              <w:top w:val="single" w:sz="4" w:space="0" w:color="auto"/>
            </w:tcBorders>
          </w:tcPr>
          <w:p w:rsidR="00931304" w:rsidRPr="00282E6C" w:rsidRDefault="00931304" w:rsidP="00931304">
            <w:pPr>
              <w:spacing w:after="0" w:line="240" w:lineRule="auto"/>
              <w:jc w:val="center"/>
              <w:rPr>
                <w:rFonts w:ascii="Times New Roman" w:hAnsi="Times New Roman" w:cs="Times New Roman"/>
                <w:sz w:val="20"/>
                <w:szCs w:val="20"/>
              </w:rPr>
            </w:pPr>
            <w:r w:rsidRPr="00282E6C">
              <w:rPr>
                <w:rFonts w:ascii="Times New Roman" w:hAnsi="Times New Roman" w:cs="Times New Roman"/>
                <w:sz w:val="20"/>
                <w:szCs w:val="20"/>
              </w:rPr>
              <w:t>(расшифровка подписи)</w:t>
            </w:r>
          </w:p>
        </w:tc>
      </w:tr>
    </w:tbl>
    <w:p w:rsidR="00931304" w:rsidRPr="00282E6C" w:rsidRDefault="00931304" w:rsidP="00931304">
      <w:pPr>
        <w:pStyle w:val="ConsPlusNormal"/>
        <w:ind w:firstLine="0"/>
        <w:jc w:val="both"/>
        <w:rPr>
          <w:rFonts w:ascii="Times New Roman" w:hAnsi="Times New Roman" w:cs="Times New Roman"/>
        </w:rPr>
      </w:pPr>
    </w:p>
    <w:p w:rsidR="00931304" w:rsidRPr="000B65FD" w:rsidRDefault="00931304" w:rsidP="00931304">
      <w:pPr>
        <w:pStyle w:val="ConsPlusNormal"/>
        <w:ind w:firstLine="0"/>
        <w:jc w:val="both"/>
        <w:rPr>
          <w:rFonts w:ascii="Times New Roman" w:hAnsi="Times New Roman" w:cs="Times New Roman"/>
          <w:sz w:val="24"/>
          <w:szCs w:val="24"/>
        </w:rPr>
      </w:pPr>
    </w:p>
    <w:p w:rsidR="00931304" w:rsidRPr="000B65FD" w:rsidRDefault="00931304" w:rsidP="00931304">
      <w:pPr>
        <w:pStyle w:val="ConsPlusNormal"/>
        <w:jc w:val="both"/>
        <w:rPr>
          <w:rFonts w:ascii="Times New Roman" w:hAnsi="Times New Roman" w:cs="Times New Roman"/>
          <w:sz w:val="24"/>
          <w:szCs w:val="24"/>
        </w:rPr>
      </w:pPr>
    </w:p>
    <w:p w:rsidR="00931304" w:rsidRPr="000B65FD" w:rsidRDefault="00931304" w:rsidP="00931304">
      <w:pPr>
        <w:tabs>
          <w:tab w:val="left" w:pos="0"/>
        </w:tabs>
        <w:spacing w:after="0" w:line="240" w:lineRule="auto"/>
        <w:jc w:val="center"/>
        <w:rPr>
          <w:rFonts w:ascii="Times New Roman" w:hAnsi="Times New Roman" w:cs="Times New Roman"/>
          <w:sz w:val="24"/>
          <w:szCs w:val="24"/>
        </w:rPr>
      </w:pPr>
    </w:p>
    <w:p w:rsidR="00D71929" w:rsidRPr="000B65FD" w:rsidRDefault="00D71929" w:rsidP="00931304">
      <w:pPr>
        <w:tabs>
          <w:tab w:val="left" w:pos="0"/>
        </w:tabs>
        <w:spacing w:after="0" w:line="240" w:lineRule="auto"/>
        <w:jc w:val="center"/>
        <w:rPr>
          <w:rFonts w:ascii="Times New Roman" w:hAnsi="Times New Roman" w:cs="Times New Roman"/>
          <w:sz w:val="24"/>
          <w:szCs w:val="24"/>
        </w:rPr>
      </w:pPr>
    </w:p>
    <w:p w:rsidR="00D71929" w:rsidRPr="000B65FD" w:rsidRDefault="00D71929" w:rsidP="00931304">
      <w:pPr>
        <w:tabs>
          <w:tab w:val="left" w:pos="0"/>
        </w:tabs>
        <w:spacing w:after="0" w:line="240" w:lineRule="auto"/>
        <w:jc w:val="center"/>
        <w:rPr>
          <w:rFonts w:ascii="Times New Roman" w:hAnsi="Times New Roman" w:cs="Times New Roman"/>
          <w:sz w:val="24"/>
          <w:szCs w:val="24"/>
        </w:rPr>
      </w:pPr>
    </w:p>
    <w:sectPr w:rsidR="00D71929" w:rsidRPr="000B65FD" w:rsidSect="00907A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AAF" w:rsidRDefault="00D01AAF" w:rsidP="00907A99">
      <w:pPr>
        <w:spacing w:after="0" w:line="240" w:lineRule="auto"/>
      </w:pPr>
      <w:r>
        <w:separator/>
      </w:r>
    </w:p>
  </w:endnote>
  <w:endnote w:type="continuationSeparator" w:id="1">
    <w:p w:rsidR="00D01AAF" w:rsidRDefault="00D01AAF" w:rsidP="0090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AF" w:rsidRDefault="00986310" w:rsidP="00931304">
    <w:pPr>
      <w:pStyle w:val="ac"/>
      <w:framePr w:wrap="around" w:vAnchor="text" w:hAnchor="margin" w:xAlign="right" w:y="1"/>
      <w:rPr>
        <w:rStyle w:val="ae"/>
      </w:rPr>
    </w:pPr>
    <w:r>
      <w:rPr>
        <w:rStyle w:val="ae"/>
      </w:rPr>
      <w:fldChar w:fldCharType="begin"/>
    </w:r>
    <w:r w:rsidR="00D01AAF">
      <w:rPr>
        <w:rStyle w:val="ae"/>
      </w:rPr>
      <w:instrText xml:space="preserve">PAGE  </w:instrText>
    </w:r>
    <w:r>
      <w:rPr>
        <w:rStyle w:val="ae"/>
      </w:rPr>
      <w:fldChar w:fldCharType="separate"/>
    </w:r>
    <w:r w:rsidR="00D01AAF">
      <w:rPr>
        <w:rStyle w:val="ae"/>
        <w:noProof/>
      </w:rPr>
      <w:t>2</w:t>
    </w:r>
    <w:r>
      <w:rPr>
        <w:rStyle w:val="ae"/>
      </w:rPr>
      <w:fldChar w:fldCharType="end"/>
    </w:r>
  </w:p>
  <w:p w:rsidR="00D01AAF" w:rsidRDefault="00D01AA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3329"/>
    </w:sdtPr>
    <w:sdtContent>
      <w:p w:rsidR="00D01AAF" w:rsidRDefault="00986310">
        <w:pPr>
          <w:pStyle w:val="ac"/>
          <w:jc w:val="right"/>
        </w:pPr>
      </w:p>
    </w:sdtContent>
  </w:sdt>
  <w:p w:rsidR="00D01AAF" w:rsidRDefault="00D01AAF" w:rsidP="00931304">
    <w:pPr>
      <w:pStyle w:val="ac"/>
      <w:tabs>
        <w:tab w:val="left" w:pos="496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3330"/>
    </w:sdtPr>
    <w:sdtContent>
      <w:p w:rsidR="00D01AAF" w:rsidRDefault="00986310">
        <w:pPr>
          <w:pStyle w:val="ac"/>
          <w:jc w:val="right"/>
        </w:pPr>
      </w:p>
    </w:sdtContent>
  </w:sdt>
  <w:p w:rsidR="00D01AAF" w:rsidRDefault="00D01AAF" w:rsidP="00931304">
    <w:pPr>
      <w:pStyle w:val="ac"/>
      <w:ind w:left="13325" w:firstLine="42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AAF" w:rsidRDefault="00D01AAF" w:rsidP="00907A99">
      <w:pPr>
        <w:spacing w:after="0" w:line="240" w:lineRule="auto"/>
      </w:pPr>
      <w:r>
        <w:separator/>
      </w:r>
    </w:p>
  </w:footnote>
  <w:footnote w:type="continuationSeparator" w:id="1">
    <w:p w:rsidR="00D01AAF" w:rsidRDefault="00D01AAF" w:rsidP="00907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AF" w:rsidRDefault="00D01AAF" w:rsidP="00931304">
    <w:pPr>
      <w:pStyle w:val="af4"/>
      <w:tabs>
        <w:tab w:val="clear" w:pos="4677"/>
        <w:tab w:val="clear" w:pos="9355"/>
        <w:tab w:val="left" w:pos="40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AF" w:rsidRDefault="00D01AA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4D3257"/>
    <w:multiLevelType w:val="hybridMultilevel"/>
    <w:tmpl w:val="824863EE"/>
    <w:lvl w:ilvl="0" w:tplc="179E4ED4">
      <w:start w:val="1"/>
      <w:numFmt w:val="upperRoman"/>
      <w:lvlText w:val="%1."/>
      <w:lvlJc w:val="left"/>
      <w:pPr>
        <w:ind w:left="2705"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42C114A"/>
    <w:multiLevelType w:val="hybridMultilevel"/>
    <w:tmpl w:val="D7A8F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5">
    <w:nsid w:val="52653CDF"/>
    <w:multiLevelType w:val="hybridMultilevel"/>
    <w:tmpl w:val="BA12BA9C"/>
    <w:lvl w:ilvl="0" w:tplc="34C4D4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3"/>
  </w:num>
  <w:num w:numId="14">
    <w:abstractNumId w:val="32"/>
  </w:num>
  <w:num w:numId="15">
    <w:abstractNumId w:val="7"/>
  </w:num>
  <w:num w:numId="16">
    <w:abstractNumId w:val="21"/>
  </w:num>
  <w:num w:numId="17">
    <w:abstractNumId w:val="4"/>
  </w:num>
  <w:num w:numId="18">
    <w:abstractNumId w:val="13"/>
  </w:num>
  <w:num w:numId="19">
    <w:abstractNumId w:val="27"/>
  </w:num>
  <w:num w:numId="20">
    <w:abstractNumId w:val="0"/>
  </w:num>
  <w:num w:numId="21">
    <w:abstractNumId w:val="33"/>
  </w:num>
  <w:num w:numId="22">
    <w:abstractNumId w:val="26"/>
  </w:num>
  <w:num w:numId="23">
    <w:abstractNumId w:val="31"/>
  </w:num>
  <w:num w:numId="24">
    <w:abstractNumId w:val="15"/>
  </w:num>
  <w:num w:numId="25">
    <w:abstractNumId w:val="19"/>
  </w:num>
  <w:num w:numId="26">
    <w:abstractNumId w:val="3"/>
  </w:num>
  <w:num w:numId="27">
    <w:abstractNumId w:val="12"/>
  </w:num>
  <w:num w:numId="28">
    <w:abstractNumId w:val="20"/>
  </w:num>
  <w:num w:numId="29">
    <w:abstractNumId w:val="14"/>
  </w:num>
  <w:num w:numId="30">
    <w:abstractNumId w:val="17"/>
  </w:num>
  <w:num w:numId="31">
    <w:abstractNumId w:val="29"/>
  </w:num>
  <w:num w:numId="32">
    <w:abstractNumId w:val="22"/>
  </w:num>
  <w:num w:numId="33">
    <w:abstractNumId w:val="2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54AF6"/>
    <w:rsid w:val="0004094D"/>
    <w:rsid w:val="000679AF"/>
    <w:rsid w:val="00081A7D"/>
    <w:rsid w:val="00082687"/>
    <w:rsid w:val="000B65FD"/>
    <w:rsid w:val="000E5865"/>
    <w:rsid w:val="00144E55"/>
    <w:rsid w:val="001A32A1"/>
    <w:rsid w:val="001A515B"/>
    <w:rsid w:val="00282E6C"/>
    <w:rsid w:val="002A6477"/>
    <w:rsid w:val="00386CBC"/>
    <w:rsid w:val="003B1E54"/>
    <w:rsid w:val="003D019C"/>
    <w:rsid w:val="003D0930"/>
    <w:rsid w:val="00400CAD"/>
    <w:rsid w:val="0046479E"/>
    <w:rsid w:val="0053034F"/>
    <w:rsid w:val="00530F6A"/>
    <w:rsid w:val="00557296"/>
    <w:rsid w:val="005A0677"/>
    <w:rsid w:val="005B0117"/>
    <w:rsid w:val="005F280B"/>
    <w:rsid w:val="00602F65"/>
    <w:rsid w:val="006C2369"/>
    <w:rsid w:val="006D76B5"/>
    <w:rsid w:val="00740DD1"/>
    <w:rsid w:val="00740F9B"/>
    <w:rsid w:val="007C3897"/>
    <w:rsid w:val="00823D32"/>
    <w:rsid w:val="00854AF6"/>
    <w:rsid w:val="0087521E"/>
    <w:rsid w:val="00875B20"/>
    <w:rsid w:val="00876543"/>
    <w:rsid w:val="008C230D"/>
    <w:rsid w:val="008F14C9"/>
    <w:rsid w:val="00907A99"/>
    <w:rsid w:val="0091038A"/>
    <w:rsid w:val="009141BC"/>
    <w:rsid w:val="00931304"/>
    <w:rsid w:val="00933291"/>
    <w:rsid w:val="0095696C"/>
    <w:rsid w:val="00986310"/>
    <w:rsid w:val="009965DD"/>
    <w:rsid w:val="009D0E48"/>
    <w:rsid w:val="00A5025D"/>
    <w:rsid w:val="00A629C8"/>
    <w:rsid w:val="00A901C6"/>
    <w:rsid w:val="00A91F1B"/>
    <w:rsid w:val="00B01754"/>
    <w:rsid w:val="00B14769"/>
    <w:rsid w:val="00B26C51"/>
    <w:rsid w:val="00B566B9"/>
    <w:rsid w:val="00B75CD8"/>
    <w:rsid w:val="00BB6C03"/>
    <w:rsid w:val="00BC6270"/>
    <w:rsid w:val="00C06E02"/>
    <w:rsid w:val="00C60F41"/>
    <w:rsid w:val="00C60FD0"/>
    <w:rsid w:val="00CD2DA5"/>
    <w:rsid w:val="00CD5EF9"/>
    <w:rsid w:val="00D01AAF"/>
    <w:rsid w:val="00D01D60"/>
    <w:rsid w:val="00D53DF1"/>
    <w:rsid w:val="00D71929"/>
    <w:rsid w:val="00D77708"/>
    <w:rsid w:val="00DC0373"/>
    <w:rsid w:val="00E1136A"/>
    <w:rsid w:val="00E7785A"/>
    <w:rsid w:val="00F254A7"/>
    <w:rsid w:val="00F5667A"/>
    <w:rsid w:val="00F81FB8"/>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99"/>
  </w:style>
  <w:style w:type="paragraph" w:styleId="1">
    <w:name w:val="heading 1"/>
    <w:basedOn w:val="a"/>
    <w:next w:val="a"/>
    <w:link w:val="10"/>
    <w:qFormat/>
    <w:rsid w:val="00931304"/>
    <w:pPr>
      <w:keepNext/>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basedOn w:val="a"/>
    <w:next w:val="a"/>
    <w:link w:val="20"/>
    <w:qFormat/>
    <w:rsid w:val="0093130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93130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93130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304"/>
    <w:rPr>
      <w:rFonts w:ascii="Times New Roman" w:eastAsia="Times New Roman" w:hAnsi="Times New Roman" w:cs="Times New Roman"/>
      <w:b/>
      <w:bCs/>
      <w:kern w:val="28"/>
      <w:sz w:val="36"/>
      <w:szCs w:val="36"/>
    </w:rPr>
  </w:style>
  <w:style w:type="character" w:customStyle="1" w:styleId="20">
    <w:name w:val="Заголовок 2 Знак"/>
    <w:basedOn w:val="a0"/>
    <w:link w:val="2"/>
    <w:rsid w:val="00931304"/>
    <w:rPr>
      <w:rFonts w:ascii="Arial" w:eastAsia="Times New Roman" w:hAnsi="Arial" w:cs="Arial"/>
      <w:b/>
      <w:bCs/>
      <w:i/>
      <w:iCs/>
      <w:sz w:val="28"/>
      <w:szCs w:val="28"/>
    </w:rPr>
  </w:style>
  <w:style w:type="character" w:customStyle="1" w:styleId="30">
    <w:name w:val="Заголовок 3 Знак"/>
    <w:basedOn w:val="a0"/>
    <w:link w:val="3"/>
    <w:semiHidden/>
    <w:rsid w:val="00931304"/>
    <w:rPr>
      <w:rFonts w:ascii="Cambria" w:eastAsia="Times New Roman" w:hAnsi="Cambria" w:cs="Times New Roman"/>
      <w:b/>
      <w:bCs/>
      <w:sz w:val="26"/>
      <w:szCs w:val="26"/>
    </w:rPr>
  </w:style>
  <w:style w:type="character" w:customStyle="1" w:styleId="40">
    <w:name w:val="Заголовок 4 Знак"/>
    <w:basedOn w:val="a0"/>
    <w:link w:val="4"/>
    <w:rsid w:val="00931304"/>
    <w:rPr>
      <w:rFonts w:ascii="Times New Roman" w:eastAsia="Times New Roman" w:hAnsi="Times New Roman" w:cs="Times New Roman"/>
      <w:b/>
      <w:bCs/>
      <w:sz w:val="28"/>
      <w:szCs w:val="28"/>
    </w:rPr>
  </w:style>
  <w:style w:type="table" w:styleId="a3">
    <w:name w:val="Table Grid"/>
    <w:basedOn w:val="a1"/>
    <w:uiPriority w:val="59"/>
    <w:rsid w:val="00854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link w:val="a5"/>
    <w:uiPriority w:val="99"/>
    <w:rsid w:val="00931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basedOn w:val="a0"/>
    <w:link w:val="a4"/>
    <w:uiPriority w:val="99"/>
    <w:rsid w:val="00931304"/>
    <w:rPr>
      <w:rFonts w:ascii="Times New Roman" w:eastAsia="Times New Roman" w:hAnsi="Times New Roman" w:cs="Times New Roman"/>
      <w:sz w:val="24"/>
      <w:szCs w:val="24"/>
    </w:rPr>
  </w:style>
  <w:style w:type="paragraph" w:customStyle="1" w:styleId="a6">
    <w:name w:val="Îáû÷íûé"/>
    <w:rsid w:val="00931304"/>
    <w:pPr>
      <w:spacing w:after="0" w:line="240" w:lineRule="auto"/>
    </w:pPr>
    <w:rPr>
      <w:rFonts w:ascii="Times New Roman" w:eastAsia="Times New Roman" w:hAnsi="Times New Roman" w:cs="Times New Roman"/>
      <w:sz w:val="20"/>
      <w:szCs w:val="20"/>
    </w:rPr>
  </w:style>
  <w:style w:type="paragraph" w:styleId="a7">
    <w:name w:val="List Paragraph"/>
    <w:basedOn w:val="a"/>
    <w:uiPriority w:val="34"/>
    <w:qFormat/>
    <w:rsid w:val="00931304"/>
    <w:pPr>
      <w:spacing w:after="0" w:line="240" w:lineRule="auto"/>
      <w:ind w:left="720"/>
      <w:contextualSpacing/>
    </w:pPr>
    <w:rPr>
      <w:rFonts w:ascii="Times New Roman" w:eastAsia="Times New Roman" w:hAnsi="Times New Roman" w:cs="Times New Roman"/>
      <w:sz w:val="24"/>
      <w:szCs w:val="24"/>
    </w:rPr>
  </w:style>
  <w:style w:type="character" w:styleId="a8">
    <w:name w:val="Hyperlink"/>
    <w:basedOn w:val="a0"/>
    <w:uiPriority w:val="99"/>
    <w:unhideWhenUsed/>
    <w:rsid w:val="00931304"/>
    <w:rPr>
      <w:color w:val="0000FF" w:themeColor="hyperlink"/>
      <w:u w:val="single"/>
    </w:rPr>
  </w:style>
  <w:style w:type="paragraph" w:customStyle="1" w:styleId="31">
    <w:name w:val="3"/>
    <w:basedOn w:val="a"/>
    <w:rsid w:val="00931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Гипертекстовая ссылка"/>
    <w:basedOn w:val="a0"/>
    <w:uiPriority w:val="99"/>
    <w:rsid w:val="00931304"/>
    <w:rPr>
      <w:rFonts w:cs="Times New Roman"/>
      <w:b/>
      <w:color w:val="008000"/>
    </w:rPr>
  </w:style>
  <w:style w:type="paragraph" w:styleId="aa">
    <w:name w:val="Body Text Indent"/>
    <w:basedOn w:val="a"/>
    <w:link w:val="ab"/>
    <w:rsid w:val="00931304"/>
    <w:pPr>
      <w:autoSpaceDE w:val="0"/>
      <w:autoSpaceDN w:val="0"/>
      <w:adjustRightInd w:val="0"/>
      <w:spacing w:after="0" w:line="240" w:lineRule="auto"/>
      <w:ind w:left="-284" w:firstLine="426"/>
      <w:jc w:val="both"/>
    </w:pPr>
    <w:rPr>
      <w:rFonts w:ascii="Times New Roman" w:eastAsia="Times New Roman" w:hAnsi="Times New Roman" w:cs="Times New Roman"/>
      <w:bCs/>
      <w:sz w:val="28"/>
      <w:szCs w:val="26"/>
    </w:rPr>
  </w:style>
  <w:style w:type="character" w:customStyle="1" w:styleId="ab">
    <w:name w:val="Основной текст с отступом Знак"/>
    <w:basedOn w:val="a0"/>
    <w:link w:val="aa"/>
    <w:rsid w:val="00931304"/>
    <w:rPr>
      <w:rFonts w:ascii="Times New Roman" w:eastAsia="Times New Roman" w:hAnsi="Times New Roman" w:cs="Times New Roman"/>
      <w:bCs/>
      <w:sz w:val="28"/>
      <w:szCs w:val="26"/>
    </w:rPr>
  </w:style>
  <w:style w:type="paragraph" w:customStyle="1" w:styleId="ConsPlusNormal">
    <w:name w:val="ConsPlusNormal"/>
    <w:rsid w:val="00931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313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3130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c">
    <w:name w:val="footer"/>
    <w:basedOn w:val="a"/>
    <w:link w:val="ad"/>
    <w:uiPriority w:val="99"/>
    <w:rsid w:val="00931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931304"/>
    <w:rPr>
      <w:rFonts w:ascii="Times New Roman" w:eastAsia="Times New Roman" w:hAnsi="Times New Roman" w:cs="Times New Roman"/>
      <w:sz w:val="24"/>
      <w:szCs w:val="24"/>
    </w:rPr>
  </w:style>
  <w:style w:type="character" w:styleId="ae">
    <w:name w:val="page number"/>
    <w:basedOn w:val="a0"/>
    <w:rsid w:val="00931304"/>
  </w:style>
  <w:style w:type="paragraph" w:styleId="21">
    <w:name w:val="Body Text Indent 2"/>
    <w:basedOn w:val="a"/>
    <w:link w:val="22"/>
    <w:rsid w:val="00931304"/>
    <w:pPr>
      <w:spacing w:after="0" w:line="240" w:lineRule="auto"/>
      <w:ind w:left="36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31304"/>
    <w:rPr>
      <w:rFonts w:ascii="Times New Roman" w:eastAsia="Times New Roman" w:hAnsi="Times New Roman" w:cs="Times New Roman"/>
      <w:sz w:val="28"/>
      <w:szCs w:val="24"/>
    </w:rPr>
  </w:style>
  <w:style w:type="paragraph" w:styleId="af">
    <w:name w:val="Body Text"/>
    <w:basedOn w:val="a"/>
    <w:link w:val="af0"/>
    <w:rsid w:val="0093130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931304"/>
    <w:rPr>
      <w:rFonts w:ascii="Times New Roman" w:eastAsia="Times New Roman" w:hAnsi="Times New Roman" w:cs="Times New Roman"/>
      <w:sz w:val="24"/>
      <w:szCs w:val="24"/>
    </w:rPr>
  </w:style>
  <w:style w:type="paragraph" w:customStyle="1" w:styleId="32">
    <w:name w:val="Стиль3"/>
    <w:basedOn w:val="21"/>
    <w:rsid w:val="00931304"/>
    <w:pPr>
      <w:widowControl w:val="0"/>
      <w:tabs>
        <w:tab w:val="num" w:pos="1307"/>
      </w:tabs>
      <w:adjustRightInd w:val="0"/>
      <w:ind w:left="1080"/>
      <w:textAlignment w:val="baseline"/>
    </w:pPr>
    <w:rPr>
      <w:sz w:val="24"/>
    </w:rPr>
  </w:style>
  <w:style w:type="paragraph" w:customStyle="1" w:styleId="af1">
    <w:name w:val="Словарная статья"/>
    <w:basedOn w:val="a"/>
    <w:next w:val="a"/>
    <w:rsid w:val="00931304"/>
    <w:pPr>
      <w:autoSpaceDE w:val="0"/>
      <w:autoSpaceDN w:val="0"/>
      <w:adjustRightInd w:val="0"/>
      <w:spacing w:after="0" w:line="240" w:lineRule="auto"/>
      <w:ind w:right="118"/>
      <w:jc w:val="both"/>
    </w:pPr>
    <w:rPr>
      <w:rFonts w:ascii="Arial" w:eastAsia="Times New Roman" w:hAnsi="Arial" w:cs="Arial"/>
      <w:sz w:val="20"/>
      <w:szCs w:val="20"/>
    </w:rPr>
  </w:style>
  <w:style w:type="paragraph" w:styleId="33">
    <w:name w:val="Body Text 3"/>
    <w:basedOn w:val="a"/>
    <w:link w:val="34"/>
    <w:unhideWhenUsed/>
    <w:rsid w:val="0093130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31304"/>
    <w:rPr>
      <w:rFonts w:ascii="Times New Roman" w:eastAsia="Times New Roman" w:hAnsi="Times New Roman" w:cs="Times New Roman"/>
      <w:sz w:val="16"/>
      <w:szCs w:val="16"/>
    </w:rPr>
  </w:style>
  <w:style w:type="paragraph" w:styleId="35">
    <w:name w:val="Body Text Indent 3"/>
    <w:basedOn w:val="a"/>
    <w:link w:val="36"/>
    <w:rsid w:val="00931304"/>
    <w:pPr>
      <w:spacing w:after="0" w:line="240" w:lineRule="auto"/>
      <w:ind w:left="6360"/>
    </w:pPr>
    <w:rPr>
      <w:rFonts w:ascii="Times New Roman" w:eastAsia="Times New Roman" w:hAnsi="Times New Roman" w:cs="Times New Roman"/>
      <w:sz w:val="28"/>
      <w:szCs w:val="28"/>
    </w:rPr>
  </w:style>
  <w:style w:type="character" w:customStyle="1" w:styleId="36">
    <w:name w:val="Основной текст с отступом 3 Знак"/>
    <w:basedOn w:val="a0"/>
    <w:link w:val="35"/>
    <w:rsid w:val="00931304"/>
    <w:rPr>
      <w:rFonts w:ascii="Times New Roman" w:eastAsia="Times New Roman" w:hAnsi="Times New Roman" w:cs="Times New Roman"/>
      <w:sz w:val="28"/>
      <w:szCs w:val="28"/>
    </w:rPr>
  </w:style>
  <w:style w:type="paragraph" w:customStyle="1" w:styleId="ConsTitle">
    <w:name w:val="ConsTitle"/>
    <w:rsid w:val="00931304"/>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aaieiaie1">
    <w:name w:val="caaieiaie 1"/>
    <w:basedOn w:val="a"/>
    <w:next w:val="a"/>
    <w:rsid w:val="00931304"/>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af2">
    <w:name w:val="Знак Знак"/>
    <w:basedOn w:val="a0"/>
    <w:rsid w:val="00931304"/>
    <w:rPr>
      <w:sz w:val="24"/>
      <w:szCs w:val="24"/>
      <w:lang w:val="ru-RU" w:eastAsia="ru-RU" w:bidi="ar-SA"/>
    </w:rPr>
  </w:style>
  <w:style w:type="character" w:styleId="af3">
    <w:name w:val="FollowedHyperlink"/>
    <w:basedOn w:val="a0"/>
    <w:rsid w:val="00931304"/>
    <w:rPr>
      <w:color w:val="800080"/>
      <w:u w:val="single"/>
    </w:rPr>
  </w:style>
  <w:style w:type="paragraph" w:styleId="af4">
    <w:name w:val="header"/>
    <w:basedOn w:val="a"/>
    <w:link w:val="af5"/>
    <w:uiPriority w:val="99"/>
    <w:rsid w:val="00931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931304"/>
    <w:rPr>
      <w:rFonts w:ascii="Times New Roman" w:eastAsia="Times New Roman" w:hAnsi="Times New Roman" w:cs="Times New Roman"/>
      <w:sz w:val="24"/>
      <w:szCs w:val="24"/>
    </w:rPr>
  </w:style>
  <w:style w:type="paragraph" w:customStyle="1" w:styleId="11">
    <w:name w:val="заголовок 1"/>
    <w:basedOn w:val="a"/>
    <w:next w:val="a"/>
    <w:rsid w:val="00931304"/>
    <w:pPr>
      <w:keepNext/>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f6">
    <w:name w:val="Текст выноски Знак"/>
    <w:basedOn w:val="a0"/>
    <w:link w:val="af7"/>
    <w:semiHidden/>
    <w:rsid w:val="00931304"/>
    <w:rPr>
      <w:rFonts w:ascii="Tahoma" w:eastAsia="Times New Roman" w:hAnsi="Tahoma" w:cs="Tahoma"/>
      <w:sz w:val="16"/>
      <w:szCs w:val="16"/>
    </w:rPr>
  </w:style>
  <w:style w:type="paragraph" w:styleId="af7">
    <w:name w:val="Balloon Text"/>
    <w:basedOn w:val="a"/>
    <w:link w:val="af6"/>
    <w:semiHidden/>
    <w:rsid w:val="00931304"/>
    <w:pPr>
      <w:spacing w:after="0" w:line="240" w:lineRule="auto"/>
    </w:pPr>
    <w:rPr>
      <w:rFonts w:ascii="Tahoma" w:eastAsia="Times New Roman" w:hAnsi="Tahoma" w:cs="Tahoma"/>
      <w:sz w:val="16"/>
      <w:szCs w:val="16"/>
    </w:rPr>
  </w:style>
  <w:style w:type="character" w:customStyle="1" w:styleId="12">
    <w:name w:val="Текст выноски Знак1"/>
    <w:basedOn w:val="a0"/>
    <w:link w:val="af7"/>
    <w:uiPriority w:val="99"/>
    <w:semiHidden/>
    <w:rsid w:val="00931304"/>
    <w:rPr>
      <w:rFonts w:ascii="Tahoma" w:hAnsi="Tahoma" w:cs="Tahoma"/>
      <w:sz w:val="16"/>
      <w:szCs w:val="16"/>
    </w:rPr>
  </w:style>
  <w:style w:type="paragraph" w:customStyle="1" w:styleId="f22">
    <w:name w:val="Основной текст с отсf2упом 2"/>
    <w:basedOn w:val="a"/>
    <w:rsid w:val="00931304"/>
    <w:pPr>
      <w:widowControl w:val="0"/>
      <w:spacing w:after="0" w:line="240" w:lineRule="auto"/>
      <w:ind w:firstLine="510"/>
      <w:jc w:val="both"/>
    </w:pPr>
    <w:rPr>
      <w:rFonts w:ascii="Arial" w:eastAsia="Times New Roman" w:hAnsi="Arial" w:cs="Times New Roman"/>
      <w:snapToGrid w:val="0"/>
      <w:sz w:val="26"/>
      <w:szCs w:val="20"/>
    </w:rPr>
  </w:style>
  <w:style w:type="character" w:customStyle="1" w:styleId="af8">
    <w:name w:val="Текст концевой сноски Знак"/>
    <w:basedOn w:val="a0"/>
    <w:link w:val="af9"/>
    <w:uiPriority w:val="99"/>
    <w:semiHidden/>
    <w:rsid w:val="00931304"/>
    <w:rPr>
      <w:rFonts w:ascii="Times New Roman" w:eastAsia="Times New Roman" w:hAnsi="Times New Roman" w:cs="Times New Roman"/>
      <w:sz w:val="20"/>
      <w:szCs w:val="20"/>
    </w:rPr>
  </w:style>
  <w:style w:type="paragraph" w:styleId="af9">
    <w:name w:val="endnote text"/>
    <w:basedOn w:val="a"/>
    <w:link w:val="af8"/>
    <w:uiPriority w:val="99"/>
    <w:semiHidden/>
    <w:unhideWhenUsed/>
    <w:rsid w:val="00931304"/>
    <w:pPr>
      <w:spacing w:after="0" w:line="240" w:lineRule="auto"/>
    </w:pPr>
    <w:rPr>
      <w:rFonts w:ascii="Times New Roman" w:eastAsia="Times New Roman" w:hAnsi="Times New Roman" w:cs="Times New Roman"/>
      <w:sz w:val="20"/>
      <w:szCs w:val="20"/>
    </w:rPr>
  </w:style>
  <w:style w:type="paragraph" w:styleId="afa">
    <w:name w:val="footnote text"/>
    <w:basedOn w:val="a"/>
    <w:link w:val="afb"/>
    <w:uiPriority w:val="99"/>
    <w:semiHidden/>
    <w:unhideWhenUsed/>
    <w:rsid w:val="00931304"/>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uiPriority w:val="99"/>
    <w:semiHidden/>
    <w:rsid w:val="00931304"/>
    <w:rPr>
      <w:rFonts w:ascii="Times New Roman" w:eastAsia="Times New Roman" w:hAnsi="Times New Roman" w:cs="Times New Roman"/>
      <w:sz w:val="20"/>
      <w:szCs w:val="20"/>
    </w:rPr>
  </w:style>
  <w:style w:type="character" w:styleId="afc">
    <w:name w:val="footnote reference"/>
    <w:basedOn w:val="a0"/>
    <w:uiPriority w:val="99"/>
    <w:semiHidden/>
    <w:unhideWhenUsed/>
    <w:rsid w:val="00931304"/>
    <w:rPr>
      <w:vertAlign w:val="superscript"/>
    </w:rPr>
  </w:style>
  <w:style w:type="character" w:customStyle="1" w:styleId="afd">
    <w:name w:val="Цветовое выделение"/>
    <w:uiPriority w:val="99"/>
    <w:rsid w:val="00931304"/>
    <w:rPr>
      <w:b/>
      <w:color w:val="000080"/>
    </w:rPr>
  </w:style>
  <w:style w:type="paragraph" w:customStyle="1" w:styleId="afe">
    <w:name w:val="Нормальный (таблица)"/>
    <w:basedOn w:val="a"/>
    <w:next w:val="a"/>
    <w:uiPriority w:val="99"/>
    <w:rsid w:val="0093130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Прижатый влево"/>
    <w:basedOn w:val="a"/>
    <w:next w:val="a"/>
    <w:uiPriority w:val="99"/>
    <w:rsid w:val="0093130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0">
    <w:name w:val="Цветовое выделение для Нормальный"/>
    <w:uiPriority w:val="99"/>
    <w:rsid w:val="00931304"/>
    <w:rPr>
      <w:sz w:val="20"/>
    </w:rPr>
  </w:style>
  <w:style w:type="paragraph" w:customStyle="1" w:styleId="aff1">
    <w:name w:val="Таблицы (моноширинный)"/>
    <w:basedOn w:val="a"/>
    <w:next w:val="a"/>
    <w:uiPriority w:val="99"/>
    <w:rsid w:val="00931304"/>
    <w:pPr>
      <w:widowControl w:val="0"/>
      <w:autoSpaceDE w:val="0"/>
      <w:autoSpaceDN w:val="0"/>
      <w:adjustRightInd w:val="0"/>
      <w:spacing w:after="0" w:line="240" w:lineRule="auto"/>
    </w:pPr>
    <w:rPr>
      <w:rFonts w:ascii="Courier New" w:hAnsi="Courier New" w:cs="Courier New"/>
      <w:sz w:val="26"/>
      <w:szCs w:val="26"/>
    </w:rPr>
  </w:style>
  <w:style w:type="paragraph" w:styleId="aff2">
    <w:name w:val="TOC Heading"/>
    <w:basedOn w:val="1"/>
    <w:next w:val="a"/>
    <w:uiPriority w:val="39"/>
    <w:unhideWhenUsed/>
    <w:qFormat/>
    <w:rsid w:val="0093130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931304"/>
    <w:pPr>
      <w:spacing w:after="100" w:line="240" w:lineRule="auto"/>
    </w:pPr>
    <w:rPr>
      <w:rFonts w:ascii="Times New Roman" w:eastAsia="Times New Roman" w:hAnsi="Times New Roman" w:cs="Times New Roman"/>
      <w:sz w:val="24"/>
      <w:szCs w:val="24"/>
    </w:rPr>
  </w:style>
  <w:style w:type="paragraph" w:styleId="23">
    <w:name w:val="toc 2"/>
    <w:basedOn w:val="a"/>
    <w:next w:val="a"/>
    <w:autoRedefine/>
    <w:uiPriority w:val="39"/>
    <w:unhideWhenUsed/>
    <w:rsid w:val="00931304"/>
    <w:pPr>
      <w:spacing w:after="100" w:line="240" w:lineRule="auto"/>
      <w:ind w:left="24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361239">
      <w:bodyDiv w:val="1"/>
      <w:marLeft w:val="0"/>
      <w:marRight w:val="0"/>
      <w:marTop w:val="0"/>
      <w:marBottom w:val="0"/>
      <w:divBdr>
        <w:top w:val="none" w:sz="0" w:space="0" w:color="auto"/>
        <w:left w:val="none" w:sz="0" w:space="0" w:color="auto"/>
        <w:bottom w:val="none" w:sz="0" w:space="0" w:color="auto"/>
        <w:right w:val="none" w:sz="0" w:space="0" w:color="auto"/>
      </w:divBdr>
    </w:div>
    <w:div w:id="18863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zner-adm@udm.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kizner.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st-kizner@yandex.ru" TargetMode="External"/><Relationship Id="rId4" Type="http://schemas.openxmlformats.org/officeDocument/2006/relationships/settings" Target="settings.xml"/><Relationship Id="rId9" Type="http://schemas.openxmlformats.org/officeDocument/2006/relationships/hyperlink" Target="http://www.mykizn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3BA8-1D3E-4A70-ADFA-891270BF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24</Pages>
  <Words>7594</Words>
  <Characters>43288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35</cp:revision>
  <cp:lastPrinted>2016-10-26T10:10:00Z</cp:lastPrinted>
  <dcterms:created xsi:type="dcterms:W3CDTF">2016-09-06T12:13:00Z</dcterms:created>
  <dcterms:modified xsi:type="dcterms:W3CDTF">2016-12-06T13:45:00Z</dcterms:modified>
</cp:coreProperties>
</file>