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57" w:rsidRDefault="00587557" w:rsidP="00587557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587557" w:rsidRPr="00D16422" w:rsidRDefault="00587557" w:rsidP="00587557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к постановлению Администрации </w:t>
      </w:r>
    </w:p>
    <w:p w:rsidR="00587557" w:rsidRDefault="00587557" w:rsidP="0058755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r w:rsidRPr="00D16422">
        <w:rPr>
          <w:sz w:val="20"/>
          <w:szCs w:val="20"/>
        </w:rPr>
        <w:t xml:space="preserve"> «Кизнерский район» </w:t>
      </w:r>
    </w:p>
    <w:p w:rsidR="00587557" w:rsidRPr="00D16422" w:rsidRDefault="00587557" w:rsidP="00587557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от </w:t>
      </w:r>
      <w:r>
        <w:rPr>
          <w:sz w:val="20"/>
          <w:szCs w:val="20"/>
        </w:rPr>
        <w:t>16.03.</w:t>
      </w:r>
      <w:r w:rsidRPr="00D16422">
        <w:rPr>
          <w:sz w:val="20"/>
          <w:szCs w:val="20"/>
        </w:rPr>
        <w:t>20</w:t>
      </w:r>
      <w:r w:rsidRPr="00974962">
        <w:rPr>
          <w:sz w:val="20"/>
          <w:szCs w:val="20"/>
        </w:rPr>
        <w:t>20</w:t>
      </w:r>
      <w:r w:rsidRPr="00D16422">
        <w:rPr>
          <w:sz w:val="20"/>
          <w:szCs w:val="20"/>
        </w:rPr>
        <w:t>г. №</w:t>
      </w:r>
      <w:r>
        <w:rPr>
          <w:sz w:val="20"/>
          <w:szCs w:val="20"/>
        </w:rPr>
        <w:t xml:space="preserve"> 210</w:t>
      </w:r>
    </w:p>
    <w:p w:rsidR="00587557" w:rsidRDefault="00587557" w:rsidP="00587557">
      <w:pPr>
        <w:pStyle w:val="a4"/>
        <w:spacing w:after="0"/>
        <w:jc w:val="right"/>
      </w:pPr>
    </w:p>
    <w:p w:rsidR="00587557" w:rsidRDefault="00587557" w:rsidP="00587557">
      <w:pPr>
        <w:pStyle w:val="a4"/>
        <w:spacing w:after="0"/>
        <w:jc w:val="right"/>
      </w:pPr>
    </w:p>
    <w:p w:rsidR="00587557" w:rsidRDefault="00587557" w:rsidP="00587557">
      <w:pPr>
        <w:pStyle w:val="a4"/>
        <w:spacing w:after="0"/>
        <w:jc w:val="right"/>
      </w:pPr>
      <w:r>
        <w:t xml:space="preserve">Продавцу: </w:t>
      </w:r>
      <w:r w:rsidRPr="00572C20">
        <w:t xml:space="preserve">Администрация </w:t>
      </w:r>
    </w:p>
    <w:p w:rsidR="00587557" w:rsidRPr="00572C20" w:rsidRDefault="00587557" w:rsidP="00587557">
      <w:pPr>
        <w:pStyle w:val="a4"/>
        <w:spacing w:after="0"/>
        <w:jc w:val="right"/>
      </w:pPr>
      <w:r>
        <w:t>муниципального образования</w:t>
      </w:r>
    </w:p>
    <w:p w:rsidR="00587557" w:rsidRPr="00C610D2" w:rsidRDefault="00587557" w:rsidP="00587557">
      <w:pPr>
        <w:spacing w:after="1" w:line="200" w:lineRule="atLeast"/>
        <w:jc w:val="right"/>
        <w:rPr>
          <w:rFonts w:ascii="Courier New" w:eastAsia="Calibri" w:hAnsi="Courier New" w:cs="Courier New"/>
          <w:sz w:val="20"/>
          <w:szCs w:val="22"/>
          <w:lang w:eastAsia="en-US"/>
        </w:rPr>
      </w:pP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  <w:t xml:space="preserve">         «Кизнерский район»</w:t>
      </w:r>
    </w:p>
    <w:p w:rsidR="00587557" w:rsidRDefault="00587557" w:rsidP="00587557">
      <w:pPr>
        <w:spacing w:after="1" w:line="200" w:lineRule="atLeast"/>
        <w:jc w:val="right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587557" w:rsidRPr="008A0F1B" w:rsidRDefault="00587557" w:rsidP="00587557">
      <w:pPr>
        <w:spacing w:after="1" w:line="200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ЗАЯВКА</w:t>
      </w:r>
    </w:p>
    <w:p w:rsidR="00587557" w:rsidRPr="008A0F1B" w:rsidRDefault="00587557" w:rsidP="00587557">
      <w:pPr>
        <w:spacing w:after="1" w:line="200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на участие на аукционе</w:t>
      </w:r>
      <w:r>
        <w:rPr>
          <w:rFonts w:ascii="Courier New" w:eastAsia="Calibri" w:hAnsi="Courier New" w:cs="Courier New"/>
          <w:sz w:val="20"/>
          <w:szCs w:val="22"/>
          <w:lang w:eastAsia="en-US"/>
        </w:rPr>
        <w:t xml:space="preserve"> </w:t>
      </w: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в электронной форме</w:t>
      </w:r>
      <w:r>
        <w:rPr>
          <w:rFonts w:ascii="Courier New" w:eastAsia="Calibri" w:hAnsi="Courier New" w:cs="Courier New"/>
          <w:sz w:val="20"/>
          <w:szCs w:val="22"/>
          <w:lang w:eastAsia="en-US"/>
        </w:rPr>
        <w:t xml:space="preserve"> по </w:t>
      </w: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продаже имущества, находящегося</w:t>
      </w:r>
    </w:p>
    <w:p w:rsidR="00587557" w:rsidRDefault="00587557" w:rsidP="00587557">
      <w:pPr>
        <w:spacing w:after="1" w:line="200" w:lineRule="atLeast"/>
        <w:jc w:val="center"/>
        <w:rPr>
          <w:rFonts w:ascii="Courier New" w:eastAsia="Calibri" w:hAnsi="Courier New" w:cs="Courier New"/>
          <w:sz w:val="20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в собственности </w:t>
      </w:r>
      <w:r>
        <w:rPr>
          <w:rFonts w:ascii="Courier New" w:eastAsia="Calibri" w:hAnsi="Courier New" w:cs="Courier New"/>
          <w:sz w:val="20"/>
          <w:szCs w:val="22"/>
          <w:lang w:eastAsia="en-US"/>
        </w:rPr>
        <w:t>муниципального образования «Кизнерский район»</w:t>
      </w: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</w:t>
      </w:r>
    </w:p>
    <w:p w:rsidR="00587557" w:rsidRPr="008A0F1B" w:rsidRDefault="00587557" w:rsidP="00587557">
      <w:pPr>
        <w:spacing w:after="1" w:line="200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Претендент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___________________________________________________________________________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с указанием организационно-правовой формы)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в лице ___________________________________________________________________,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    (Ф.И.О.)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действующий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на основании </w:t>
      </w:r>
      <w:hyperlink w:anchor="P302" w:history="1">
        <w:r w:rsidRPr="008A0F1B">
          <w:rPr>
            <w:rFonts w:ascii="Courier New" w:eastAsia="Calibri" w:hAnsi="Courier New" w:cs="Courier New"/>
            <w:color w:val="0000FF"/>
            <w:sz w:val="20"/>
            <w:szCs w:val="22"/>
            <w:lang w:eastAsia="en-US"/>
          </w:rPr>
          <w:t>&lt;1&gt;</w:t>
        </w:r>
      </w:hyperlink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_____________________________________________,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      (устав, положение и т.д.)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│(заполняется физическим лицом, индивидуальным предпринимателем)          │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│Паспортные данные: серия ____ N _______, дата выдачи "__" ___________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г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. │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│кем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выдан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: _____________________________________________________________ │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регистрации по месту жительства: _________________________________ │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регистрации по месту пребывания: _________________________________ │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│Контактный телефон _____________________________________________________ │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│Дата регистрации в качестве индивидуального предпринимателя: "__" ____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г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.│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│ОГРН индивидуального предпринимателя N _________________________________ │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│(заполняется юридическим лицом)                                          │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местонахождения: _________________________________________________ │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│Почтовый адрес: ________________________________________________________ │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│Контактный телефон _____________________________________________________ │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│ИНН N _________________________ ОГРН N _________________________________ │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│Представитель Претендента </w:t>
      </w:r>
      <w:hyperlink w:anchor="P303" w:history="1">
        <w:r w:rsidRPr="008A0F1B">
          <w:rPr>
            <w:rFonts w:ascii="Courier New" w:eastAsia="Calibri" w:hAnsi="Courier New" w:cs="Courier New"/>
            <w:color w:val="0000FF"/>
            <w:sz w:val="20"/>
            <w:szCs w:val="22"/>
            <w:lang w:eastAsia="en-US"/>
          </w:rPr>
          <w:t>&lt;2&gt;</w:t>
        </w:r>
      </w:hyperlink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__________________________________________ │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                                              (Ф.И.О.)                   │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│действует на основании доверенности от "__" _________ 20__ г. N ________ │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│Паспортные данные представителя: серия ____ N __, дата выдачи "__" ___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г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.│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│кем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выдан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: _____________________________________________________________ │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регистрации по месту жительства: _________________________________ │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регистрации по месту пребывания: _________________________________ │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│Контактный телефон _____________________________________________________ │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принял решение об участии в аукционе по продаже имущества (лота):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│Дата аукциона: ______________________, N лота __________________________ │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│Наименование имущества (лота): _________________________________________ │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(местонахождение) имущества (лота): ______________________________ │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 _______________________________________________________________________ │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│Количество выставленных на продажу акций (номинальная стоимость доли     │</w:t>
      </w:r>
      <w:proofErr w:type="gramEnd"/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│в уставном капитале): __________________________________________________ │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│Процент уставного капитала (если указан в информационном  сообщении): __ │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--------------------------------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0" w:name="P302"/>
      <w:bookmarkEnd w:id="0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&lt;1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&gt; З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аполняется при подаче заявки юридическим лицом.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1" w:name="P303"/>
      <w:bookmarkEnd w:id="1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&lt;2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&gt; З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аполняется при подаче заявки лицом, действующим по доверенности.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и обязуется обеспечить поступление задатка в размере _________________ руб.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                      (сумма прописью)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в сроки и в порядке,  установленные в информационном сообщении на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указанный</w:t>
      </w:r>
      <w:proofErr w:type="gramEnd"/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лот.</w:t>
      </w: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87557" w:rsidRPr="00A84064" w:rsidRDefault="00587557" w:rsidP="00587557">
      <w:pPr>
        <w:spacing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>1. Претендент обязуется:</w:t>
      </w:r>
    </w:p>
    <w:p w:rsidR="00587557" w:rsidRPr="00A84064" w:rsidRDefault="00587557" w:rsidP="00587557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 xml:space="preserve">1.1. </w:t>
      </w:r>
      <w:proofErr w:type="gramStart"/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>Соблюдать условия аукциона, проводимого в электронной форме, содержащиеся в информационном сообщении о проведении аукциона, размещенном на электронной площадке, официальном сайте в сети "Интернет" для размещения информации о приватизации объектов, находящихся в собственности муниципального образования «Кизнерский район» (</w:t>
      </w:r>
      <w:hyperlink r:id="rId5" w:tgtFrame="_blank" w:history="1">
        <w:r w:rsidRPr="00A84064">
          <w:rPr>
            <w:rStyle w:val="a3"/>
            <w:rFonts w:ascii="Courier New" w:hAnsi="Courier New" w:cs="Courier New"/>
            <w:b/>
            <w:bCs/>
            <w:sz w:val="20"/>
            <w:szCs w:val="20"/>
          </w:rPr>
          <w:t>mykizner.ru</w:t>
        </w:r>
      </w:hyperlink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>), официальном сайте Российской Федерации в сети "Интернет" для размещения информации о проведении торгов (www.torgi.gov.ru), а также порядок проведения аукциона</w:t>
      </w:r>
      <w:proofErr w:type="gramEnd"/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 xml:space="preserve">, </w:t>
      </w:r>
      <w:proofErr w:type="gramStart"/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>установленный</w:t>
      </w:r>
      <w:proofErr w:type="gramEnd"/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 xml:space="preserve"> </w:t>
      </w:r>
      <w:hyperlink r:id="rId6" w:history="1">
        <w:r w:rsidRPr="00A84064">
          <w:rPr>
            <w:rFonts w:ascii="Courier New" w:eastAsia="Calibri" w:hAnsi="Courier New" w:cs="Courier New"/>
            <w:b/>
            <w:color w:val="0000FF"/>
            <w:sz w:val="20"/>
            <w:szCs w:val="22"/>
            <w:lang w:eastAsia="en-US"/>
          </w:rPr>
          <w:t>Положением</w:t>
        </w:r>
      </w:hyperlink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 xml:space="preserve">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года N 860.</w:t>
      </w:r>
    </w:p>
    <w:p w:rsidR="00587557" w:rsidRPr="00A84064" w:rsidRDefault="00587557" w:rsidP="00587557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>1.2. В случае признания победителем аукциона заключить с Продавцом договор купли-продажи не позднее пяти рабочих дней со дня подведения итогов аукциона в соответствии с порядком и требованиями, установленными в информационном сообщении и договоре купли-продажи.</w:t>
      </w:r>
    </w:p>
    <w:p w:rsidR="00587557" w:rsidRPr="00A84064" w:rsidRDefault="00587557" w:rsidP="00587557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>1.3. Произвести оплату стоимости имущества, установленной по результатам аукциона, в сроки и на счет, установленные договором купли-продажи.</w:t>
      </w:r>
    </w:p>
    <w:p w:rsidR="00587557" w:rsidRPr="00A84064" w:rsidRDefault="00587557" w:rsidP="00587557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>2. Задаток победителя аукциона засчитывается в счет оплаты приобретаемого имущества (лота).</w:t>
      </w:r>
    </w:p>
    <w:p w:rsidR="00587557" w:rsidRPr="00A84064" w:rsidRDefault="00587557" w:rsidP="00587557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>3. Претендент извещен о том, что он вправе отозвать заявку в порядке и в сроки, установленные в информационном сообщении.</w:t>
      </w:r>
    </w:p>
    <w:p w:rsidR="00587557" w:rsidRPr="00A84064" w:rsidRDefault="00587557" w:rsidP="00587557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>4. Ответственность за достоверность представленных документов и информации несет Претендент.</w:t>
      </w:r>
    </w:p>
    <w:p w:rsidR="00587557" w:rsidRPr="00A84064" w:rsidRDefault="00587557" w:rsidP="00587557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 xml:space="preserve">5. Претендент подтверждает, что соответствует требованиям, установленным </w:t>
      </w:r>
      <w:hyperlink r:id="rId7" w:history="1">
        <w:r w:rsidRPr="00A84064">
          <w:rPr>
            <w:rFonts w:ascii="Courier New" w:eastAsia="Calibri" w:hAnsi="Courier New" w:cs="Courier New"/>
            <w:b/>
            <w:color w:val="0000FF"/>
            <w:sz w:val="20"/>
            <w:szCs w:val="22"/>
            <w:lang w:eastAsia="en-US"/>
          </w:rPr>
          <w:t>статьей 5</w:t>
        </w:r>
      </w:hyperlink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 xml:space="preserve"> Федерального закона от 21 декабря 2001 года N 178-ФЗ "О приватизации государственного и муниципального имущества" (далее - Закон), и не является:</w:t>
      </w:r>
    </w:p>
    <w:p w:rsidR="00587557" w:rsidRPr="00A84064" w:rsidRDefault="00587557" w:rsidP="00587557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>государственным, муниципальным унитарным предприятием, государственным, муниципальным учреждением;</w:t>
      </w:r>
    </w:p>
    <w:p w:rsidR="00587557" w:rsidRPr="00A84064" w:rsidRDefault="00587557" w:rsidP="00587557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8" w:history="1">
        <w:r w:rsidRPr="00A84064">
          <w:rPr>
            <w:rFonts w:ascii="Courier New" w:eastAsia="Calibri" w:hAnsi="Courier New" w:cs="Courier New"/>
            <w:b/>
            <w:color w:val="0000FF"/>
            <w:sz w:val="20"/>
            <w:szCs w:val="22"/>
            <w:lang w:eastAsia="en-US"/>
          </w:rPr>
          <w:t>статьей 25</w:t>
        </w:r>
      </w:hyperlink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 xml:space="preserve"> Закона;</w:t>
      </w:r>
    </w:p>
    <w:p w:rsidR="00587557" w:rsidRPr="00A84064" w:rsidRDefault="00587557" w:rsidP="00587557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gramStart"/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>бенефициарных</w:t>
      </w:r>
      <w:proofErr w:type="spellEnd"/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 xml:space="preserve"> Федерации.</w:t>
      </w:r>
    </w:p>
    <w:p w:rsidR="00587557" w:rsidRPr="00A84064" w:rsidRDefault="00587557" w:rsidP="00587557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>6.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</w:t>
      </w:r>
    </w:p>
    <w:p w:rsidR="00587557" w:rsidRPr="00A84064" w:rsidRDefault="00587557" w:rsidP="00587557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 xml:space="preserve">7. В соответствии с Федеральным </w:t>
      </w:r>
      <w:hyperlink r:id="rId9" w:history="1">
        <w:r w:rsidRPr="00A84064">
          <w:rPr>
            <w:rFonts w:ascii="Courier New" w:eastAsia="Calibri" w:hAnsi="Courier New" w:cs="Courier New"/>
            <w:b/>
            <w:color w:val="0000FF"/>
            <w:sz w:val="20"/>
            <w:szCs w:val="22"/>
            <w:lang w:eastAsia="en-US"/>
          </w:rPr>
          <w:t>законом</w:t>
        </w:r>
      </w:hyperlink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 xml:space="preserve"> от 27 июля 2006 года N 152-ФЗ "О персональных данных",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587557" w:rsidRPr="00A84064" w:rsidRDefault="00587557" w:rsidP="00587557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587557" w:rsidRPr="00A84064" w:rsidRDefault="00587557" w:rsidP="00587557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Платежные реквизиты Претендента:</w:t>
      </w:r>
    </w:p>
    <w:p w:rsidR="00587557" w:rsidRPr="00A84064" w:rsidRDefault="00587557" w:rsidP="00587557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587557" w:rsidRPr="00A84064" w:rsidRDefault="00587557" w:rsidP="00587557">
      <w:pPr>
        <w:spacing w:after="1" w:line="200" w:lineRule="atLeast"/>
        <w:jc w:val="center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___________________________________________________________________________</w:t>
      </w:r>
    </w:p>
    <w:p w:rsidR="00587557" w:rsidRPr="00A84064" w:rsidRDefault="00587557" w:rsidP="00587557">
      <w:pPr>
        <w:spacing w:after="1" w:line="200" w:lineRule="atLeast"/>
        <w:jc w:val="center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gramStart"/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587557" w:rsidRPr="00A84064" w:rsidRDefault="00587557" w:rsidP="00587557">
      <w:pPr>
        <w:spacing w:after="1" w:line="200" w:lineRule="atLeast"/>
        <w:jc w:val="center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с указанием организационно-правовой формы)</w:t>
      </w:r>
    </w:p>
    <w:p w:rsidR="00587557" w:rsidRPr="00A84064" w:rsidRDefault="00587557" w:rsidP="00587557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7557" w:rsidRPr="00A84064" w:rsidTr="00D509CF">
        <w:tc>
          <w:tcPr>
            <w:tcW w:w="2211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84064">
              <w:rPr>
                <w:rFonts w:ascii="Courier New" w:eastAsia="Calibri" w:hAnsi="Courier New" w:cs="Courier New"/>
                <w:b/>
                <w:sz w:val="20"/>
                <w:szCs w:val="22"/>
                <w:lang w:eastAsia="en-US"/>
              </w:rPr>
              <w:t>ИНН Претендента</w:t>
            </w:r>
          </w:p>
        </w:tc>
        <w:tc>
          <w:tcPr>
            <w:tcW w:w="56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587557" w:rsidRPr="00A84064" w:rsidTr="00D509CF">
        <w:tc>
          <w:tcPr>
            <w:tcW w:w="2211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84064">
              <w:rPr>
                <w:rFonts w:ascii="Courier New" w:eastAsia="Calibri" w:hAnsi="Courier New" w:cs="Courier New"/>
                <w:b/>
                <w:sz w:val="20"/>
                <w:szCs w:val="22"/>
                <w:lang w:eastAsia="en-US"/>
              </w:rPr>
              <w:t>КПП Претендента</w:t>
            </w:r>
          </w:p>
        </w:tc>
        <w:tc>
          <w:tcPr>
            <w:tcW w:w="56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587557" w:rsidRPr="00A84064" w:rsidRDefault="00587557" w:rsidP="00587557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587557" w:rsidRPr="00A84064" w:rsidRDefault="00587557" w:rsidP="00587557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___________________________________________________________________________</w:t>
      </w:r>
    </w:p>
    <w:p w:rsidR="00587557" w:rsidRPr="00A84064" w:rsidRDefault="00587557" w:rsidP="00587557">
      <w:pPr>
        <w:spacing w:after="1" w:line="200" w:lineRule="atLeast"/>
        <w:jc w:val="center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gramStart"/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(наименование банка, в котором у Претендента открыт счет; название города,</w:t>
      </w:r>
      <w:proofErr w:type="gramEnd"/>
    </w:p>
    <w:p w:rsidR="00587557" w:rsidRPr="00A84064" w:rsidRDefault="00587557" w:rsidP="00587557">
      <w:pPr>
        <w:spacing w:after="1" w:line="200" w:lineRule="atLeast"/>
        <w:jc w:val="center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где находится банк)</w:t>
      </w:r>
    </w:p>
    <w:p w:rsidR="00587557" w:rsidRPr="00A84064" w:rsidRDefault="00587557" w:rsidP="00587557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557" w:rsidRPr="00A84064" w:rsidTr="00D509CF">
        <w:tc>
          <w:tcPr>
            <w:tcW w:w="107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A84064">
              <w:rPr>
                <w:rFonts w:ascii="Courier New" w:eastAsia="Calibri" w:hAnsi="Courier New" w:cs="Courier New"/>
                <w:b/>
                <w:sz w:val="20"/>
                <w:szCs w:val="22"/>
                <w:lang w:eastAsia="en-US"/>
              </w:rPr>
              <w:t>р</w:t>
            </w:r>
            <w:proofErr w:type="gramEnd"/>
            <w:r w:rsidRPr="00A84064">
              <w:rPr>
                <w:rFonts w:ascii="Courier New" w:eastAsia="Calibri" w:hAnsi="Courier New" w:cs="Courier New"/>
                <w:b/>
                <w:sz w:val="20"/>
                <w:szCs w:val="22"/>
                <w:lang w:eastAsia="en-US"/>
              </w:rPr>
              <w:t>/с или (л/с)</w:t>
            </w: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587557" w:rsidRPr="00A84064" w:rsidTr="00D509CF">
        <w:tc>
          <w:tcPr>
            <w:tcW w:w="107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84064">
              <w:rPr>
                <w:rFonts w:ascii="Courier New" w:eastAsia="Calibri" w:hAnsi="Courier New" w:cs="Courier New"/>
                <w:b/>
                <w:sz w:val="20"/>
                <w:szCs w:val="22"/>
                <w:lang w:eastAsia="en-US"/>
              </w:rPr>
              <w:t>к/с</w:t>
            </w: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587557" w:rsidRPr="00A84064" w:rsidTr="00D509CF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84064">
              <w:rPr>
                <w:rFonts w:ascii="Courier New" w:eastAsia="Calibri" w:hAnsi="Courier New" w:cs="Courier New"/>
                <w:b/>
                <w:sz w:val="20"/>
                <w:szCs w:val="22"/>
                <w:lang w:eastAsia="en-US"/>
              </w:rPr>
              <w:t>ИНН</w:t>
            </w: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0" w:type="dxa"/>
            <w:gridSpan w:val="10"/>
            <w:vMerge w:val="restart"/>
            <w:tcBorders>
              <w:bottom w:val="nil"/>
              <w:right w:val="nil"/>
            </w:tcBorders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587557" w:rsidRPr="00A84064" w:rsidTr="00D509CF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84064">
              <w:rPr>
                <w:rFonts w:ascii="Courier New" w:eastAsia="Calibri" w:hAnsi="Courier New" w:cs="Courier New"/>
                <w:b/>
                <w:sz w:val="20"/>
                <w:szCs w:val="22"/>
                <w:lang w:eastAsia="en-US"/>
              </w:rPr>
              <w:t>БИК</w:t>
            </w: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vMerge w:val="restart"/>
            <w:tcBorders>
              <w:right w:val="nil"/>
            </w:tcBorders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587557" w:rsidRPr="00A84064" w:rsidRDefault="00587557" w:rsidP="00D509CF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587557" w:rsidRPr="00A84064" w:rsidTr="00D509CF">
        <w:tblPrEx>
          <w:tblBorders>
            <w:right w:val="none" w:sz="0" w:space="0" w:color="auto"/>
          </w:tblBorders>
        </w:tblPrEx>
        <w:trPr>
          <w:trHeight w:val="349"/>
        </w:trPr>
        <w:tc>
          <w:tcPr>
            <w:tcW w:w="107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84064">
              <w:rPr>
                <w:rFonts w:ascii="Courier New" w:eastAsia="Calibri" w:hAnsi="Courier New" w:cs="Courier New"/>
                <w:b/>
                <w:sz w:val="20"/>
                <w:szCs w:val="22"/>
                <w:lang w:eastAsia="en-US"/>
              </w:rPr>
              <w:t>КПП</w:t>
            </w: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587557" w:rsidRPr="00A84064" w:rsidRDefault="00587557" w:rsidP="00D509CF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vMerge/>
            <w:tcBorders>
              <w:bottom w:val="nil"/>
              <w:right w:val="nil"/>
            </w:tcBorders>
          </w:tcPr>
          <w:p w:rsidR="00587557" w:rsidRPr="00A84064" w:rsidRDefault="00587557" w:rsidP="00D509CF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587557" w:rsidRPr="00A84064" w:rsidRDefault="00587557" w:rsidP="00D509CF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587557" w:rsidRPr="00A84064" w:rsidRDefault="00587557" w:rsidP="00587557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587557" w:rsidRPr="00A84064" w:rsidRDefault="00587557" w:rsidP="00587557">
      <w:pPr>
        <w:spacing w:after="1" w:line="200" w:lineRule="atLeast"/>
        <w:jc w:val="both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587557" w:rsidRPr="00A84064" w:rsidRDefault="00587557" w:rsidP="00587557">
      <w:pPr>
        <w:jc w:val="both"/>
        <w:rPr>
          <w:rFonts w:ascii="Courier New" w:hAnsi="Courier New" w:cs="Courier New"/>
          <w:sz w:val="20"/>
          <w:szCs w:val="20"/>
        </w:rPr>
      </w:pPr>
      <w:r w:rsidRPr="00A84064">
        <w:rPr>
          <w:rFonts w:ascii="Courier New" w:hAnsi="Courier New" w:cs="Courier New"/>
          <w:sz w:val="20"/>
          <w:szCs w:val="20"/>
        </w:rPr>
        <w:t>Я, ___________________________________________________________________________</w:t>
      </w:r>
    </w:p>
    <w:p w:rsidR="00587557" w:rsidRPr="00A84064" w:rsidRDefault="00587557" w:rsidP="00587557">
      <w:pPr>
        <w:jc w:val="both"/>
        <w:rPr>
          <w:rFonts w:ascii="Courier New" w:hAnsi="Courier New" w:cs="Courier New"/>
          <w:sz w:val="20"/>
          <w:szCs w:val="20"/>
        </w:rPr>
      </w:pPr>
      <w:r w:rsidRPr="00A84064">
        <w:rPr>
          <w:rFonts w:ascii="Courier New" w:hAnsi="Courier New" w:cs="Courier New"/>
          <w:sz w:val="20"/>
          <w:szCs w:val="20"/>
        </w:rPr>
        <w:t>выражаю согласие на обработку моих персональных данных в Администрации муниципального образования «Кизнерский район». Разрешаю мои персональные данные включать в протокол рассмотрения заявок на участие в аукционе по продаже объектов муниципальной собственности, в протокол аукциона по продаже объектов муниципальной собственности, в сети Интернет при условии соблюдения конфиденциальности данных.</w:t>
      </w:r>
    </w:p>
    <w:p w:rsidR="00587557" w:rsidRPr="00A84064" w:rsidRDefault="00587557" w:rsidP="00587557">
      <w:pPr>
        <w:spacing w:after="1" w:line="200" w:lineRule="atLeast"/>
        <w:jc w:val="both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587557" w:rsidRPr="00A84064" w:rsidRDefault="00587557" w:rsidP="00587557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Подпись Претендента</w:t>
      </w:r>
    </w:p>
    <w:p w:rsidR="00587557" w:rsidRPr="00A84064" w:rsidRDefault="00587557" w:rsidP="00587557">
      <w:pPr>
        <w:spacing w:after="1" w:line="200" w:lineRule="atLeast"/>
        <w:jc w:val="both"/>
        <w:rPr>
          <w:rFonts w:ascii="Courier New" w:eastAsia="Calibri" w:hAnsi="Courier New" w:cs="Courier New"/>
          <w:sz w:val="20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(его полномочного представителя</w:t>
      </w:r>
      <w:proofErr w:type="gramStart"/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) _______________ (____________________)</w:t>
      </w:r>
      <w:proofErr w:type="gramEnd"/>
    </w:p>
    <w:p w:rsidR="00587557" w:rsidRPr="00A84064" w:rsidRDefault="00587557" w:rsidP="00587557">
      <w:pPr>
        <w:spacing w:after="1" w:line="200" w:lineRule="atLeast"/>
        <w:jc w:val="both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587557" w:rsidRPr="00A84064" w:rsidRDefault="00587557" w:rsidP="00587557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 xml:space="preserve"> "__" ___________ 20__ г.</w:t>
      </w:r>
    </w:p>
    <w:p w:rsidR="00587557" w:rsidRPr="00A84064" w:rsidRDefault="00587557" w:rsidP="00587557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  М.П. (при наличии)</w:t>
      </w:r>
    </w:p>
    <w:p w:rsidR="00587557" w:rsidRPr="00A84064" w:rsidRDefault="00587557" w:rsidP="00587557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587557" w:rsidRPr="00A84064" w:rsidRDefault="00587557" w:rsidP="00587557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87557" w:rsidRPr="008A0F1B" w:rsidRDefault="00587557" w:rsidP="0058755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87557" w:rsidRDefault="00587557" w:rsidP="00587557">
      <w:pPr>
        <w:jc w:val="both"/>
        <w:rPr>
          <w:sz w:val="22"/>
        </w:rPr>
      </w:pPr>
    </w:p>
    <w:p w:rsidR="00587557" w:rsidRDefault="00587557" w:rsidP="00587557">
      <w:pPr>
        <w:jc w:val="both"/>
        <w:rPr>
          <w:sz w:val="22"/>
        </w:rPr>
      </w:pPr>
    </w:p>
    <w:p w:rsidR="00587557" w:rsidRDefault="00587557" w:rsidP="00587557">
      <w:pPr>
        <w:jc w:val="both"/>
        <w:rPr>
          <w:sz w:val="22"/>
        </w:rPr>
      </w:pPr>
    </w:p>
    <w:p w:rsidR="00587557" w:rsidRDefault="00587557" w:rsidP="00587557">
      <w:pPr>
        <w:jc w:val="both"/>
        <w:rPr>
          <w:sz w:val="22"/>
        </w:rPr>
      </w:pPr>
    </w:p>
    <w:p w:rsidR="00587557" w:rsidRDefault="00587557" w:rsidP="00587557">
      <w:pPr>
        <w:jc w:val="both"/>
        <w:rPr>
          <w:sz w:val="22"/>
        </w:rPr>
      </w:pPr>
    </w:p>
    <w:p w:rsidR="00587557" w:rsidRDefault="00587557" w:rsidP="00587557">
      <w:pPr>
        <w:jc w:val="both"/>
        <w:rPr>
          <w:sz w:val="22"/>
        </w:rPr>
      </w:pPr>
    </w:p>
    <w:p w:rsidR="00587557" w:rsidRDefault="00587557" w:rsidP="00587557">
      <w:pPr>
        <w:jc w:val="both"/>
        <w:rPr>
          <w:sz w:val="22"/>
        </w:rPr>
      </w:pPr>
    </w:p>
    <w:p w:rsidR="00587557" w:rsidRDefault="00587557" w:rsidP="00587557">
      <w:pPr>
        <w:jc w:val="both"/>
        <w:rPr>
          <w:sz w:val="22"/>
        </w:rPr>
      </w:pPr>
    </w:p>
    <w:p w:rsidR="00587557" w:rsidRDefault="00587557" w:rsidP="00587557">
      <w:pPr>
        <w:jc w:val="both"/>
        <w:rPr>
          <w:sz w:val="22"/>
        </w:rPr>
      </w:pPr>
    </w:p>
    <w:p w:rsidR="00587557" w:rsidRDefault="00587557" w:rsidP="00587557">
      <w:pPr>
        <w:jc w:val="both"/>
        <w:rPr>
          <w:sz w:val="22"/>
        </w:rPr>
      </w:pPr>
    </w:p>
    <w:p w:rsidR="00587557" w:rsidRDefault="00587557" w:rsidP="00587557">
      <w:pPr>
        <w:jc w:val="both"/>
        <w:rPr>
          <w:sz w:val="22"/>
        </w:rPr>
      </w:pPr>
    </w:p>
    <w:p w:rsidR="00587557" w:rsidRDefault="00587557" w:rsidP="00587557">
      <w:pPr>
        <w:jc w:val="both"/>
        <w:rPr>
          <w:sz w:val="22"/>
        </w:rPr>
      </w:pPr>
    </w:p>
    <w:p w:rsidR="00587557" w:rsidRDefault="00587557" w:rsidP="00587557">
      <w:pPr>
        <w:jc w:val="both"/>
        <w:rPr>
          <w:sz w:val="22"/>
        </w:rPr>
      </w:pPr>
    </w:p>
    <w:p w:rsidR="00587557" w:rsidRDefault="00587557" w:rsidP="00587557">
      <w:pPr>
        <w:jc w:val="both"/>
        <w:rPr>
          <w:sz w:val="22"/>
        </w:rPr>
      </w:pPr>
    </w:p>
    <w:p w:rsidR="00587557" w:rsidRDefault="00587557" w:rsidP="00587557">
      <w:pPr>
        <w:jc w:val="both"/>
        <w:rPr>
          <w:sz w:val="22"/>
        </w:rPr>
      </w:pPr>
    </w:p>
    <w:p w:rsidR="00587557" w:rsidRDefault="00587557" w:rsidP="00587557">
      <w:pPr>
        <w:jc w:val="both"/>
        <w:rPr>
          <w:sz w:val="22"/>
        </w:rPr>
      </w:pPr>
    </w:p>
    <w:p w:rsidR="00587557" w:rsidRDefault="00587557" w:rsidP="00587557">
      <w:pPr>
        <w:jc w:val="both"/>
        <w:rPr>
          <w:sz w:val="22"/>
        </w:rPr>
      </w:pPr>
    </w:p>
    <w:p w:rsidR="00FD45BB" w:rsidRDefault="00FD45BB">
      <w:bookmarkStart w:id="2" w:name="_GoBack"/>
      <w:bookmarkEnd w:id="2"/>
    </w:p>
    <w:sectPr w:rsidR="00FD45BB" w:rsidSect="00D268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57"/>
    <w:rsid w:val="00587557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557"/>
    <w:rPr>
      <w:color w:val="0000FF"/>
      <w:u w:val="single"/>
    </w:rPr>
  </w:style>
  <w:style w:type="paragraph" w:styleId="a4">
    <w:name w:val="Body Text Indent"/>
    <w:basedOn w:val="a"/>
    <w:link w:val="a5"/>
    <w:rsid w:val="005875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875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557"/>
    <w:rPr>
      <w:color w:val="0000FF"/>
      <w:u w:val="single"/>
    </w:rPr>
  </w:style>
  <w:style w:type="paragraph" w:styleId="a4">
    <w:name w:val="Body Text Indent"/>
    <w:basedOn w:val="a"/>
    <w:link w:val="a5"/>
    <w:rsid w:val="005875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875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6BC37AB1B30FB18C18EE98A8C47D1825D788A4BAFF9D00CE32AFC3F5CFCA6FCDE30C81EDD54848C314A0F7D22A2CDF4B60A370AqBW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A6BC37AB1B30FB18C18EE98A8C47D1825D788A4BAFF9D00CE32AFC3F5CFCA6FCDE30CD1AD85FD3DA7E4B533B76B1CFF3B6083115B0EBF6q0W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A6BC37AB1B30FB18C18EE98A8C47D1825D7C8E4BA4F9D00CE32AFC3F5CFCA6FCDE30CD1AD85FD1DD7E4B533B76B1CFF3B6083115B0EBF6q0W5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ykizne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A6BC37AB1B30FB18C18EE98A8C47D183577F864CAEF9D00CE32AFC3F5CFCA6EEDE68C118D941D0DB6B1D027Eq2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2020-03-18T06:23:00Z</dcterms:created>
  <dcterms:modified xsi:type="dcterms:W3CDTF">2020-03-18T06:23:00Z</dcterms:modified>
</cp:coreProperties>
</file>