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0F" w:rsidRPr="00F91F7B" w:rsidRDefault="00BC4455" w:rsidP="00FE59B8">
      <w:pPr>
        <w:pStyle w:val="21"/>
        <w:shd w:val="clear" w:color="auto" w:fill="auto"/>
        <w:spacing w:after="0" w:line="274" w:lineRule="exact"/>
        <w:ind w:left="5980" w:right="-141"/>
        <w:jc w:val="right"/>
        <w:rPr>
          <w:color w:val="000000"/>
          <w:sz w:val="24"/>
          <w:szCs w:val="24"/>
          <w:shd w:val="clear" w:color="auto" w:fill="FFFFFF"/>
        </w:rPr>
      </w:pPr>
      <w:r w:rsidRPr="00F91F7B">
        <w:rPr>
          <w:sz w:val="24"/>
          <w:szCs w:val="24"/>
        </w:rPr>
        <w:tab/>
      </w:r>
      <w:r w:rsidRPr="00F91F7B">
        <w:rPr>
          <w:rStyle w:val="2"/>
          <w:color w:val="000000"/>
          <w:sz w:val="24"/>
          <w:szCs w:val="24"/>
        </w:rPr>
        <w:t>Приложение №1 к постановлению Администрации      муниципального образования</w:t>
      </w:r>
    </w:p>
    <w:p w:rsidR="00BC4455" w:rsidRPr="00F6068C" w:rsidRDefault="00FC6C0F" w:rsidP="00FE59B8">
      <w:pPr>
        <w:pStyle w:val="21"/>
        <w:shd w:val="clear" w:color="auto" w:fill="auto"/>
        <w:tabs>
          <w:tab w:val="left" w:pos="6726"/>
          <w:tab w:val="left" w:leader="underscore" w:pos="7033"/>
        </w:tabs>
        <w:spacing w:after="0" w:line="274" w:lineRule="exact"/>
        <w:ind w:left="5780"/>
        <w:jc w:val="right"/>
        <w:rPr>
          <w:sz w:val="24"/>
          <w:szCs w:val="24"/>
          <w:u w:val="single"/>
        </w:rPr>
      </w:pPr>
      <w:r w:rsidRPr="00F91F7B">
        <w:rPr>
          <w:rStyle w:val="2"/>
          <w:color w:val="000000"/>
          <w:sz w:val="24"/>
          <w:szCs w:val="24"/>
        </w:rPr>
        <w:t xml:space="preserve">                    </w:t>
      </w:r>
      <w:r w:rsidR="00BC4455" w:rsidRPr="00F91F7B">
        <w:rPr>
          <w:rStyle w:val="2"/>
          <w:color w:val="000000"/>
          <w:sz w:val="24"/>
          <w:szCs w:val="24"/>
        </w:rPr>
        <w:t xml:space="preserve">«Кизнерский район»         </w:t>
      </w:r>
      <w:r w:rsidR="00F6068C">
        <w:rPr>
          <w:rStyle w:val="2"/>
          <w:color w:val="000000"/>
          <w:sz w:val="24"/>
          <w:szCs w:val="24"/>
        </w:rPr>
        <w:t xml:space="preserve">от </w:t>
      </w:r>
      <w:r w:rsidR="00F6068C" w:rsidRPr="00F6068C">
        <w:rPr>
          <w:rStyle w:val="2"/>
          <w:color w:val="000000"/>
          <w:sz w:val="24"/>
          <w:szCs w:val="24"/>
          <w:u w:val="single"/>
        </w:rPr>
        <w:t>30.12.</w:t>
      </w:r>
      <w:r w:rsidR="00BC4455" w:rsidRPr="00F6068C">
        <w:rPr>
          <w:rStyle w:val="2"/>
          <w:color w:val="000000"/>
          <w:sz w:val="24"/>
          <w:szCs w:val="24"/>
          <w:u w:val="single"/>
        </w:rPr>
        <w:t>2019</w:t>
      </w:r>
      <w:r w:rsidR="00C31698" w:rsidRPr="00F91F7B">
        <w:rPr>
          <w:rStyle w:val="2"/>
          <w:color w:val="000000"/>
          <w:sz w:val="24"/>
          <w:szCs w:val="24"/>
        </w:rPr>
        <w:t xml:space="preserve"> </w:t>
      </w:r>
      <w:r w:rsidR="00BC4455" w:rsidRPr="00F91F7B">
        <w:rPr>
          <w:rStyle w:val="2"/>
          <w:color w:val="000000"/>
          <w:sz w:val="24"/>
          <w:szCs w:val="24"/>
        </w:rPr>
        <w:t xml:space="preserve">г. № </w:t>
      </w:r>
      <w:r w:rsidR="00F6068C">
        <w:rPr>
          <w:rStyle w:val="2"/>
          <w:color w:val="000000"/>
          <w:sz w:val="24"/>
          <w:szCs w:val="24"/>
          <w:u w:val="single"/>
        </w:rPr>
        <w:t>1034</w:t>
      </w:r>
    </w:p>
    <w:p w:rsidR="00BC4455" w:rsidRPr="00F91F7B" w:rsidRDefault="00BC4455" w:rsidP="00FE59B8">
      <w:pPr>
        <w:tabs>
          <w:tab w:val="left" w:pos="6925"/>
        </w:tabs>
        <w:jc w:val="both"/>
        <w:rPr>
          <w:rFonts w:ascii="Times New Roman" w:hAnsi="Times New Roman" w:cs="Times New Roman"/>
          <w:sz w:val="24"/>
          <w:szCs w:val="24"/>
        </w:rPr>
      </w:pPr>
    </w:p>
    <w:p w:rsidR="00FC6C0F" w:rsidRPr="00F91F7B" w:rsidRDefault="00FC6C0F" w:rsidP="00FE59B8">
      <w:pPr>
        <w:pStyle w:val="10"/>
        <w:shd w:val="clear" w:color="auto" w:fill="auto"/>
        <w:spacing w:line="269" w:lineRule="exact"/>
        <w:ind w:left="380"/>
        <w:jc w:val="center"/>
        <w:rPr>
          <w:b w:val="0"/>
          <w:sz w:val="24"/>
          <w:szCs w:val="24"/>
        </w:rPr>
      </w:pPr>
      <w:bookmarkStart w:id="0" w:name="bookmark2"/>
      <w:r w:rsidRPr="00F91F7B">
        <w:rPr>
          <w:rStyle w:val="1"/>
          <w:b/>
          <w:color w:val="000000"/>
          <w:sz w:val="24"/>
          <w:szCs w:val="24"/>
        </w:rPr>
        <w:t>Порядок</w:t>
      </w:r>
      <w:bookmarkEnd w:id="0"/>
    </w:p>
    <w:p w:rsidR="00FC6C0F" w:rsidRPr="00F91F7B" w:rsidRDefault="00FC6C0F" w:rsidP="00FE59B8">
      <w:pPr>
        <w:pStyle w:val="30"/>
        <w:shd w:val="clear" w:color="auto" w:fill="auto"/>
        <w:spacing w:after="263" w:line="269" w:lineRule="exact"/>
        <w:ind w:left="380"/>
        <w:rPr>
          <w:b w:val="0"/>
          <w:sz w:val="24"/>
          <w:szCs w:val="24"/>
        </w:rPr>
      </w:pPr>
      <w:r w:rsidRPr="00F91F7B">
        <w:rPr>
          <w:rStyle w:val="3"/>
          <w:b/>
          <w:color w:val="000000"/>
          <w:sz w:val="24"/>
          <w:szCs w:val="24"/>
        </w:rPr>
        <w:t>осуществления Управлением финансов</w:t>
      </w:r>
      <w:r w:rsidRPr="00F91F7B">
        <w:rPr>
          <w:rStyle w:val="3"/>
          <w:b/>
          <w:color w:val="000000"/>
          <w:sz w:val="24"/>
          <w:szCs w:val="24"/>
        </w:rPr>
        <w:br/>
        <w:t>Администрации муниципального образования «Кизнерский район»</w:t>
      </w:r>
      <w:r w:rsidRPr="00F91F7B">
        <w:rPr>
          <w:rStyle w:val="3"/>
          <w:b/>
          <w:color w:val="000000"/>
          <w:sz w:val="24"/>
          <w:szCs w:val="24"/>
        </w:rPr>
        <w:br/>
        <w:t>полномочий по внутреннему муниципальному финансовому контролю</w:t>
      </w:r>
    </w:p>
    <w:p w:rsidR="00FC6C0F" w:rsidRPr="00D52D4B" w:rsidRDefault="00536D1F" w:rsidP="00880D51">
      <w:pPr>
        <w:pStyle w:val="21"/>
        <w:shd w:val="clear" w:color="auto" w:fill="auto"/>
        <w:spacing w:after="215" w:line="240" w:lineRule="exact"/>
        <w:jc w:val="center"/>
        <w:rPr>
          <w:b/>
          <w:sz w:val="24"/>
          <w:szCs w:val="24"/>
        </w:rPr>
      </w:pPr>
      <w:r w:rsidRPr="00D52D4B">
        <w:rPr>
          <w:rStyle w:val="2"/>
          <w:b/>
          <w:color w:val="000000"/>
          <w:sz w:val="24"/>
          <w:szCs w:val="24"/>
          <w:lang w:val="en-US"/>
        </w:rPr>
        <w:t>I</w:t>
      </w:r>
      <w:r w:rsidR="00FC6C0F" w:rsidRPr="00D52D4B">
        <w:rPr>
          <w:rStyle w:val="2"/>
          <w:b/>
          <w:color w:val="000000"/>
          <w:sz w:val="24"/>
          <w:szCs w:val="24"/>
        </w:rPr>
        <w:t>.Общие положения</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        1. </w:t>
      </w:r>
      <w:r w:rsidR="00686C83">
        <w:rPr>
          <w:rFonts w:ascii="Times New Roman" w:hAnsi="Times New Roman" w:cs="Times New Roman"/>
          <w:sz w:val="24"/>
          <w:szCs w:val="24"/>
        </w:rPr>
        <w:t>Настоящий порядок регламентирует осуществление Управление финансов Администрации муниципального образования «Кизнерский район (далее – Управление финансов) полномочий по внутреннему муниципальному финансовому контролю в Кизнерском районе.</w:t>
      </w:r>
    </w:p>
    <w:p w:rsidR="00FC6C0F" w:rsidRPr="00686C83" w:rsidRDefault="00536D1F" w:rsidP="00686C83">
      <w:pPr>
        <w:jc w:val="both"/>
        <w:rPr>
          <w:rFonts w:ascii="Times New Roman" w:hAnsi="Times New Roman" w:cs="Times New Roman"/>
          <w:sz w:val="24"/>
          <w:szCs w:val="24"/>
        </w:rPr>
      </w:pPr>
      <w:r w:rsidRPr="00536D1F">
        <w:rPr>
          <w:rFonts w:ascii="Times New Roman" w:hAnsi="Times New Roman" w:cs="Times New Roman"/>
          <w:sz w:val="24"/>
          <w:szCs w:val="24"/>
        </w:rPr>
        <w:t xml:space="preserve">        </w:t>
      </w:r>
      <w:r w:rsidR="00686C83">
        <w:rPr>
          <w:rFonts w:ascii="Times New Roman" w:hAnsi="Times New Roman" w:cs="Times New Roman"/>
          <w:sz w:val="24"/>
          <w:szCs w:val="24"/>
        </w:rPr>
        <w:t>Полномочиями по внутреннему муниципальному финансовому контролю (далее – деятельность по контролю) являются:</w:t>
      </w:r>
    </w:p>
    <w:p w:rsidR="00FC6C0F" w:rsidRPr="00686C83" w:rsidRDefault="00686C83" w:rsidP="00686C83">
      <w:pPr>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C6C0F" w:rsidRPr="00686C83" w:rsidRDefault="00FC6C0F" w:rsidP="00686C83">
      <w:pPr>
        <w:jc w:val="both"/>
        <w:rPr>
          <w:rFonts w:ascii="Times New Roman" w:hAnsi="Times New Roman" w:cs="Times New Roman"/>
          <w:sz w:val="24"/>
          <w:szCs w:val="24"/>
        </w:rPr>
      </w:pPr>
      <w:proofErr w:type="gramStart"/>
      <w:r w:rsidRPr="00686C83">
        <w:rPr>
          <w:rFonts w:ascii="Times New Roman" w:hAnsi="Times New Roman" w:cs="Times New Roman"/>
          <w:sz w:val="24"/>
          <w:szCs w:val="24"/>
        </w:rPr>
        <w:t>контроль за</w:t>
      </w:r>
      <w:proofErr w:type="gramEnd"/>
      <w:r w:rsidRPr="00686C83">
        <w:rPr>
          <w:rFonts w:ascii="Times New Roman" w:hAnsi="Times New Roman" w:cs="Times New Roman"/>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муниципального образования, а также за соблюдением условий договоров (соглашений) о предоставлении средств из бюджета муниципального образования, муниципальных контрактов;</w:t>
      </w:r>
    </w:p>
    <w:p w:rsidR="00FC6C0F" w:rsidRPr="00686C83" w:rsidRDefault="00FC6C0F" w:rsidP="00686C83">
      <w:pPr>
        <w:jc w:val="both"/>
        <w:rPr>
          <w:rFonts w:ascii="Times New Roman" w:hAnsi="Times New Roman" w:cs="Times New Roman"/>
          <w:sz w:val="24"/>
          <w:szCs w:val="24"/>
        </w:rPr>
      </w:pPr>
      <w:proofErr w:type="gramStart"/>
      <w:r w:rsidRPr="00686C83">
        <w:rPr>
          <w:rFonts w:ascii="Times New Roman" w:hAnsi="Times New Roman" w:cs="Times New Roman"/>
          <w:sz w:val="24"/>
          <w:szCs w:val="24"/>
        </w:rPr>
        <w:t>контроль за</w:t>
      </w:r>
      <w:proofErr w:type="gramEnd"/>
      <w:r w:rsidRPr="00686C83">
        <w:rPr>
          <w:rFonts w:ascii="Times New Roman" w:hAnsi="Times New Roman" w:cs="Times New Roman"/>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r w:rsidR="007505CD" w:rsidRPr="00686C83">
        <w:rPr>
          <w:rFonts w:ascii="Times New Roman" w:hAnsi="Times New Roman" w:cs="Times New Roman"/>
          <w:sz w:val="24"/>
          <w:szCs w:val="24"/>
        </w:rPr>
        <w:t>;</w:t>
      </w:r>
    </w:p>
    <w:p w:rsidR="00FC6C0F" w:rsidRPr="00686C83" w:rsidRDefault="00FC6C0F" w:rsidP="00686C83">
      <w:pPr>
        <w:jc w:val="both"/>
        <w:rPr>
          <w:rFonts w:ascii="Times New Roman" w:hAnsi="Times New Roman" w:cs="Times New Roman"/>
          <w:sz w:val="24"/>
          <w:szCs w:val="24"/>
        </w:rPr>
      </w:pPr>
      <w:r w:rsidRPr="00686C83">
        <w:rPr>
          <w:rFonts w:ascii="Times New Roman" w:hAnsi="Times New Roman" w:cs="Times New Roman"/>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86C83">
        <w:rPr>
          <w:rFonts w:ascii="Times New Roman" w:hAnsi="Times New Roman" w:cs="Times New Roman"/>
          <w:sz w:val="24"/>
          <w:szCs w:val="24"/>
        </w:rPr>
        <w:t>знач</w:t>
      </w:r>
      <w:r w:rsidR="00FE59B8" w:rsidRPr="00686C83">
        <w:rPr>
          <w:rFonts w:ascii="Times New Roman" w:hAnsi="Times New Roman" w:cs="Times New Roman"/>
          <w:sz w:val="24"/>
          <w:szCs w:val="24"/>
        </w:rPr>
        <w:t>ений показателей результативности</w:t>
      </w:r>
      <w:r w:rsidRPr="00686C83">
        <w:rPr>
          <w:rFonts w:ascii="Times New Roman" w:hAnsi="Times New Roman" w:cs="Times New Roman"/>
          <w:sz w:val="24"/>
          <w:szCs w:val="24"/>
        </w:rPr>
        <w:t xml:space="preserve"> предоставления средств</w:t>
      </w:r>
      <w:proofErr w:type="gramEnd"/>
      <w:r w:rsidRPr="00686C83">
        <w:rPr>
          <w:rFonts w:ascii="Times New Roman" w:hAnsi="Times New Roman" w:cs="Times New Roman"/>
          <w:sz w:val="24"/>
          <w:szCs w:val="24"/>
        </w:rPr>
        <w:t xml:space="preserve"> из бюджета.</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      </w:t>
      </w:r>
      <w:r w:rsidR="00FC6C0F" w:rsidRPr="00686C83">
        <w:rPr>
          <w:rFonts w:ascii="Times New Roman" w:hAnsi="Times New Roman" w:cs="Times New Roman"/>
          <w:sz w:val="24"/>
          <w:szCs w:val="24"/>
        </w:rPr>
        <w:t>Деятельность по контролю осуществляется Управлением финансов в соответствии с настоящим Порядком, а также стандартами осуществления внутреннего муниципального финансового контроля.</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highlight w:val="yellow"/>
        </w:rPr>
        <w:t xml:space="preserve">       </w:t>
      </w:r>
      <w:proofErr w:type="gramStart"/>
      <w:r w:rsidR="000475BB" w:rsidRPr="000475BB">
        <w:rPr>
          <w:rFonts w:ascii="Times New Roman" w:hAnsi="Times New Roman" w:cs="Times New Roman"/>
          <w:sz w:val="24"/>
          <w:szCs w:val="24"/>
          <w:highlight w:val="yellow"/>
        </w:rPr>
        <w:t>При осуществлении деятельности по контролю Управление финансов осуществляет полномочия по осуществлению внутреннего муниципального финансового контроля, установленные пунктом 1 статьи 269.2 Бюджетного кодекса Российской Федерации и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FC6C0F" w:rsidRPr="00686C83" w:rsidRDefault="00FC6C0F" w:rsidP="00686C83">
      <w:pPr>
        <w:jc w:val="both"/>
        <w:rPr>
          <w:rFonts w:ascii="Times New Roman" w:hAnsi="Times New Roman" w:cs="Times New Roman"/>
          <w:sz w:val="24"/>
          <w:szCs w:val="24"/>
        </w:rPr>
      </w:pPr>
      <w:proofErr w:type="gramStart"/>
      <w:r w:rsidRPr="00686C83">
        <w:rPr>
          <w:rFonts w:ascii="Times New Roman" w:hAnsi="Times New Roman" w:cs="Times New Roman"/>
          <w:sz w:val="24"/>
          <w:szCs w:val="24"/>
        </w:rPr>
        <w:lastRenderedPageBreak/>
        <w:t>Деятельность по контролю подразделяется на плановую и внеплановую, осуществляется посредством проведения проверок, ревизий и обследований (далее контрольные мероприятия).</w:t>
      </w:r>
      <w:proofErr w:type="gramEnd"/>
    </w:p>
    <w:p w:rsidR="00FC6C0F" w:rsidRPr="00686C83" w:rsidRDefault="00FC6C0F" w:rsidP="00686C83">
      <w:pPr>
        <w:jc w:val="both"/>
        <w:rPr>
          <w:rFonts w:ascii="Times New Roman" w:hAnsi="Times New Roman" w:cs="Times New Roman"/>
          <w:sz w:val="24"/>
          <w:szCs w:val="24"/>
        </w:rPr>
      </w:pPr>
      <w:r w:rsidRPr="00686C83">
        <w:rPr>
          <w:rFonts w:ascii="Times New Roman" w:hAnsi="Times New Roman" w:cs="Times New Roman"/>
          <w:sz w:val="24"/>
          <w:szCs w:val="24"/>
        </w:rPr>
        <w:t>Проверки подразделяются на камератьные и выездные, в том числе встречные проверки.</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        2. </w:t>
      </w:r>
      <w:r w:rsidR="00FC6C0F" w:rsidRPr="00686C83">
        <w:rPr>
          <w:rFonts w:ascii="Times New Roman" w:hAnsi="Times New Roman" w:cs="Times New Roman"/>
          <w:sz w:val="24"/>
          <w:szCs w:val="24"/>
        </w:rPr>
        <w:t>Плановые контрольные мероприятия осуществляются в соответствии с планом контрольных меро</w:t>
      </w:r>
      <w:r w:rsidR="004B629D" w:rsidRPr="00686C83">
        <w:rPr>
          <w:rFonts w:ascii="Times New Roman" w:hAnsi="Times New Roman" w:cs="Times New Roman"/>
          <w:sz w:val="24"/>
          <w:szCs w:val="24"/>
        </w:rPr>
        <w:t>приятий, который утверждается</w:t>
      </w:r>
      <w:r w:rsidR="00FC6C0F" w:rsidRPr="00686C83">
        <w:rPr>
          <w:rFonts w:ascii="Times New Roman" w:hAnsi="Times New Roman" w:cs="Times New Roman"/>
          <w:sz w:val="24"/>
          <w:szCs w:val="24"/>
        </w:rPr>
        <w:t xml:space="preserve"> начальником Управлени</w:t>
      </w:r>
      <w:r w:rsidR="004B629D" w:rsidRPr="00686C83">
        <w:rPr>
          <w:rFonts w:ascii="Times New Roman" w:hAnsi="Times New Roman" w:cs="Times New Roman"/>
          <w:sz w:val="24"/>
          <w:szCs w:val="24"/>
        </w:rPr>
        <w:t>я финансов Администрации</w:t>
      </w:r>
      <w:r w:rsidR="00FC6C0F" w:rsidRPr="00686C83">
        <w:rPr>
          <w:rFonts w:ascii="Times New Roman" w:hAnsi="Times New Roman" w:cs="Times New Roman"/>
          <w:sz w:val="24"/>
          <w:szCs w:val="24"/>
        </w:rPr>
        <w:t xml:space="preserve"> муниципального образования «</w:t>
      </w:r>
      <w:r w:rsidR="00583B22" w:rsidRPr="00686C83">
        <w:rPr>
          <w:rFonts w:ascii="Times New Roman" w:hAnsi="Times New Roman" w:cs="Times New Roman"/>
          <w:sz w:val="24"/>
          <w:szCs w:val="24"/>
        </w:rPr>
        <w:t>Кизнерский</w:t>
      </w:r>
      <w:r w:rsidR="00FC6C0F" w:rsidRPr="00686C83">
        <w:rPr>
          <w:rFonts w:ascii="Times New Roman" w:hAnsi="Times New Roman" w:cs="Times New Roman"/>
          <w:sz w:val="24"/>
          <w:szCs w:val="24"/>
        </w:rPr>
        <w:t xml:space="preserve"> район».</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        3. </w:t>
      </w:r>
      <w:r w:rsidR="00FC6C0F" w:rsidRPr="00686C83">
        <w:rPr>
          <w:rFonts w:ascii="Times New Roman" w:hAnsi="Times New Roman" w:cs="Times New Roman"/>
          <w:sz w:val="24"/>
          <w:szCs w:val="24"/>
        </w:rPr>
        <w:t>Внеплановые контрольные мероприятия осуще</w:t>
      </w:r>
      <w:r w:rsidR="00FE59B8" w:rsidRPr="00686C83">
        <w:rPr>
          <w:rFonts w:ascii="Times New Roman" w:hAnsi="Times New Roman" w:cs="Times New Roman"/>
          <w:sz w:val="24"/>
          <w:szCs w:val="24"/>
        </w:rPr>
        <w:t>ствляются</w:t>
      </w:r>
      <w:r w:rsidR="00FC6C0F" w:rsidRPr="00686C83">
        <w:rPr>
          <w:rFonts w:ascii="Times New Roman" w:hAnsi="Times New Roman" w:cs="Times New Roman"/>
          <w:sz w:val="24"/>
          <w:szCs w:val="24"/>
        </w:rPr>
        <w:t xml:space="preserve"> на основании решения начальника Управления финансов (лица, исполняющего его обязанности), принятого в связи с поступлением обращений (поручений) правоохранительных органов, депутатских запросов, обращений иных государственных и муниципальных органов, граждан и организаций.</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        4. </w:t>
      </w:r>
      <w:r w:rsidR="00FC6C0F" w:rsidRPr="00686C83">
        <w:rPr>
          <w:rFonts w:ascii="Times New Roman" w:hAnsi="Times New Roman" w:cs="Times New Roman"/>
          <w:sz w:val="24"/>
          <w:szCs w:val="24"/>
        </w:rPr>
        <w:t>Объектами внутреннего муниципального финансового контроля (далее - объекты контроля) являются:</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1) </w:t>
      </w:r>
      <w:r w:rsidR="00FC6C0F" w:rsidRPr="00686C83">
        <w:rPr>
          <w:rFonts w:ascii="Times New Roman" w:hAnsi="Times New Roman" w:cs="Times New Roman"/>
          <w:sz w:val="24"/>
          <w:szCs w:val="24"/>
        </w:rPr>
        <w:t>главные распорядители (распорядители, получатели) средств бюджета муниципального образования,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2) </w:t>
      </w:r>
      <w:r w:rsidR="00FC6C0F" w:rsidRPr="00686C83">
        <w:rPr>
          <w:rFonts w:ascii="Times New Roman" w:hAnsi="Times New Roman" w:cs="Times New Roman"/>
          <w:sz w:val="24"/>
          <w:szCs w:val="24"/>
        </w:rPr>
        <w:t>местная администрация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3) </w:t>
      </w:r>
      <w:r w:rsidR="00FC6C0F" w:rsidRPr="00686C83">
        <w:rPr>
          <w:rFonts w:ascii="Times New Roman" w:hAnsi="Times New Roman" w:cs="Times New Roman"/>
          <w:sz w:val="24"/>
          <w:szCs w:val="24"/>
        </w:rPr>
        <w:t>муниципальные учреждения муниципального образования;</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4) </w:t>
      </w:r>
      <w:r w:rsidR="00FC6C0F" w:rsidRPr="00686C83">
        <w:rPr>
          <w:rFonts w:ascii="Times New Roman" w:hAnsi="Times New Roman" w:cs="Times New Roman"/>
          <w:sz w:val="24"/>
          <w:szCs w:val="24"/>
        </w:rPr>
        <w:t>муниципальные унитарные предприятия муниципального образования;</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5) </w:t>
      </w:r>
      <w:r w:rsidR="00FC6C0F" w:rsidRPr="00686C83">
        <w:rPr>
          <w:rFonts w:ascii="Times New Roman" w:hAnsi="Times New Roman" w:cs="Times New Roman"/>
          <w:sz w:val="24"/>
          <w:szCs w:val="24"/>
        </w:rPr>
        <w:t xml:space="preserve">хозяйственные товарищества и общества с участием публично-правовых образований в их уставных (складочных) капитанах, а также коммерческие организации с долей (вкладом) таких товариществ и обществ в </w:t>
      </w:r>
      <w:r w:rsidR="00F9241F" w:rsidRPr="00686C83">
        <w:rPr>
          <w:rFonts w:ascii="Times New Roman" w:hAnsi="Times New Roman" w:cs="Times New Roman"/>
          <w:sz w:val="24"/>
          <w:szCs w:val="24"/>
        </w:rPr>
        <w:t>их уставных (складочных) капитал</w:t>
      </w:r>
      <w:r w:rsidR="00FC6C0F" w:rsidRPr="00686C83">
        <w:rPr>
          <w:rFonts w:ascii="Times New Roman" w:hAnsi="Times New Roman" w:cs="Times New Roman"/>
          <w:sz w:val="24"/>
          <w:szCs w:val="24"/>
        </w:rPr>
        <w:t>ах;</w:t>
      </w:r>
    </w:p>
    <w:p w:rsidR="00FC6C0F" w:rsidRPr="00686C83" w:rsidRDefault="00D52D4B" w:rsidP="00686C8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686C83">
        <w:rPr>
          <w:rFonts w:ascii="Times New Roman"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w:t>
      </w:r>
      <w:r w:rsidR="00586908">
        <w:rPr>
          <w:rFonts w:ascii="Times New Roman" w:hAnsi="Times New Roman" w:cs="Times New Roman"/>
          <w:sz w:val="24"/>
          <w:szCs w:val="24"/>
        </w:rPr>
        <w:t>авовых образований в их уставах,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 юридическими и физическими лицами, индивидуальными предпринимателями, получающими средства из бюджета муниципального образования на основании договоров (соглашений</w:t>
      </w:r>
      <w:proofErr w:type="gramEnd"/>
      <w:r w:rsidR="00586908">
        <w:rPr>
          <w:rFonts w:ascii="Times New Roman" w:hAnsi="Times New Roman" w:cs="Times New Roman"/>
          <w:sz w:val="24"/>
          <w:szCs w:val="24"/>
        </w:rPr>
        <w:t>) о предоставлении средств из бюджета муниципального образования на основании договоров (соглашений) о предоставлении средств из бюджета муниципального образования и (или) муниципальных контрактов.</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      5. </w:t>
      </w:r>
      <w:r w:rsidR="00FF5771" w:rsidRPr="00686C83">
        <w:rPr>
          <w:rFonts w:ascii="Times New Roman" w:hAnsi="Times New Roman" w:cs="Times New Roman"/>
          <w:sz w:val="24"/>
          <w:szCs w:val="24"/>
        </w:rPr>
        <w:t>Должностными лицами</w:t>
      </w:r>
      <w:r w:rsidR="00FC6C0F" w:rsidRPr="00686C83">
        <w:rPr>
          <w:rFonts w:ascii="Times New Roman" w:hAnsi="Times New Roman" w:cs="Times New Roman"/>
          <w:sz w:val="24"/>
          <w:szCs w:val="24"/>
        </w:rPr>
        <w:t xml:space="preserve"> </w:t>
      </w:r>
      <w:r w:rsidR="00FF5771" w:rsidRPr="00686C83">
        <w:rPr>
          <w:rFonts w:ascii="Times New Roman" w:hAnsi="Times New Roman" w:cs="Times New Roman"/>
          <w:sz w:val="24"/>
          <w:szCs w:val="24"/>
        </w:rPr>
        <w:t>Управления финансов</w:t>
      </w:r>
      <w:r w:rsidR="00FC6C0F" w:rsidRPr="00686C83">
        <w:rPr>
          <w:rFonts w:ascii="Times New Roman" w:hAnsi="Times New Roman" w:cs="Times New Roman"/>
          <w:sz w:val="24"/>
          <w:szCs w:val="24"/>
        </w:rPr>
        <w:t>, осуществляющими деятельность по контролю, являются:</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1) </w:t>
      </w:r>
      <w:r w:rsidR="00FC6C0F" w:rsidRPr="00686C83">
        <w:rPr>
          <w:rFonts w:ascii="Times New Roman" w:hAnsi="Times New Roman" w:cs="Times New Roman"/>
          <w:sz w:val="24"/>
          <w:szCs w:val="24"/>
        </w:rPr>
        <w:t>начальник Управления финансов;</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2) </w:t>
      </w:r>
      <w:r w:rsidR="00FC6C0F" w:rsidRPr="00686C83">
        <w:rPr>
          <w:rFonts w:ascii="Times New Roman" w:hAnsi="Times New Roman" w:cs="Times New Roman"/>
          <w:sz w:val="24"/>
          <w:szCs w:val="24"/>
        </w:rPr>
        <w:t>заместитель начальника Управления финансов;</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C6C0F" w:rsidRPr="00686C83">
        <w:rPr>
          <w:rFonts w:ascii="Times New Roman" w:hAnsi="Times New Roman" w:cs="Times New Roman"/>
          <w:sz w:val="24"/>
          <w:szCs w:val="24"/>
        </w:rPr>
        <w:t>начальники отделов Управления финансов, ответственные за организацию осуществления контрольных мероприятий:</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4) </w:t>
      </w:r>
      <w:r w:rsidR="00FC6C0F" w:rsidRPr="00686C83">
        <w:rPr>
          <w:rFonts w:ascii="Times New Roman" w:hAnsi="Times New Roman" w:cs="Times New Roman"/>
          <w:sz w:val="24"/>
          <w:szCs w:val="24"/>
        </w:rPr>
        <w:t>иные муниципальные служащие Управления финансов, уполномоченные на проведение контрольных мероприятий в соответствии с приказом начальника Управления финансов.</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         6. </w:t>
      </w:r>
      <w:r w:rsidR="00FC6C0F" w:rsidRPr="00686C83">
        <w:rPr>
          <w:rFonts w:ascii="Times New Roman" w:hAnsi="Times New Roman" w:cs="Times New Roman"/>
          <w:sz w:val="24"/>
          <w:szCs w:val="24"/>
        </w:rPr>
        <w:t>Должностные лица, указанные в пункте 5 настоящего Порядка, имеют право:</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1) </w:t>
      </w:r>
      <w:r w:rsidR="00FC6C0F" w:rsidRPr="00686C83">
        <w:rPr>
          <w:rFonts w:ascii="Times New Roman" w:hAnsi="Times New Roman" w:cs="Times New Roman"/>
          <w:sz w:val="24"/>
          <w:szCs w:val="24"/>
        </w:rPr>
        <w:t>проводить контро</w:t>
      </w:r>
      <w:r w:rsidR="00C750C8" w:rsidRPr="00686C83">
        <w:rPr>
          <w:rFonts w:ascii="Times New Roman" w:hAnsi="Times New Roman" w:cs="Times New Roman"/>
          <w:sz w:val="24"/>
          <w:szCs w:val="24"/>
        </w:rPr>
        <w:t>льные мероприятия в отношении об</w:t>
      </w:r>
      <w:r w:rsidR="00FC6C0F" w:rsidRPr="00686C83">
        <w:rPr>
          <w:rFonts w:ascii="Times New Roman" w:hAnsi="Times New Roman" w:cs="Times New Roman"/>
          <w:sz w:val="24"/>
          <w:szCs w:val="24"/>
        </w:rPr>
        <w:t>ъектов контроля, предусмотренн</w:t>
      </w:r>
      <w:r w:rsidR="001A51B3" w:rsidRPr="00686C83">
        <w:rPr>
          <w:rFonts w:ascii="Times New Roman" w:hAnsi="Times New Roman" w:cs="Times New Roman"/>
          <w:sz w:val="24"/>
          <w:szCs w:val="24"/>
        </w:rPr>
        <w:t>ых пунктом 4 настоящего Порядка;</w:t>
      </w:r>
    </w:p>
    <w:p w:rsidR="00FC6C0F" w:rsidRPr="00686C83" w:rsidRDefault="00D52D4B" w:rsidP="00686C8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FC6C0F" w:rsidRPr="00686C83">
        <w:rPr>
          <w:rFonts w:ascii="Times New Roman" w:hAnsi="Times New Roman" w:cs="Times New Roman"/>
          <w:sz w:val="24"/>
          <w:szCs w:val="24"/>
        </w:rPr>
        <w:t>запрашивать и получать на основании мотивированного запроса в письменной форме информ</w:t>
      </w:r>
      <w:r w:rsidR="006C4839" w:rsidRPr="00686C83">
        <w:rPr>
          <w:rFonts w:ascii="Times New Roman" w:hAnsi="Times New Roman" w:cs="Times New Roman"/>
          <w:sz w:val="24"/>
          <w:szCs w:val="24"/>
        </w:rPr>
        <w:t>ацию, документы и материалы, объ</w:t>
      </w:r>
      <w:r w:rsidR="00FC6C0F" w:rsidRPr="00686C83">
        <w:rPr>
          <w:rFonts w:ascii="Times New Roman" w:hAnsi="Times New Roman" w:cs="Times New Roman"/>
          <w:sz w:val="24"/>
          <w:szCs w:val="24"/>
        </w:rPr>
        <w:t>яснения в письменной и устной формах, необходимые для про</w:t>
      </w:r>
      <w:r w:rsidR="001A51B3" w:rsidRPr="00686C83">
        <w:rPr>
          <w:rFonts w:ascii="Times New Roman" w:hAnsi="Times New Roman" w:cs="Times New Roman"/>
          <w:sz w:val="24"/>
          <w:szCs w:val="24"/>
        </w:rPr>
        <w:t>ведения контрольных мероприятий;</w:t>
      </w:r>
      <w:proofErr w:type="gramEnd"/>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3) </w:t>
      </w:r>
      <w:r w:rsidR="00FC6C0F" w:rsidRPr="00686C83">
        <w:rPr>
          <w:rFonts w:ascii="Times New Roman" w:hAnsi="Times New Roman" w:cs="Times New Roman"/>
          <w:sz w:val="24"/>
          <w:szCs w:val="24"/>
        </w:rPr>
        <w:t>при осуществлении выездных проверок, ревизий беспрепятственно по предъявлении служебных удостоверений и копии приказа начальника Управления финансов на проведение выездной проверки, ревизии посещать помещения и территории, которые занимают объекты контроля,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4) </w:t>
      </w:r>
      <w:r w:rsidR="00FC6C0F" w:rsidRPr="00686C83">
        <w:rPr>
          <w:rFonts w:ascii="Times New Roman" w:hAnsi="Times New Roman" w:cs="Times New Roman"/>
          <w:sz w:val="24"/>
          <w:szCs w:val="24"/>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5) </w:t>
      </w:r>
      <w:r w:rsidR="00FC6C0F" w:rsidRPr="00686C83">
        <w:rPr>
          <w:rFonts w:ascii="Times New Roman" w:hAnsi="Times New Roman" w:cs="Times New Roman"/>
          <w:sz w:val="24"/>
          <w:szCs w:val="24"/>
        </w:rPr>
        <w:t xml:space="preserve">при осуществлении деятельности по контролю направлять объектам контроля акты, заключения, представления, предписания, письма на представление информации по </w:t>
      </w:r>
      <w:r w:rsidR="001A51B3" w:rsidRPr="00686C83">
        <w:rPr>
          <w:rFonts w:ascii="Times New Roman" w:hAnsi="Times New Roman" w:cs="Times New Roman"/>
          <w:sz w:val="24"/>
          <w:szCs w:val="24"/>
        </w:rPr>
        <w:t>устранению выявленных нарушений;</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6) </w:t>
      </w:r>
      <w:r w:rsidR="00FC6C0F" w:rsidRPr="00686C83">
        <w:rPr>
          <w:rFonts w:ascii="Times New Roman" w:hAnsi="Times New Roman" w:cs="Times New Roman"/>
          <w:sz w:val="24"/>
          <w:szCs w:val="24"/>
        </w:rPr>
        <w:t>направлять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7) </w:t>
      </w:r>
      <w:r w:rsidR="00FC6C0F" w:rsidRPr="00686C83">
        <w:rPr>
          <w:rFonts w:ascii="Times New Roman" w:hAnsi="Times New Roman" w:cs="Times New Roman"/>
          <w:sz w:val="24"/>
          <w:szCs w:val="24"/>
        </w:rPr>
        <w:t>представлять документы в Администрацию муниципального образования «</w:t>
      </w:r>
      <w:r w:rsidR="00583B22" w:rsidRPr="00686C83">
        <w:rPr>
          <w:rFonts w:ascii="Times New Roman" w:hAnsi="Times New Roman" w:cs="Times New Roman"/>
          <w:sz w:val="24"/>
          <w:szCs w:val="24"/>
        </w:rPr>
        <w:t>Кизнерский</w:t>
      </w:r>
      <w:r w:rsidR="00FC6C0F" w:rsidRPr="00686C83">
        <w:rPr>
          <w:rFonts w:ascii="Times New Roman" w:hAnsi="Times New Roman" w:cs="Times New Roman"/>
          <w:sz w:val="24"/>
          <w:szCs w:val="24"/>
        </w:rPr>
        <w:t xml:space="preserve"> район» для обращения в суд с исковыми заявлениями о возмещении ущерба, причиненного муниципальному образованию бюджетным нарушением.</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       7. </w:t>
      </w:r>
      <w:r w:rsidR="00FC6C0F" w:rsidRPr="00686C83">
        <w:rPr>
          <w:rFonts w:ascii="Times New Roman" w:hAnsi="Times New Roman" w:cs="Times New Roman"/>
          <w:sz w:val="24"/>
          <w:szCs w:val="24"/>
        </w:rPr>
        <w:t>Должностные лица, указанные в пункте 5 настоящего Порядка, обязаны:</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1) </w:t>
      </w:r>
      <w:r w:rsidR="00FC6C0F" w:rsidRPr="00686C83">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2) </w:t>
      </w:r>
      <w:r w:rsidR="00FC6C0F" w:rsidRPr="00686C83">
        <w:rPr>
          <w:rFonts w:ascii="Times New Roman" w:hAnsi="Times New Roman" w:cs="Times New Roman"/>
          <w:sz w:val="24"/>
          <w:szCs w:val="24"/>
        </w:rPr>
        <w:t>соблюдать требования нормативных правовых актов в установленной сфере деятельности;</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3) </w:t>
      </w:r>
      <w:r w:rsidR="00FC6C0F" w:rsidRPr="00686C83">
        <w:rPr>
          <w:rFonts w:ascii="Times New Roman" w:hAnsi="Times New Roman" w:cs="Times New Roman"/>
          <w:sz w:val="24"/>
          <w:szCs w:val="24"/>
        </w:rPr>
        <w:t>проводить контрольные мероприятия в соответствии с приказом начальника Управления финансов;</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4) </w:t>
      </w:r>
      <w:r w:rsidR="00FC6C0F" w:rsidRPr="00686C83">
        <w:rPr>
          <w:rFonts w:ascii="Times New Roman" w:hAnsi="Times New Roman" w:cs="Times New Roman"/>
          <w:sz w:val="24"/>
          <w:szCs w:val="24"/>
        </w:rPr>
        <w:t xml:space="preserve">знакомить руководителя или иное уполномоченное должностное лицо объекта контроля (далее - представитель объекта контроля) с копией приказа на проведение выездной проверки, ревизии, о приостановлении, возобновлении и продлении срока </w:t>
      </w:r>
      <w:r w:rsidR="00FC6C0F" w:rsidRPr="00686C83">
        <w:rPr>
          <w:rFonts w:ascii="Times New Roman" w:hAnsi="Times New Roman" w:cs="Times New Roman"/>
          <w:sz w:val="24"/>
          <w:szCs w:val="24"/>
        </w:rPr>
        <w:lastRenderedPageBreak/>
        <w:t>проведения проверки, ревизии, об изменении состава проверочной, ревизионной группы, а также с результатами контрольных мероприятий;</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5) </w:t>
      </w:r>
      <w:r w:rsidR="00FC6C0F" w:rsidRPr="00686C83">
        <w:rPr>
          <w:rFonts w:ascii="Times New Roman" w:hAnsi="Times New Roman" w:cs="Times New Roman"/>
          <w:sz w:val="24"/>
          <w:szCs w:val="24"/>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FC6C0F" w:rsidRPr="00686C83" w:rsidRDefault="00D52D4B" w:rsidP="00686C83">
      <w:pPr>
        <w:jc w:val="both"/>
        <w:rPr>
          <w:rFonts w:ascii="Times New Roman" w:hAnsi="Times New Roman" w:cs="Times New Roman"/>
          <w:sz w:val="24"/>
          <w:szCs w:val="24"/>
        </w:rPr>
      </w:pPr>
      <w:r>
        <w:rPr>
          <w:rFonts w:ascii="Times New Roman" w:hAnsi="Times New Roman" w:cs="Times New Roman"/>
          <w:sz w:val="24"/>
          <w:szCs w:val="24"/>
        </w:rPr>
        <w:t xml:space="preserve">      8. </w:t>
      </w:r>
      <w:proofErr w:type="gramStart"/>
      <w:r w:rsidR="00FC6C0F" w:rsidRPr="00686C83">
        <w:rPr>
          <w:rFonts w:ascii="Times New Roman" w:hAnsi="Times New Roman" w:cs="Times New Roman"/>
          <w:sz w:val="24"/>
          <w:szCs w:val="24"/>
        </w:rPr>
        <w:t>Запросы о предоставлении информации, документов и материалов, предусмотренные настоящим Порядком, акты проверок, ревизий, заключения, подготовленные по результатам проведенных обследований, заключения на возражения, представления,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свидетельствующем о дате получения адресатом, в том числе с применением автоматизированных информационных систем.</w:t>
      </w:r>
      <w:proofErr w:type="gramEnd"/>
    </w:p>
    <w:p w:rsidR="00FC6C0F" w:rsidRPr="00686C83" w:rsidRDefault="00D1045D" w:rsidP="00686C83">
      <w:pPr>
        <w:jc w:val="both"/>
        <w:rPr>
          <w:rFonts w:ascii="Times New Roman" w:hAnsi="Times New Roman" w:cs="Times New Roman"/>
          <w:sz w:val="24"/>
          <w:szCs w:val="24"/>
        </w:rPr>
      </w:pPr>
      <w:r>
        <w:rPr>
          <w:rFonts w:ascii="Times New Roman" w:hAnsi="Times New Roman" w:cs="Times New Roman"/>
          <w:sz w:val="24"/>
          <w:szCs w:val="24"/>
        </w:rPr>
        <w:t xml:space="preserve">       9. </w:t>
      </w:r>
      <w:r w:rsidR="00FC6C0F" w:rsidRPr="00686C83">
        <w:rPr>
          <w:rFonts w:ascii="Times New Roman" w:hAnsi="Times New Roman" w:cs="Times New Roman"/>
          <w:sz w:val="24"/>
          <w:szCs w:val="24"/>
        </w:rPr>
        <w:t xml:space="preserve">Срок предоставления информации, документов и материалов устанавливается в запросе, исчисляется </w:t>
      </w:r>
      <w:proofErr w:type="gramStart"/>
      <w:r w:rsidR="00FC6C0F" w:rsidRPr="00686C83">
        <w:rPr>
          <w:rFonts w:ascii="Times New Roman" w:hAnsi="Times New Roman" w:cs="Times New Roman"/>
          <w:sz w:val="24"/>
          <w:szCs w:val="24"/>
        </w:rPr>
        <w:t>с даты получения</w:t>
      </w:r>
      <w:proofErr w:type="gramEnd"/>
      <w:r w:rsidR="00FC6C0F" w:rsidRPr="00686C83">
        <w:rPr>
          <w:rFonts w:ascii="Times New Roman" w:hAnsi="Times New Roman" w:cs="Times New Roman"/>
          <w:sz w:val="24"/>
          <w:szCs w:val="24"/>
        </w:rPr>
        <w:t xml:space="preserve"> запроса и не может быть менее 3 рабочих дней.</w:t>
      </w:r>
    </w:p>
    <w:p w:rsidR="00FC6C0F" w:rsidRPr="00686C83" w:rsidRDefault="00D1045D" w:rsidP="00686C83">
      <w:pPr>
        <w:jc w:val="both"/>
        <w:rPr>
          <w:rFonts w:ascii="Times New Roman" w:hAnsi="Times New Roman" w:cs="Times New Roman"/>
          <w:sz w:val="24"/>
          <w:szCs w:val="24"/>
        </w:rPr>
      </w:pPr>
      <w:r>
        <w:rPr>
          <w:rFonts w:ascii="Times New Roman" w:hAnsi="Times New Roman" w:cs="Times New Roman"/>
          <w:sz w:val="24"/>
          <w:szCs w:val="24"/>
        </w:rPr>
        <w:t xml:space="preserve">       10. </w:t>
      </w:r>
      <w:r w:rsidR="00FC6C0F" w:rsidRPr="00686C83">
        <w:rPr>
          <w:rFonts w:ascii="Times New Roman" w:hAnsi="Times New Roman" w:cs="Times New Roman"/>
          <w:sz w:val="24"/>
          <w:szCs w:val="24"/>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FC6C0F" w:rsidRPr="00686C83" w:rsidRDefault="00D1045D" w:rsidP="00686C83">
      <w:pPr>
        <w:jc w:val="both"/>
        <w:rPr>
          <w:rFonts w:ascii="Times New Roman" w:hAnsi="Times New Roman" w:cs="Times New Roman"/>
          <w:sz w:val="24"/>
          <w:szCs w:val="24"/>
        </w:rPr>
      </w:pPr>
      <w:r>
        <w:rPr>
          <w:rFonts w:ascii="Times New Roman" w:hAnsi="Times New Roman" w:cs="Times New Roman"/>
          <w:sz w:val="24"/>
          <w:szCs w:val="24"/>
        </w:rPr>
        <w:t xml:space="preserve">       11. </w:t>
      </w:r>
      <w:r w:rsidR="00FC6C0F" w:rsidRPr="00686C83">
        <w:rPr>
          <w:rFonts w:ascii="Times New Roman" w:hAnsi="Times New Roman" w:cs="Times New Roman"/>
          <w:sz w:val="24"/>
          <w:szCs w:val="24"/>
        </w:rPr>
        <w:t>В рамках камеральных, выездных проверок, ревизий могут проводиться встречные проверки. Встречные проверки проводятся с целью установления и (или) подтверждения фактов, связанных с деятельностью объекта контроля.</w:t>
      </w:r>
    </w:p>
    <w:p w:rsidR="00FC6C0F" w:rsidRPr="00686C83" w:rsidRDefault="00D1045D" w:rsidP="00686C83">
      <w:pPr>
        <w:jc w:val="both"/>
        <w:rPr>
          <w:rFonts w:ascii="Times New Roman" w:hAnsi="Times New Roman" w:cs="Times New Roman"/>
          <w:sz w:val="24"/>
          <w:szCs w:val="24"/>
        </w:rPr>
      </w:pPr>
      <w:r>
        <w:rPr>
          <w:rFonts w:ascii="Times New Roman" w:hAnsi="Times New Roman" w:cs="Times New Roman"/>
          <w:sz w:val="24"/>
          <w:szCs w:val="24"/>
        </w:rPr>
        <w:t xml:space="preserve">       12. </w:t>
      </w:r>
      <w:r w:rsidR="00FC6C0F" w:rsidRPr="00686C83">
        <w:rPr>
          <w:rFonts w:ascii="Times New Roman" w:hAnsi="Times New Roman" w:cs="Times New Roman"/>
          <w:sz w:val="24"/>
          <w:szCs w:val="24"/>
        </w:rPr>
        <w:t>Встречные проверки назначаются и проводятся в порядке, установленном соответственно для камеральных, выездных проверок, ревизий. Срок проведения встречных проверок не может превышать 20 рабочих дней. Результаты встречной проверки оформляются актом, который прилагается соответственно к материалам камеральной, выездной проверки, ревизии.</w:t>
      </w:r>
    </w:p>
    <w:p w:rsidR="00FC6C0F" w:rsidRPr="00686C83" w:rsidRDefault="00D1045D" w:rsidP="00686C83">
      <w:pPr>
        <w:jc w:val="both"/>
        <w:rPr>
          <w:rFonts w:ascii="Times New Roman" w:hAnsi="Times New Roman" w:cs="Times New Roman"/>
          <w:sz w:val="24"/>
          <w:szCs w:val="24"/>
        </w:rPr>
      </w:pPr>
      <w:r>
        <w:rPr>
          <w:rFonts w:ascii="Times New Roman" w:hAnsi="Times New Roman" w:cs="Times New Roman"/>
          <w:sz w:val="24"/>
          <w:szCs w:val="24"/>
        </w:rPr>
        <w:t xml:space="preserve">       13. </w:t>
      </w:r>
      <w:r w:rsidR="00FC6C0F" w:rsidRPr="00686C83">
        <w:rPr>
          <w:rFonts w:ascii="Times New Roman" w:hAnsi="Times New Roman" w:cs="Times New Roman"/>
          <w:sz w:val="24"/>
          <w:szCs w:val="24"/>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начальника Управления финансов.</w:t>
      </w:r>
    </w:p>
    <w:p w:rsidR="00FC6C0F" w:rsidRPr="00686C83" w:rsidRDefault="00D1045D" w:rsidP="00686C83">
      <w:pPr>
        <w:jc w:val="both"/>
        <w:rPr>
          <w:rFonts w:ascii="Times New Roman" w:hAnsi="Times New Roman" w:cs="Times New Roman"/>
          <w:sz w:val="24"/>
          <w:szCs w:val="24"/>
        </w:rPr>
      </w:pPr>
      <w:r>
        <w:rPr>
          <w:rFonts w:ascii="Times New Roman" w:hAnsi="Times New Roman" w:cs="Times New Roman"/>
          <w:sz w:val="24"/>
          <w:szCs w:val="24"/>
        </w:rPr>
        <w:t xml:space="preserve">       14. </w:t>
      </w:r>
      <w:r w:rsidR="00FC6C0F" w:rsidRPr="00686C83">
        <w:rPr>
          <w:rFonts w:ascii="Times New Roman" w:hAnsi="Times New Roman" w:cs="Times New Roman"/>
          <w:sz w:val="24"/>
          <w:szCs w:val="24"/>
        </w:rPr>
        <w:t>Обследования могут проводиться в рамках камеральных и выездных проверок, ревизий в соответствии с настоящим Порядком.</w:t>
      </w:r>
    </w:p>
    <w:p w:rsidR="00FC6C0F" w:rsidRPr="00D52D4B" w:rsidRDefault="00D52D4B" w:rsidP="00D52D4B">
      <w:pPr>
        <w:pStyle w:val="21"/>
        <w:shd w:val="clear" w:color="auto" w:fill="auto"/>
        <w:spacing w:after="256" w:line="240" w:lineRule="exact"/>
        <w:ind w:left="300"/>
        <w:jc w:val="center"/>
        <w:rPr>
          <w:b/>
          <w:sz w:val="24"/>
          <w:szCs w:val="24"/>
        </w:rPr>
      </w:pPr>
      <w:r>
        <w:rPr>
          <w:rStyle w:val="2"/>
          <w:b/>
          <w:color w:val="000000"/>
          <w:sz w:val="24"/>
          <w:szCs w:val="24"/>
          <w:lang w:val="en-US"/>
        </w:rPr>
        <w:t>II</w:t>
      </w:r>
      <w:r w:rsidR="00FC6C0F" w:rsidRPr="00D52D4B">
        <w:rPr>
          <w:rStyle w:val="2"/>
          <w:b/>
          <w:color w:val="000000"/>
          <w:sz w:val="24"/>
          <w:szCs w:val="24"/>
        </w:rPr>
        <w:t>. Требования к планированию деятельности по контролю</w:t>
      </w:r>
    </w:p>
    <w:p w:rsidR="00FC6C0F" w:rsidRPr="00F91F7B" w:rsidRDefault="00D1045D" w:rsidP="00D1045D">
      <w:pPr>
        <w:pStyle w:val="21"/>
        <w:shd w:val="clear" w:color="auto" w:fill="auto"/>
        <w:tabs>
          <w:tab w:val="left" w:pos="1064"/>
        </w:tabs>
        <w:spacing w:after="0" w:line="274" w:lineRule="exact"/>
        <w:rPr>
          <w:sz w:val="24"/>
          <w:szCs w:val="24"/>
        </w:rPr>
      </w:pPr>
      <w:r>
        <w:rPr>
          <w:rStyle w:val="2"/>
          <w:color w:val="000000"/>
          <w:sz w:val="24"/>
          <w:szCs w:val="24"/>
        </w:rPr>
        <w:t xml:space="preserve">       15.</w:t>
      </w:r>
      <w:r w:rsidR="00FC6C0F" w:rsidRPr="00F91F7B">
        <w:rPr>
          <w:rStyle w:val="2"/>
          <w:color w:val="000000"/>
          <w:sz w:val="24"/>
          <w:szCs w:val="24"/>
        </w:rPr>
        <w:t>Составление плана контрольных мероприятий осуществляется с учетом:</w:t>
      </w:r>
    </w:p>
    <w:p w:rsidR="00FC6C0F" w:rsidRPr="00F91F7B" w:rsidRDefault="00FC6C0F" w:rsidP="00686C83">
      <w:pPr>
        <w:pStyle w:val="21"/>
        <w:numPr>
          <w:ilvl w:val="0"/>
          <w:numId w:val="9"/>
        </w:numPr>
        <w:shd w:val="clear" w:color="auto" w:fill="auto"/>
        <w:tabs>
          <w:tab w:val="left" w:pos="968"/>
        </w:tabs>
        <w:spacing w:after="0" w:line="274" w:lineRule="exact"/>
        <w:ind w:firstLine="640"/>
        <w:rPr>
          <w:sz w:val="24"/>
          <w:szCs w:val="24"/>
        </w:rPr>
      </w:pPr>
      <w:r w:rsidRPr="00F91F7B">
        <w:rPr>
          <w:rStyle w:val="2"/>
          <w:color w:val="000000"/>
          <w:sz w:val="24"/>
          <w:szCs w:val="24"/>
        </w:rPr>
        <w:t>законности и периодичности проведения контрольных мероприятий;</w:t>
      </w:r>
    </w:p>
    <w:p w:rsidR="00FC6C0F" w:rsidRPr="00F91F7B" w:rsidRDefault="00FC6C0F" w:rsidP="00686C83">
      <w:pPr>
        <w:pStyle w:val="21"/>
        <w:numPr>
          <w:ilvl w:val="0"/>
          <w:numId w:val="9"/>
        </w:numPr>
        <w:shd w:val="clear" w:color="auto" w:fill="auto"/>
        <w:tabs>
          <w:tab w:val="left" w:pos="997"/>
        </w:tabs>
        <w:spacing w:after="0" w:line="274" w:lineRule="exact"/>
        <w:ind w:firstLine="640"/>
        <w:rPr>
          <w:sz w:val="24"/>
          <w:szCs w:val="24"/>
        </w:rPr>
      </w:pPr>
      <w:r w:rsidRPr="00F91F7B">
        <w:rPr>
          <w:rStyle w:val="2"/>
          <w:color w:val="000000"/>
          <w:sz w:val="24"/>
          <w:szCs w:val="24"/>
        </w:rPr>
        <w:t>степени обеспеченности ресурсами (трудовыми, материальными и финансовыми);</w:t>
      </w:r>
    </w:p>
    <w:p w:rsidR="00FC6C0F" w:rsidRPr="00F91F7B" w:rsidRDefault="00FC6C0F" w:rsidP="00686C83">
      <w:pPr>
        <w:pStyle w:val="21"/>
        <w:numPr>
          <w:ilvl w:val="0"/>
          <w:numId w:val="9"/>
        </w:numPr>
        <w:shd w:val="clear" w:color="auto" w:fill="auto"/>
        <w:tabs>
          <w:tab w:val="left" w:pos="937"/>
        </w:tabs>
        <w:spacing w:after="0" w:line="274" w:lineRule="exact"/>
        <w:ind w:firstLine="640"/>
        <w:rPr>
          <w:sz w:val="24"/>
          <w:szCs w:val="24"/>
        </w:rPr>
      </w:pPr>
      <w:r w:rsidRPr="00F91F7B">
        <w:rPr>
          <w:rStyle w:val="2"/>
          <w:color w:val="000000"/>
          <w:sz w:val="24"/>
          <w:szCs w:val="24"/>
        </w:rPr>
        <w:t>реальности сроков проведения контрольных мероприятий, определяемых с учетом всех возможных временных затрат;</w:t>
      </w:r>
    </w:p>
    <w:p w:rsidR="00FC6C0F" w:rsidRPr="00F91F7B" w:rsidRDefault="00FC6C0F" w:rsidP="00686C83">
      <w:pPr>
        <w:pStyle w:val="21"/>
        <w:numPr>
          <w:ilvl w:val="0"/>
          <w:numId w:val="9"/>
        </w:numPr>
        <w:shd w:val="clear" w:color="auto" w:fill="auto"/>
        <w:tabs>
          <w:tab w:val="left" w:pos="937"/>
          <w:tab w:val="left" w:pos="9356"/>
        </w:tabs>
        <w:spacing w:after="0" w:line="274" w:lineRule="exact"/>
        <w:ind w:firstLine="640"/>
        <w:rPr>
          <w:sz w:val="24"/>
          <w:szCs w:val="24"/>
        </w:rPr>
      </w:pPr>
      <w:r w:rsidRPr="00F91F7B">
        <w:rPr>
          <w:rStyle w:val="2"/>
          <w:color w:val="000000"/>
          <w:sz w:val="24"/>
          <w:szCs w:val="24"/>
        </w:rPr>
        <w:t>экономической целесообразности проведения контрольных мероприятий (соотношение объема затрат на проведение каждого контрольного мероприятия и объема средств, подлежащих проверке в рамках контрольного мероприятия);</w:t>
      </w:r>
    </w:p>
    <w:p w:rsidR="00FC6C0F" w:rsidRPr="00F91F7B" w:rsidRDefault="00FC6C0F" w:rsidP="00686C83">
      <w:pPr>
        <w:pStyle w:val="21"/>
        <w:numPr>
          <w:ilvl w:val="0"/>
          <w:numId w:val="9"/>
        </w:numPr>
        <w:shd w:val="clear" w:color="auto" w:fill="auto"/>
        <w:tabs>
          <w:tab w:val="left" w:pos="997"/>
        </w:tabs>
        <w:spacing w:after="0" w:line="274" w:lineRule="exact"/>
        <w:ind w:firstLine="640"/>
        <w:rPr>
          <w:sz w:val="24"/>
          <w:szCs w:val="24"/>
        </w:rPr>
      </w:pPr>
      <w:r w:rsidRPr="00F91F7B">
        <w:rPr>
          <w:rStyle w:val="2"/>
          <w:color w:val="000000"/>
          <w:sz w:val="24"/>
          <w:szCs w:val="24"/>
        </w:rPr>
        <w:t>наличия резерва времени для выполнения внеплановых контрольных мероприятий.</w:t>
      </w:r>
    </w:p>
    <w:p w:rsidR="00FC6C0F" w:rsidRPr="00F91F7B" w:rsidRDefault="00D1045D" w:rsidP="00D1045D">
      <w:pPr>
        <w:pStyle w:val="21"/>
        <w:shd w:val="clear" w:color="auto" w:fill="auto"/>
        <w:tabs>
          <w:tab w:val="left" w:pos="991"/>
        </w:tabs>
        <w:spacing w:after="0" w:line="274" w:lineRule="exact"/>
        <w:ind w:right="380"/>
        <w:rPr>
          <w:sz w:val="24"/>
          <w:szCs w:val="24"/>
        </w:rPr>
      </w:pPr>
      <w:r>
        <w:rPr>
          <w:rStyle w:val="2"/>
          <w:color w:val="000000"/>
          <w:sz w:val="24"/>
          <w:szCs w:val="24"/>
        </w:rPr>
        <w:t xml:space="preserve">       16.</w:t>
      </w:r>
      <w:r w:rsidR="00D33F0D">
        <w:rPr>
          <w:rStyle w:val="2"/>
          <w:color w:val="000000"/>
          <w:sz w:val="24"/>
          <w:szCs w:val="24"/>
        </w:rPr>
        <w:t xml:space="preserve"> </w:t>
      </w:r>
      <w:r w:rsidR="00FC6C0F" w:rsidRPr="00F91F7B">
        <w:rPr>
          <w:rStyle w:val="2"/>
          <w:color w:val="000000"/>
          <w:sz w:val="24"/>
          <w:szCs w:val="24"/>
        </w:rPr>
        <w:t>Отбор контрольных мероприятий осуществляется исходя из следующих критериев:</w:t>
      </w:r>
    </w:p>
    <w:p w:rsidR="00FC6C0F" w:rsidRPr="00F91F7B" w:rsidRDefault="00FC6C0F" w:rsidP="00686C83">
      <w:pPr>
        <w:pStyle w:val="21"/>
        <w:numPr>
          <w:ilvl w:val="0"/>
          <w:numId w:val="10"/>
        </w:numPr>
        <w:shd w:val="clear" w:color="auto" w:fill="auto"/>
        <w:tabs>
          <w:tab w:val="left" w:pos="937"/>
        </w:tabs>
        <w:spacing w:after="0" w:line="274" w:lineRule="exact"/>
        <w:ind w:firstLine="640"/>
        <w:rPr>
          <w:sz w:val="24"/>
          <w:szCs w:val="24"/>
        </w:rPr>
      </w:pPr>
      <w:r w:rsidRPr="00F91F7B">
        <w:rPr>
          <w:rStyle w:val="2"/>
          <w:color w:val="000000"/>
          <w:sz w:val="24"/>
          <w:szCs w:val="24"/>
        </w:rPr>
        <w:t xml:space="preserve">существенность и значимость мероприятий, осуществляемых объектами </w:t>
      </w:r>
      <w:r w:rsidRPr="00F91F7B">
        <w:rPr>
          <w:rStyle w:val="2"/>
          <w:color w:val="000000"/>
          <w:sz w:val="24"/>
          <w:szCs w:val="24"/>
        </w:rPr>
        <w:lastRenderedPageBreak/>
        <w:t>контроля, в отношении которых предполагается проведение контрольных мероприятий, и (или) направления и объемов бюджетных расходов;</w:t>
      </w:r>
    </w:p>
    <w:p w:rsidR="00FC6C0F" w:rsidRPr="00F91F7B" w:rsidRDefault="00FC6C0F" w:rsidP="00686C83">
      <w:pPr>
        <w:pStyle w:val="21"/>
        <w:numPr>
          <w:ilvl w:val="0"/>
          <w:numId w:val="10"/>
        </w:numPr>
        <w:shd w:val="clear" w:color="auto" w:fill="auto"/>
        <w:tabs>
          <w:tab w:val="left" w:pos="937"/>
          <w:tab w:val="left" w:pos="9356"/>
        </w:tabs>
        <w:spacing w:after="0" w:line="274" w:lineRule="exact"/>
        <w:ind w:firstLine="640"/>
        <w:rPr>
          <w:sz w:val="24"/>
          <w:szCs w:val="24"/>
        </w:rPr>
      </w:pPr>
      <w:r w:rsidRPr="00F91F7B">
        <w:rPr>
          <w:rStyle w:val="2"/>
          <w:color w:val="000000"/>
          <w:sz w:val="24"/>
          <w:szCs w:val="24"/>
        </w:rPr>
        <w:t>длительность периода, прошедшего с момента проведения идентичного контрольного мероприятия органом муниципального финансового контроля;</w:t>
      </w:r>
    </w:p>
    <w:p w:rsidR="00FC6C0F" w:rsidRPr="00684A76" w:rsidRDefault="00FC6C0F" w:rsidP="00686C83">
      <w:pPr>
        <w:pStyle w:val="21"/>
        <w:numPr>
          <w:ilvl w:val="0"/>
          <w:numId w:val="10"/>
        </w:numPr>
        <w:shd w:val="clear" w:color="auto" w:fill="auto"/>
        <w:tabs>
          <w:tab w:val="left" w:pos="937"/>
          <w:tab w:val="left" w:pos="9356"/>
        </w:tabs>
        <w:spacing w:after="0" w:line="274" w:lineRule="exact"/>
        <w:ind w:firstLine="640"/>
        <w:rPr>
          <w:sz w:val="24"/>
          <w:szCs w:val="24"/>
          <w:highlight w:val="yellow"/>
        </w:rPr>
      </w:pPr>
      <w:r w:rsidRPr="00F91F7B">
        <w:rPr>
          <w:rStyle w:val="2"/>
          <w:color w:val="000000"/>
          <w:sz w:val="24"/>
          <w:szCs w:val="24"/>
        </w:rPr>
        <w:t>информация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r w:rsidR="00536D1F" w:rsidRPr="00684A76">
        <w:rPr>
          <w:rStyle w:val="2"/>
          <w:color w:val="000000"/>
          <w:sz w:val="24"/>
          <w:szCs w:val="24"/>
        </w:rPr>
        <w:t>, а также выявленная по результатам анализа данных государственных и муниципальных информационных систем.</w:t>
      </w:r>
    </w:p>
    <w:p w:rsidR="00FC6C0F" w:rsidRPr="00F91F7B" w:rsidRDefault="00D1045D" w:rsidP="00D1045D">
      <w:pPr>
        <w:pStyle w:val="21"/>
        <w:shd w:val="clear" w:color="auto" w:fill="auto"/>
        <w:tabs>
          <w:tab w:val="left" w:pos="991"/>
        </w:tabs>
        <w:spacing w:after="0" w:line="274" w:lineRule="exact"/>
        <w:rPr>
          <w:sz w:val="24"/>
          <w:szCs w:val="24"/>
        </w:rPr>
      </w:pPr>
      <w:r>
        <w:rPr>
          <w:rStyle w:val="2"/>
          <w:color w:val="000000"/>
          <w:sz w:val="24"/>
          <w:szCs w:val="24"/>
        </w:rPr>
        <w:t xml:space="preserve">          17.</w:t>
      </w:r>
      <w:r w:rsidR="00D33F0D">
        <w:rPr>
          <w:rStyle w:val="2"/>
          <w:color w:val="000000"/>
          <w:sz w:val="24"/>
          <w:szCs w:val="24"/>
        </w:rPr>
        <w:t xml:space="preserve"> </w:t>
      </w:r>
      <w:r w:rsidR="00FC6C0F" w:rsidRPr="00F91F7B">
        <w:rPr>
          <w:rStyle w:val="2"/>
          <w:color w:val="000000"/>
          <w:sz w:val="24"/>
          <w:szCs w:val="24"/>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шесть месяцев.</w:t>
      </w:r>
    </w:p>
    <w:p w:rsidR="00FC6C0F" w:rsidRPr="00F91F7B" w:rsidRDefault="00D1045D" w:rsidP="00D1045D">
      <w:pPr>
        <w:pStyle w:val="21"/>
        <w:shd w:val="clear" w:color="auto" w:fill="auto"/>
        <w:tabs>
          <w:tab w:val="left" w:pos="991"/>
        </w:tabs>
        <w:spacing w:after="0" w:line="274" w:lineRule="exact"/>
        <w:rPr>
          <w:sz w:val="24"/>
          <w:szCs w:val="24"/>
        </w:rPr>
      </w:pPr>
      <w:r>
        <w:rPr>
          <w:rStyle w:val="2"/>
          <w:color w:val="000000"/>
          <w:sz w:val="24"/>
          <w:szCs w:val="24"/>
        </w:rPr>
        <w:t xml:space="preserve">          18.</w:t>
      </w:r>
      <w:r w:rsidR="00FC6C0F" w:rsidRPr="00F91F7B">
        <w:rPr>
          <w:rStyle w:val="2"/>
          <w:color w:val="000000"/>
          <w:sz w:val="24"/>
          <w:szCs w:val="24"/>
        </w:rPr>
        <w:t>Проект Плана контрольных мероприятий Управления финансов на следующий финансовый год ежегодно до 20 декабря текущего года формирует отдел бюджетного учета и отчетности Управления финансов.</w:t>
      </w:r>
    </w:p>
    <w:p w:rsidR="00FC6C0F" w:rsidRPr="00F91F7B" w:rsidRDefault="00D1045D" w:rsidP="00D1045D">
      <w:pPr>
        <w:pStyle w:val="21"/>
        <w:shd w:val="clear" w:color="auto" w:fill="auto"/>
        <w:tabs>
          <w:tab w:val="left" w:pos="1069"/>
        </w:tabs>
        <w:spacing w:after="0" w:line="274" w:lineRule="exact"/>
        <w:rPr>
          <w:sz w:val="24"/>
          <w:szCs w:val="24"/>
        </w:rPr>
      </w:pPr>
      <w:r>
        <w:rPr>
          <w:rStyle w:val="2"/>
          <w:color w:val="000000"/>
          <w:sz w:val="24"/>
          <w:szCs w:val="24"/>
        </w:rPr>
        <w:t xml:space="preserve">           19.</w:t>
      </w:r>
      <w:r w:rsidR="00FC6C0F" w:rsidRPr="00F91F7B">
        <w:rPr>
          <w:rStyle w:val="2"/>
          <w:color w:val="000000"/>
          <w:sz w:val="24"/>
          <w:szCs w:val="24"/>
        </w:rPr>
        <w:t>В Плане контрольных мероприятий указываются:</w:t>
      </w:r>
    </w:p>
    <w:p w:rsidR="00FC6C0F" w:rsidRPr="00F91F7B" w:rsidRDefault="00FC6C0F" w:rsidP="00686C83">
      <w:pPr>
        <w:pStyle w:val="21"/>
        <w:numPr>
          <w:ilvl w:val="0"/>
          <w:numId w:val="11"/>
        </w:numPr>
        <w:shd w:val="clear" w:color="auto" w:fill="auto"/>
        <w:tabs>
          <w:tab w:val="left" w:pos="973"/>
        </w:tabs>
        <w:spacing w:after="0" w:line="274" w:lineRule="exact"/>
        <w:ind w:firstLine="640"/>
        <w:rPr>
          <w:sz w:val="24"/>
          <w:szCs w:val="24"/>
        </w:rPr>
      </w:pPr>
      <w:r w:rsidRPr="00F91F7B">
        <w:rPr>
          <w:rStyle w:val="2"/>
          <w:color w:val="000000"/>
          <w:sz w:val="24"/>
          <w:szCs w:val="24"/>
        </w:rPr>
        <w:t>тема контрольного мероприятия;</w:t>
      </w:r>
    </w:p>
    <w:p w:rsidR="00FC6C0F" w:rsidRPr="00F91F7B" w:rsidRDefault="00FC6C0F" w:rsidP="00686C83">
      <w:pPr>
        <w:pStyle w:val="21"/>
        <w:numPr>
          <w:ilvl w:val="0"/>
          <w:numId w:val="11"/>
        </w:numPr>
        <w:shd w:val="clear" w:color="auto" w:fill="auto"/>
        <w:tabs>
          <w:tab w:val="left" w:pos="992"/>
        </w:tabs>
        <w:spacing w:after="0" w:line="274" w:lineRule="exact"/>
        <w:ind w:firstLine="640"/>
        <w:rPr>
          <w:sz w:val="24"/>
          <w:szCs w:val="24"/>
        </w:rPr>
      </w:pPr>
      <w:r w:rsidRPr="00F91F7B">
        <w:rPr>
          <w:rStyle w:val="2"/>
          <w:color w:val="000000"/>
          <w:sz w:val="24"/>
          <w:szCs w:val="24"/>
        </w:rPr>
        <w:t>объект контроля;</w:t>
      </w:r>
    </w:p>
    <w:p w:rsidR="00FC6C0F" w:rsidRPr="00F91F7B" w:rsidRDefault="00FC6C0F" w:rsidP="00686C83">
      <w:pPr>
        <w:pStyle w:val="21"/>
        <w:numPr>
          <w:ilvl w:val="0"/>
          <w:numId w:val="11"/>
        </w:numPr>
        <w:shd w:val="clear" w:color="auto" w:fill="auto"/>
        <w:tabs>
          <w:tab w:val="left" w:pos="992"/>
        </w:tabs>
        <w:spacing w:after="0" w:line="274" w:lineRule="exact"/>
        <w:ind w:firstLine="640"/>
        <w:rPr>
          <w:sz w:val="24"/>
          <w:szCs w:val="24"/>
        </w:rPr>
      </w:pPr>
      <w:r w:rsidRPr="00F91F7B">
        <w:rPr>
          <w:rStyle w:val="2"/>
          <w:color w:val="000000"/>
          <w:sz w:val="24"/>
          <w:szCs w:val="24"/>
        </w:rPr>
        <w:t>проверяемый период;</w:t>
      </w:r>
    </w:p>
    <w:p w:rsidR="00FC6C0F" w:rsidRPr="00F91F7B" w:rsidRDefault="00FC6C0F" w:rsidP="00686C83">
      <w:pPr>
        <w:pStyle w:val="21"/>
        <w:numPr>
          <w:ilvl w:val="0"/>
          <w:numId w:val="11"/>
        </w:numPr>
        <w:shd w:val="clear" w:color="auto" w:fill="auto"/>
        <w:tabs>
          <w:tab w:val="left" w:pos="1002"/>
        </w:tabs>
        <w:spacing w:after="0" w:line="274" w:lineRule="exact"/>
        <w:ind w:firstLine="640"/>
        <w:rPr>
          <w:sz w:val="24"/>
          <w:szCs w:val="24"/>
        </w:rPr>
      </w:pPr>
      <w:r w:rsidRPr="00F91F7B">
        <w:rPr>
          <w:rStyle w:val="2"/>
          <w:color w:val="000000"/>
          <w:sz w:val="24"/>
          <w:szCs w:val="24"/>
        </w:rPr>
        <w:t>срок проведения контрольного мероприятия;</w:t>
      </w:r>
    </w:p>
    <w:p w:rsidR="00FC6C0F" w:rsidRPr="00F91F7B" w:rsidRDefault="00FC6C0F" w:rsidP="00686C83">
      <w:pPr>
        <w:pStyle w:val="21"/>
        <w:numPr>
          <w:ilvl w:val="0"/>
          <w:numId w:val="11"/>
        </w:numPr>
        <w:shd w:val="clear" w:color="auto" w:fill="auto"/>
        <w:tabs>
          <w:tab w:val="left" w:pos="1002"/>
        </w:tabs>
        <w:spacing w:after="0" w:line="274" w:lineRule="exact"/>
        <w:ind w:firstLine="640"/>
        <w:rPr>
          <w:sz w:val="24"/>
          <w:szCs w:val="24"/>
        </w:rPr>
      </w:pPr>
      <w:r w:rsidRPr="00F91F7B">
        <w:rPr>
          <w:rStyle w:val="2"/>
          <w:color w:val="000000"/>
          <w:sz w:val="24"/>
          <w:szCs w:val="24"/>
        </w:rPr>
        <w:t>ответственные исполнители.</w:t>
      </w:r>
    </w:p>
    <w:p w:rsidR="00FC6C0F" w:rsidRPr="00F91F7B" w:rsidRDefault="00D1045D" w:rsidP="00D1045D">
      <w:pPr>
        <w:pStyle w:val="21"/>
        <w:shd w:val="clear" w:color="auto" w:fill="auto"/>
        <w:tabs>
          <w:tab w:val="left" w:pos="986"/>
        </w:tabs>
        <w:spacing w:after="0" w:line="274" w:lineRule="exact"/>
        <w:rPr>
          <w:sz w:val="24"/>
          <w:szCs w:val="24"/>
        </w:rPr>
      </w:pPr>
      <w:r>
        <w:rPr>
          <w:rStyle w:val="2"/>
          <w:color w:val="000000"/>
          <w:sz w:val="24"/>
          <w:szCs w:val="24"/>
        </w:rPr>
        <w:t xml:space="preserve">          20.</w:t>
      </w:r>
      <w:r w:rsidR="00FC6C0F" w:rsidRPr="00F91F7B">
        <w:rPr>
          <w:rStyle w:val="2"/>
          <w:color w:val="000000"/>
          <w:sz w:val="24"/>
          <w:szCs w:val="24"/>
        </w:rPr>
        <w:t>Проект Плана контрольных мероприятий представляется на согласование начальнику Управления финансов и утверждается Главой муниципального образования «</w:t>
      </w:r>
      <w:r w:rsidR="00583B22" w:rsidRPr="00F91F7B">
        <w:rPr>
          <w:rStyle w:val="2"/>
          <w:color w:val="000000"/>
          <w:sz w:val="24"/>
          <w:szCs w:val="24"/>
        </w:rPr>
        <w:t>Кизнерский</w:t>
      </w:r>
      <w:r w:rsidR="00FC6C0F" w:rsidRPr="00F91F7B">
        <w:rPr>
          <w:rStyle w:val="2"/>
          <w:color w:val="000000"/>
          <w:sz w:val="24"/>
          <w:szCs w:val="24"/>
        </w:rPr>
        <w:t xml:space="preserve"> район» не позднее 31 декабря текущего календарного года.</w:t>
      </w:r>
    </w:p>
    <w:p w:rsidR="00FC6C0F" w:rsidRPr="00F91F7B" w:rsidRDefault="00D1045D" w:rsidP="00D1045D">
      <w:pPr>
        <w:pStyle w:val="21"/>
        <w:shd w:val="clear" w:color="auto" w:fill="auto"/>
        <w:tabs>
          <w:tab w:val="left" w:pos="981"/>
        </w:tabs>
        <w:spacing w:after="0" w:line="274" w:lineRule="exact"/>
        <w:rPr>
          <w:sz w:val="24"/>
          <w:szCs w:val="24"/>
        </w:rPr>
      </w:pPr>
      <w:r>
        <w:rPr>
          <w:rStyle w:val="2"/>
          <w:color w:val="000000"/>
          <w:sz w:val="24"/>
          <w:szCs w:val="24"/>
        </w:rPr>
        <w:t xml:space="preserve">          21.</w:t>
      </w:r>
      <w:r w:rsidR="00FC6C0F" w:rsidRPr="00F91F7B">
        <w:rPr>
          <w:rStyle w:val="2"/>
          <w:color w:val="000000"/>
          <w:sz w:val="24"/>
          <w:szCs w:val="24"/>
        </w:rPr>
        <w:t>В случае необходимости в План контрольных мероприятий в течение года могут вноситься изменения.</w:t>
      </w:r>
    </w:p>
    <w:p w:rsidR="00982850" w:rsidRPr="00F91F7B" w:rsidRDefault="00D1045D" w:rsidP="00D1045D">
      <w:pPr>
        <w:pStyle w:val="21"/>
        <w:shd w:val="clear" w:color="auto" w:fill="auto"/>
        <w:tabs>
          <w:tab w:val="left" w:pos="991"/>
        </w:tabs>
        <w:spacing w:after="0" w:line="274" w:lineRule="exact"/>
        <w:rPr>
          <w:rStyle w:val="2"/>
          <w:sz w:val="24"/>
          <w:szCs w:val="24"/>
          <w:shd w:val="clear" w:color="auto" w:fill="auto"/>
        </w:rPr>
      </w:pPr>
      <w:r>
        <w:rPr>
          <w:rStyle w:val="2"/>
          <w:color w:val="000000"/>
          <w:sz w:val="24"/>
          <w:szCs w:val="24"/>
        </w:rPr>
        <w:t xml:space="preserve">          22.</w:t>
      </w:r>
      <w:proofErr w:type="gramStart"/>
      <w:r w:rsidR="00FC6C0F" w:rsidRPr="00F91F7B">
        <w:rPr>
          <w:rStyle w:val="2"/>
          <w:color w:val="000000"/>
          <w:sz w:val="24"/>
          <w:szCs w:val="24"/>
        </w:rPr>
        <w:t>Контроль за</w:t>
      </w:r>
      <w:proofErr w:type="gramEnd"/>
      <w:r w:rsidR="00FC6C0F" w:rsidRPr="00F91F7B">
        <w:rPr>
          <w:rStyle w:val="2"/>
          <w:color w:val="000000"/>
          <w:sz w:val="24"/>
          <w:szCs w:val="24"/>
        </w:rPr>
        <w:t xml:space="preserve"> ходом выполнения Плана контрольных мероприятий осуществляет начальник отдела бюджетного учета и отчетности - главный бухгалтер Управления финансов.</w:t>
      </w:r>
    </w:p>
    <w:p w:rsidR="00982850" w:rsidRPr="00F91F7B" w:rsidRDefault="00982850" w:rsidP="00686C83">
      <w:pPr>
        <w:pStyle w:val="21"/>
        <w:shd w:val="clear" w:color="auto" w:fill="auto"/>
        <w:tabs>
          <w:tab w:val="left" w:pos="991"/>
        </w:tabs>
        <w:spacing w:after="0" w:line="274" w:lineRule="exact"/>
        <w:rPr>
          <w:sz w:val="24"/>
          <w:szCs w:val="24"/>
        </w:rPr>
      </w:pPr>
    </w:p>
    <w:p w:rsidR="00FC6C0F" w:rsidRPr="00D52D4B" w:rsidRDefault="00D52D4B" w:rsidP="00D52D4B">
      <w:pPr>
        <w:pStyle w:val="21"/>
        <w:shd w:val="clear" w:color="auto" w:fill="auto"/>
        <w:tabs>
          <w:tab w:val="left" w:pos="1974"/>
        </w:tabs>
        <w:spacing w:after="256" w:line="240" w:lineRule="exact"/>
        <w:jc w:val="center"/>
        <w:rPr>
          <w:b/>
          <w:sz w:val="24"/>
          <w:szCs w:val="24"/>
        </w:rPr>
      </w:pPr>
      <w:r>
        <w:rPr>
          <w:rStyle w:val="2"/>
          <w:b/>
          <w:color w:val="000000"/>
          <w:sz w:val="24"/>
          <w:szCs w:val="24"/>
          <w:lang w:val="en-US"/>
        </w:rPr>
        <w:t>III</w:t>
      </w:r>
      <w:r w:rsidR="008A0877" w:rsidRPr="00D52D4B">
        <w:rPr>
          <w:rStyle w:val="2"/>
          <w:b/>
          <w:color w:val="000000"/>
          <w:sz w:val="24"/>
          <w:szCs w:val="24"/>
        </w:rPr>
        <w:t>.</w:t>
      </w:r>
      <w:r w:rsidR="00FC6C0F" w:rsidRPr="00D52D4B">
        <w:rPr>
          <w:rStyle w:val="2"/>
          <w:b/>
          <w:color w:val="000000"/>
          <w:sz w:val="24"/>
          <w:szCs w:val="24"/>
        </w:rPr>
        <w:t>Общие требования к проведению контрольных мероприятий</w:t>
      </w:r>
    </w:p>
    <w:p w:rsidR="00FC6C0F" w:rsidRPr="00F91F7B" w:rsidRDefault="00D1045D" w:rsidP="00D1045D">
      <w:pPr>
        <w:pStyle w:val="21"/>
        <w:shd w:val="clear" w:color="auto" w:fill="auto"/>
        <w:tabs>
          <w:tab w:val="left" w:pos="991"/>
        </w:tabs>
        <w:spacing w:after="0" w:line="274" w:lineRule="exact"/>
        <w:rPr>
          <w:sz w:val="24"/>
          <w:szCs w:val="24"/>
        </w:rPr>
      </w:pPr>
      <w:r>
        <w:rPr>
          <w:rStyle w:val="2"/>
          <w:color w:val="000000"/>
          <w:sz w:val="24"/>
          <w:szCs w:val="24"/>
        </w:rPr>
        <w:t xml:space="preserve">         23.</w:t>
      </w:r>
      <w:r w:rsidR="00FC6C0F" w:rsidRPr="00F91F7B">
        <w:rPr>
          <w:rStyle w:val="2"/>
          <w:color w:val="000000"/>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C6C0F" w:rsidRPr="00F91F7B" w:rsidRDefault="00D1045D" w:rsidP="00D1045D">
      <w:pPr>
        <w:pStyle w:val="21"/>
        <w:shd w:val="clear" w:color="auto" w:fill="auto"/>
        <w:tabs>
          <w:tab w:val="left" w:pos="991"/>
        </w:tabs>
        <w:spacing w:after="0" w:line="274" w:lineRule="exact"/>
        <w:rPr>
          <w:sz w:val="24"/>
          <w:szCs w:val="24"/>
        </w:rPr>
      </w:pPr>
      <w:r>
        <w:rPr>
          <w:rStyle w:val="2"/>
          <w:color w:val="000000"/>
          <w:sz w:val="24"/>
          <w:szCs w:val="24"/>
        </w:rPr>
        <w:t xml:space="preserve">        24.</w:t>
      </w:r>
      <w:r w:rsidR="00FC6C0F" w:rsidRPr="00F91F7B">
        <w:rPr>
          <w:rStyle w:val="2"/>
          <w:color w:val="000000"/>
          <w:sz w:val="24"/>
          <w:szCs w:val="24"/>
        </w:rPr>
        <w:t>Контрольное мероприятие проводится на основании приказа начальника Управления финансов, в котором указываются:</w:t>
      </w:r>
    </w:p>
    <w:p w:rsidR="00FC6C0F" w:rsidRPr="00F91F7B" w:rsidRDefault="00FC6C0F" w:rsidP="00686C83">
      <w:pPr>
        <w:pStyle w:val="21"/>
        <w:shd w:val="clear" w:color="auto" w:fill="auto"/>
        <w:tabs>
          <w:tab w:val="left" w:pos="928"/>
        </w:tabs>
        <w:spacing w:after="0" w:line="274" w:lineRule="exact"/>
        <w:ind w:firstLine="620"/>
        <w:rPr>
          <w:sz w:val="24"/>
          <w:szCs w:val="24"/>
        </w:rPr>
      </w:pPr>
      <w:r w:rsidRPr="00F91F7B">
        <w:rPr>
          <w:rStyle w:val="2"/>
          <w:color w:val="000000"/>
          <w:sz w:val="24"/>
          <w:szCs w:val="24"/>
        </w:rPr>
        <w:t>а)</w:t>
      </w:r>
      <w:r w:rsidRPr="00F91F7B">
        <w:rPr>
          <w:rStyle w:val="2"/>
          <w:color w:val="000000"/>
          <w:sz w:val="24"/>
          <w:szCs w:val="24"/>
        </w:rPr>
        <w:tab/>
        <w:t>наименование объекта контроля;</w:t>
      </w:r>
    </w:p>
    <w:p w:rsidR="00FC6C0F" w:rsidRPr="00F91F7B" w:rsidRDefault="00FC6C0F" w:rsidP="00686C83">
      <w:pPr>
        <w:pStyle w:val="21"/>
        <w:shd w:val="clear" w:color="auto" w:fill="auto"/>
        <w:tabs>
          <w:tab w:val="left" w:pos="947"/>
        </w:tabs>
        <w:spacing w:after="0" w:line="274" w:lineRule="exact"/>
        <w:ind w:firstLine="620"/>
        <w:rPr>
          <w:sz w:val="24"/>
          <w:szCs w:val="24"/>
        </w:rPr>
      </w:pPr>
      <w:r w:rsidRPr="00F91F7B">
        <w:rPr>
          <w:rStyle w:val="2"/>
          <w:color w:val="000000"/>
          <w:sz w:val="24"/>
          <w:szCs w:val="24"/>
        </w:rPr>
        <w:t>б)</w:t>
      </w:r>
      <w:r w:rsidRPr="00F91F7B">
        <w:rPr>
          <w:rStyle w:val="2"/>
          <w:color w:val="000000"/>
          <w:sz w:val="24"/>
          <w:szCs w:val="24"/>
        </w:rPr>
        <w:tab/>
        <w:t>основание проведения контрольного мероприятия;</w:t>
      </w:r>
    </w:p>
    <w:p w:rsidR="00FC6C0F" w:rsidRPr="00F91F7B" w:rsidRDefault="00FC6C0F" w:rsidP="00686C83">
      <w:pPr>
        <w:pStyle w:val="21"/>
        <w:shd w:val="clear" w:color="auto" w:fill="auto"/>
        <w:tabs>
          <w:tab w:val="left" w:pos="947"/>
        </w:tabs>
        <w:spacing w:after="0" w:line="274" w:lineRule="exact"/>
        <w:ind w:firstLine="620"/>
        <w:rPr>
          <w:sz w:val="24"/>
          <w:szCs w:val="24"/>
        </w:rPr>
      </w:pPr>
      <w:r w:rsidRPr="00F91F7B">
        <w:rPr>
          <w:rStyle w:val="2"/>
          <w:color w:val="000000"/>
          <w:sz w:val="24"/>
          <w:szCs w:val="24"/>
        </w:rPr>
        <w:t>в)</w:t>
      </w:r>
      <w:r w:rsidRPr="00F91F7B">
        <w:rPr>
          <w:rStyle w:val="2"/>
          <w:color w:val="000000"/>
          <w:sz w:val="24"/>
          <w:szCs w:val="24"/>
        </w:rPr>
        <w:tab/>
        <w:t>тема контрольного мероприятия;</w:t>
      </w:r>
    </w:p>
    <w:p w:rsidR="00FC6C0F" w:rsidRPr="00F91F7B" w:rsidRDefault="00FC6C0F" w:rsidP="00686C83">
      <w:pPr>
        <w:pStyle w:val="21"/>
        <w:shd w:val="clear" w:color="auto" w:fill="auto"/>
        <w:tabs>
          <w:tab w:val="left" w:pos="947"/>
        </w:tabs>
        <w:spacing w:after="0" w:line="274" w:lineRule="exact"/>
        <w:ind w:firstLine="620"/>
        <w:rPr>
          <w:sz w:val="24"/>
          <w:szCs w:val="24"/>
        </w:rPr>
      </w:pPr>
      <w:r w:rsidRPr="00F91F7B">
        <w:rPr>
          <w:rStyle w:val="2"/>
          <w:color w:val="000000"/>
          <w:sz w:val="24"/>
          <w:szCs w:val="24"/>
        </w:rPr>
        <w:t>г)</w:t>
      </w:r>
      <w:r w:rsidRPr="00F91F7B">
        <w:rPr>
          <w:rStyle w:val="2"/>
          <w:color w:val="000000"/>
          <w:sz w:val="24"/>
          <w:szCs w:val="24"/>
        </w:rPr>
        <w:tab/>
        <w:t>проверяемый период;</w:t>
      </w:r>
    </w:p>
    <w:p w:rsidR="00FC6C0F" w:rsidRPr="00F91F7B" w:rsidRDefault="00FC6C0F" w:rsidP="00686C83">
      <w:pPr>
        <w:pStyle w:val="21"/>
        <w:shd w:val="clear" w:color="auto" w:fill="auto"/>
        <w:tabs>
          <w:tab w:val="left" w:pos="924"/>
        </w:tabs>
        <w:spacing w:after="0" w:line="274" w:lineRule="exact"/>
        <w:ind w:firstLine="620"/>
        <w:rPr>
          <w:sz w:val="24"/>
          <w:szCs w:val="24"/>
        </w:rPr>
      </w:pPr>
      <w:proofErr w:type="spellStart"/>
      <w:r w:rsidRPr="00F91F7B">
        <w:rPr>
          <w:rStyle w:val="2"/>
          <w:color w:val="000000"/>
          <w:sz w:val="24"/>
          <w:szCs w:val="24"/>
        </w:rPr>
        <w:t>д</w:t>
      </w:r>
      <w:proofErr w:type="spellEnd"/>
      <w:r w:rsidRPr="00F91F7B">
        <w:rPr>
          <w:rStyle w:val="2"/>
          <w:color w:val="000000"/>
          <w:sz w:val="24"/>
          <w:szCs w:val="24"/>
        </w:rPr>
        <w:t>)</w:t>
      </w:r>
      <w:r w:rsidRPr="00F91F7B">
        <w:rPr>
          <w:rStyle w:val="2"/>
          <w:color w:val="000000"/>
          <w:sz w:val="24"/>
          <w:szCs w:val="24"/>
        </w:rPr>
        <w:tab/>
        <w:t>состав должностных лиц, уполномоченных на проведение контрольного мероприятия (далее - должностные лица, проверочная группа);</w:t>
      </w:r>
    </w:p>
    <w:p w:rsidR="00FC6C0F" w:rsidRPr="00F91F7B" w:rsidRDefault="00982850" w:rsidP="00686C83">
      <w:pPr>
        <w:pStyle w:val="21"/>
        <w:shd w:val="clear" w:color="auto" w:fill="auto"/>
        <w:spacing w:after="0" w:line="274" w:lineRule="exact"/>
        <w:ind w:left="480"/>
        <w:rPr>
          <w:sz w:val="24"/>
          <w:szCs w:val="24"/>
        </w:rPr>
      </w:pPr>
      <w:r w:rsidRPr="00F91F7B">
        <w:rPr>
          <w:rStyle w:val="2"/>
          <w:color w:val="000000"/>
          <w:sz w:val="24"/>
          <w:szCs w:val="24"/>
        </w:rPr>
        <w:t xml:space="preserve">   </w:t>
      </w:r>
      <w:r w:rsidR="00FC6C0F" w:rsidRPr="00F91F7B">
        <w:rPr>
          <w:rStyle w:val="2"/>
          <w:color w:val="000000"/>
          <w:sz w:val="24"/>
          <w:szCs w:val="24"/>
        </w:rPr>
        <w:t>е) срок проведения контрольного мероприятия.</w:t>
      </w:r>
    </w:p>
    <w:p w:rsidR="00FC6C0F" w:rsidRPr="00F91F7B" w:rsidRDefault="00D1045D" w:rsidP="00D1045D">
      <w:pPr>
        <w:pStyle w:val="21"/>
        <w:shd w:val="clear" w:color="auto" w:fill="auto"/>
        <w:tabs>
          <w:tab w:val="left" w:pos="1051"/>
        </w:tabs>
        <w:spacing w:after="0" w:line="274" w:lineRule="exact"/>
        <w:rPr>
          <w:sz w:val="24"/>
          <w:szCs w:val="24"/>
        </w:rPr>
      </w:pPr>
      <w:r>
        <w:rPr>
          <w:rStyle w:val="2"/>
          <w:color w:val="000000"/>
          <w:sz w:val="24"/>
          <w:szCs w:val="24"/>
        </w:rPr>
        <w:t xml:space="preserve">        25.</w:t>
      </w:r>
      <w:r w:rsidR="00FC6C0F" w:rsidRPr="00F91F7B">
        <w:rPr>
          <w:rStyle w:val="2"/>
          <w:color w:val="000000"/>
          <w:sz w:val="24"/>
          <w:szCs w:val="24"/>
        </w:rPr>
        <w:t>Перечень основных вопросов, подлежащих изучению в ходе проведения контрольного мероприятия, определяется программой, составленной руководителем проверочной группы или должностным лицом Управления финансов, уполномоченным на проведение контрольного мероприятия.</w:t>
      </w:r>
    </w:p>
    <w:p w:rsidR="00FC6C0F" w:rsidRPr="00F91F7B" w:rsidRDefault="00D1045D" w:rsidP="00D1045D">
      <w:pPr>
        <w:pStyle w:val="21"/>
        <w:shd w:val="clear" w:color="auto" w:fill="auto"/>
        <w:tabs>
          <w:tab w:val="left" w:pos="961"/>
        </w:tabs>
        <w:spacing w:after="0" w:line="274" w:lineRule="exact"/>
        <w:rPr>
          <w:sz w:val="24"/>
          <w:szCs w:val="24"/>
        </w:rPr>
      </w:pPr>
      <w:r>
        <w:rPr>
          <w:rStyle w:val="2"/>
          <w:color w:val="000000"/>
          <w:sz w:val="24"/>
          <w:szCs w:val="24"/>
        </w:rPr>
        <w:t xml:space="preserve">       26.</w:t>
      </w:r>
      <w:r w:rsidR="00FC6C0F" w:rsidRPr="00F91F7B">
        <w:rPr>
          <w:rStyle w:val="2"/>
          <w:color w:val="000000"/>
          <w:sz w:val="24"/>
          <w:szCs w:val="24"/>
        </w:rPr>
        <w:t>Решение о приостановлении проведения контрольного мероприятия принимается в соответствии с настоящим Порядком. На время приостановления проведения контрольного мероприятия течение его срока прерывается.</w:t>
      </w:r>
    </w:p>
    <w:p w:rsidR="00FC6C0F" w:rsidRPr="00F91F7B" w:rsidRDefault="00D1045D" w:rsidP="00D1045D">
      <w:pPr>
        <w:pStyle w:val="21"/>
        <w:shd w:val="clear" w:color="auto" w:fill="auto"/>
        <w:tabs>
          <w:tab w:val="left" w:pos="961"/>
        </w:tabs>
        <w:spacing w:after="0" w:line="274" w:lineRule="exact"/>
        <w:rPr>
          <w:sz w:val="24"/>
          <w:szCs w:val="24"/>
        </w:rPr>
      </w:pPr>
      <w:r>
        <w:rPr>
          <w:rStyle w:val="2"/>
          <w:color w:val="000000"/>
          <w:sz w:val="24"/>
          <w:szCs w:val="24"/>
        </w:rPr>
        <w:t xml:space="preserve">        27.</w:t>
      </w:r>
      <w:r w:rsidR="00FC6C0F" w:rsidRPr="00F91F7B">
        <w:rPr>
          <w:rStyle w:val="2"/>
          <w:color w:val="000000"/>
          <w:sz w:val="24"/>
          <w:szCs w:val="24"/>
        </w:rPr>
        <w:t>Решение о возобновлении проведения контрольного мероприятия принимается в соответствии с настоящим Порядком.</w:t>
      </w:r>
    </w:p>
    <w:p w:rsidR="00FC6C0F" w:rsidRPr="00F91F7B" w:rsidRDefault="00D1045D" w:rsidP="00D1045D">
      <w:pPr>
        <w:pStyle w:val="21"/>
        <w:shd w:val="clear" w:color="auto" w:fill="auto"/>
        <w:tabs>
          <w:tab w:val="left" w:pos="956"/>
        </w:tabs>
        <w:spacing w:after="267" w:line="274" w:lineRule="exact"/>
        <w:rPr>
          <w:sz w:val="24"/>
          <w:szCs w:val="24"/>
        </w:rPr>
      </w:pPr>
      <w:r>
        <w:rPr>
          <w:rStyle w:val="2"/>
          <w:color w:val="000000"/>
          <w:sz w:val="24"/>
          <w:szCs w:val="24"/>
        </w:rPr>
        <w:t xml:space="preserve">        28.</w:t>
      </w:r>
      <w:r w:rsidR="00FC6C0F" w:rsidRPr="00F91F7B">
        <w:rPr>
          <w:rStyle w:val="2"/>
          <w:color w:val="000000"/>
          <w:sz w:val="24"/>
          <w:szCs w:val="24"/>
        </w:rPr>
        <w:t xml:space="preserve">Решение о приостановлении, возобновлении проведения контрольного мероприятия оформляется приказом начальника Управления финансов. Копия решения о приостановлении, возобновлении проведения контрольного мероприятия вручается (направляется) представителю объекта контроля в соответствии с пунктом 8 настоящего </w:t>
      </w:r>
      <w:r w:rsidR="00FC6C0F" w:rsidRPr="00F91F7B">
        <w:rPr>
          <w:rStyle w:val="2"/>
          <w:color w:val="000000"/>
          <w:sz w:val="24"/>
          <w:szCs w:val="24"/>
        </w:rPr>
        <w:lastRenderedPageBreak/>
        <w:t>Порядка.</w:t>
      </w:r>
    </w:p>
    <w:p w:rsidR="00FC6C0F" w:rsidRPr="00D52D4B" w:rsidRDefault="00D52D4B" w:rsidP="00D52D4B">
      <w:pPr>
        <w:pStyle w:val="21"/>
        <w:shd w:val="clear" w:color="auto" w:fill="auto"/>
        <w:tabs>
          <w:tab w:val="left" w:pos="2978"/>
        </w:tabs>
        <w:spacing w:after="211" w:line="240" w:lineRule="exact"/>
        <w:jc w:val="center"/>
        <w:rPr>
          <w:b/>
          <w:sz w:val="24"/>
          <w:szCs w:val="24"/>
        </w:rPr>
      </w:pPr>
      <w:r>
        <w:rPr>
          <w:rStyle w:val="2"/>
          <w:b/>
          <w:color w:val="000000"/>
          <w:sz w:val="24"/>
          <w:szCs w:val="24"/>
          <w:lang w:val="en-US"/>
        </w:rPr>
        <w:t>IV</w:t>
      </w:r>
      <w:r w:rsidR="006C4839" w:rsidRPr="00D52D4B">
        <w:rPr>
          <w:rStyle w:val="2"/>
          <w:b/>
          <w:color w:val="000000"/>
          <w:sz w:val="24"/>
          <w:szCs w:val="24"/>
        </w:rPr>
        <w:t>.</w:t>
      </w:r>
      <w:r w:rsidR="00FC6C0F" w:rsidRPr="00D52D4B">
        <w:rPr>
          <w:rStyle w:val="2"/>
          <w:b/>
          <w:color w:val="000000"/>
          <w:sz w:val="24"/>
          <w:szCs w:val="24"/>
        </w:rPr>
        <w:t>Требования к проведению обследования</w:t>
      </w:r>
    </w:p>
    <w:p w:rsidR="00FC6C0F" w:rsidRPr="00F91F7B" w:rsidRDefault="00D1045D" w:rsidP="00D1045D">
      <w:pPr>
        <w:pStyle w:val="21"/>
        <w:shd w:val="clear" w:color="auto" w:fill="auto"/>
        <w:tabs>
          <w:tab w:val="left" w:pos="966"/>
        </w:tabs>
        <w:spacing w:after="0" w:line="274" w:lineRule="exact"/>
        <w:rPr>
          <w:sz w:val="24"/>
          <w:szCs w:val="24"/>
        </w:rPr>
      </w:pPr>
      <w:r>
        <w:rPr>
          <w:rStyle w:val="2"/>
          <w:color w:val="000000"/>
          <w:sz w:val="24"/>
          <w:szCs w:val="24"/>
        </w:rPr>
        <w:t xml:space="preserve">         29.</w:t>
      </w:r>
      <w:r w:rsidR="00FC6C0F" w:rsidRPr="00F91F7B">
        <w:rPr>
          <w:rStyle w:val="2"/>
          <w:color w:val="000000"/>
          <w:sz w:val="24"/>
          <w:szCs w:val="24"/>
        </w:rPr>
        <w:t>При проведении обследования осуществляются анализ и оценка состояния сферы деятельности объекта контроля, определенной приказом Управления финансов.</w:t>
      </w:r>
    </w:p>
    <w:p w:rsidR="00FC6C0F" w:rsidRPr="00F91F7B" w:rsidRDefault="00D1045D" w:rsidP="00D1045D">
      <w:pPr>
        <w:pStyle w:val="21"/>
        <w:shd w:val="clear" w:color="auto" w:fill="auto"/>
        <w:tabs>
          <w:tab w:val="left" w:pos="961"/>
        </w:tabs>
        <w:spacing w:after="0" w:line="274" w:lineRule="exact"/>
        <w:rPr>
          <w:sz w:val="24"/>
          <w:szCs w:val="24"/>
        </w:rPr>
      </w:pPr>
      <w:r>
        <w:rPr>
          <w:rStyle w:val="2"/>
          <w:color w:val="000000"/>
          <w:sz w:val="24"/>
          <w:szCs w:val="24"/>
        </w:rPr>
        <w:t xml:space="preserve">         30.</w:t>
      </w:r>
      <w:r w:rsidR="00FC6C0F" w:rsidRPr="00F91F7B">
        <w:rPr>
          <w:rStyle w:val="2"/>
          <w:color w:val="000000"/>
          <w:sz w:val="24"/>
          <w:szCs w:val="24"/>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настоящим Порядком для выездных проверок, ревизий.</w:t>
      </w:r>
    </w:p>
    <w:p w:rsidR="00FC6C0F" w:rsidRPr="00F91F7B" w:rsidRDefault="00D1045D" w:rsidP="00D1045D">
      <w:pPr>
        <w:pStyle w:val="21"/>
        <w:shd w:val="clear" w:color="auto" w:fill="auto"/>
        <w:tabs>
          <w:tab w:val="left" w:pos="966"/>
        </w:tabs>
        <w:spacing w:after="0" w:line="274" w:lineRule="exact"/>
        <w:rPr>
          <w:sz w:val="24"/>
          <w:szCs w:val="24"/>
        </w:rPr>
      </w:pPr>
      <w:r>
        <w:rPr>
          <w:rStyle w:val="2"/>
          <w:color w:val="000000"/>
          <w:sz w:val="24"/>
          <w:szCs w:val="24"/>
        </w:rPr>
        <w:t xml:space="preserve">         31.</w:t>
      </w:r>
      <w:r w:rsidR="00FC6C0F" w:rsidRPr="00F91F7B">
        <w:rPr>
          <w:rStyle w:val="2"/>
          <w:color w:val="000000"/>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C6C0F" w:rsidRPr="00F91F7B" w:rsidRDefault="00D1045D" w:rsidP="00D1045D">
      <w:pPr>
        <w:pStyle w:val="21"/>
        <w:shd w:val="clear" w:color="auto" w:fill="auto"/>
        <w:tabs>
          <w:tab w:val="left" w:pos="961"/>
        </w:tabs>
        <w:spacing w:after="0" w:line="274" w:lineRule="exact"/>
        <w:rPr>
          <w:sz w:val="24"/>
          <w:szCs w:val="24"/>
        </w:rPr>
      </w:pPr>
      <w:r>
        <w:rPr>
          <w:rStyle w:val="2"/>
          <w:color w:val="000000"/>
          <w:sz w:val="24"/>
          <w:szCs w:val="24"/>
        </w:rPr>
        <w:t xml:space="preserve">         32.</w:t>
      </w:r>
      <w:r w:rsidR="00FC6C0F" w:rsidRPr="00F91F7B">
        <w:rPr>
          <w:rStyle w:val="2"/>
          <w:color w:val="000000"/>
          <w:sz w:val="24"/>
          <w:szCs w:val="24"/>
        </w:rPr>
        <w:t>По результатам обследования оформляется заключение, которое должно быть составлено в срок, не превышающий 10 рабочих дней после завершения обследования. Заключение в течение 3 рабочих дней со дня его составления вручается (направляется) представителю объекта контроля в соответствии с пунктом 8 настоящего Порядка.</w:t>
      </w:r>
    </w:p>
    <w:p w:rsidR="00FC6C0F" w:rsidRPr="00F91F7B" w:rsidRDefault="00D1045D" w:rsidP="00D1045D">
      <w:pPr>
        <w:pStyle w:val="21"/>
        <w:shd w:val="clear" w:color="auto" w:fill="auto"/>
        <w:tabs>
          <w:tab w:val="left" w:pos="1051"/>
        </w:tabs>
        <w:spacing w:after="267" w:line="274" w:lineRule="exact"/>
        <w:rPr>
          <w:sz w:val="24"/>
          <w:szCs w:val="24"/>
        </w:rPr>
      </w:pPr>
      <w:r>
        <w:rPr>
          <w:rStyle w:val="2"/>
          <w:color w:val="000000"/>
          <w:sz w:val="24"/>
          <w:szCs w:val="24"/>
        </w:rPr>
        <w:t xml:space="preserve">         33.</w:t>
      </w:r>
      <w:r w:rsidR="00FC6C0F" w:rsidRPr="00F91F7B">
        <w:rPr>
          <w:rStyle w:val="2"/>
          <w:color w:val="000000"/>
          <w:sz w:val="24"/>
          <w:szCs w:val="24"/>
        </w:rPr>
        <w:t>Срок составления заключения может быть продлен начальником Управления финансов на основании служебной записки руководителя проверочной группы или должностного лица Управления финансов, уполномоченного на проведение контрольного мероприятия с указанием причин невозможности составления заключения в установленные сроки (в частности, в случае неполучения результатов экспертизы, временной нетрудоспособности должностных лиц, проводящих обследование).</w:t>
      </w:r>
    </w:p>
    <w:p w:rsidR="00FC6C0F" w:rsidRPr="00D52D4B" w:rsidRDefault="00D52D4B" w:rsidP="00D52D4B">
      <w:pPr>
        <w:pStyle w:val="21"/>
        <w:shd w:val="clear" w:color="auto" w:fill="auto"/>
        <w:tabs>
          <w:tab w:val="left" w:pos="2502"/>
        </w:tabs>
        <w:spacing w:after="211" w:line="240" w:lineRule="exact"/>
        <w:jc w:val="center"/>
        <w:rPr>
          <w:b/>
          <w:sz w:val="24"/>
          <w:szCs w:val="24"/>
        </w:rPr>
      </w:pPr>
      <w:r>
        <w:rPr>
          <w:rStyle w:val="2"/>
          <w:b/>
          <w:color w:val="000000"/>
          <w:sz w:val="24"/>
          <w:szCs w:val="24"/>
          <w:lang w:val="en-US"/>
        </w:rPr>
        <w:t>V</w:t>
      </w:r>
      <w:r w:rsidRPr="00D52D4B">
        <w:rPr>
          <w:rStyle w:val="2"/>
          <w:b/>
          <w:color w:val="000000"/>
          <w:sz w:val="24"/>
          <w:szCs w:val="24"/>
        </w:rPr>
        <w:t>.</w:t>
      </w:r>
      <w:r w:rsidR="00FC6C0F" w:rsidRPr="00D52D4B">
        <w:rPr>
          <w:rStyle w:val="2"/>
          <w:b/>
          <w:color w:val="000000"/>
          <w:sz w:val="24"/>
          <w:szCs w:val="24"/>
        </w:rPr>
        <w:t>Требования к проведению камеральной проверки</w:t>
      </w:r>
    </w:p>
    <w:p w:rsidR="00FC6C0F" w:rsidRPr="005373F1" w:rsidRDefault="00D1045D" w:rsidP="00D1045D">
      <w:pPr>
        <w:pStyle w:val="21"/>
        <w:shd w:val="clear" w:color="auto" w:fill="auto"/>
        <w:tabs>
          <w:tab w:val="left" w:pos="966"/>
        </w:tabs>
        <w:spacing w:after="0" w:line="274" w:lineRule="exact"/>
        <w:rPr>
          <w:sz w:val="24"/>
          <w:szCs w:val="24"/>
          <w:highlight w:val="yellow"/>
        </w:rPr>
      </w:pPr>
      <w:r>
        <w:rPr>
          <w:rStyle w:val="2"/>
          <w:color w:val="000000"/>
          <w:sz w:val="24"/>
          <w:szCs w:val="24"/>
        </w:rPr>
        <w:t xml:space="preserve">          34.</w:t>
      </w:r>
      <w:r w:rsidR="003E4722">
        <w:rPr>
          <w:rStyle w:val="2"/>
          <w:color w:val="000000"/>
          <w:sz w:val="24"/>
          <w:szCs w:val="24"/>
        </w:rPr>
        <w:t xml:space="preserve"> </w:t>
      </w:r>
      <w:r w:rsidR="00FC6C0F" w:rsidRPr="00F91F7B">
        <w:rPr>
          <w:rStyle w:val="2"/>
          <w:color w:val="000000"/>
          <w:sz w:val="24"/>
          <w:szCs w:val="24"/>
        </w:rPr>
        <w:t>Камеральная проверка проводится по месту нахождения Управления финансов на основании бюджетной отчетности, бухгалтерской (финансовой) отчетности и иных документов, представленных по запросам Управления финансов, а также информации, документов и материалов, полученных в ходе встречных проверок</w:t>
      </w:r>
      <w:r w:rsidR="00536D1F">
        <w:rPr>
          <w:rStyle w:val="2"/>
          <w:color w:val="000000"/>
          <w:sz w:val="24"/>
          <w:szCs w:val="24"/>
        </w:rPr>
        <w:t xml:space="preserve"> </w:t>
      </w:r>
      <w:r w:rsidR="00536D1F" w:rsidRPr="005373F1">
        <w:rPr>
          <w:rStyle w:val="2"/>
          <w:color w:val="000000"/>
          <w:sz w:val="24"/>
          <w:szCs w:val="24"/>
        </w:rPr>
        <w:t>и в результате анализа данных государственных и муниципальных информационных систем.</w:t>
      </w:r>
    </w:p>
    <w:p w:rsidR="00FC6C0F" w:rsidRPr="00F91F7B" w:rsidRDefault="00D1045D" w:rsidP="00D1045D">
      <w:pPr>
        <w:pStyle w:val="21"/>
        <w:shd w:val="clear" w:color="auto" w:fill="auto"/>
        <w:tabs>
          <w:tab w:val="left" w:pos="966"/>
        </w:tabs>
        <w:spacing w:after="0" w:line="274" w:lineRule="exact"/>
        <w:rPr>
          <w:sz w:val="24"/>
          <w:szCs w:val="24"/>
        </w:rPr>
      </w:pPr>
      <w:r>
        <w:rPr>
          <w:rStyle w:val="2"/>
          <w:color w:val="000000"/>
          <w:sz w:val="24"/>
          <w:szCs w:val="24"/>
        </w:rPr>
        <w:t xml:space="preserve">         35.</w:t>
      </w:r>
      <w:r w:rsidR="003E4722">
        <w:rPr>
          <w:rStyle w:val="2"/>
          <w:color w:val="000000"/>
          <w:sz w:val="24"/>
          <w:szCs w:val="24"/>
        </w:rPr>
        <w:t xml:space="preserve"> </w:t>
      </w:r>
      <w:r w:rsidR="00982850" w:rsidRPr="00F91F7B">
        <w:rPr>
          <w:rStyle w:val="2"/>
          <w:color w:val="000000"/>
          <w:sz w:val="24"/>
          <w:szCs w:val="24"/>
        </w:rPr>
        <w:t>Камеральная</w:t>
      </w:r>
      <w:r w:rsidR="00FC6C0F" w:rsidRPr="00F91F7B">
        <w:rPr>
          <w:rStyle w:val="2"/>
          <w:color w:val="000000"/>
          <w:sz w:val="24"/>
          <w:szCs w:val="24"/>
        </w:rPr>
        <w:t xml:space="preserve"> проверка проводится в течение 30 рабочих дней со дня получения от объекта контроля информации, документов и материалов, представленных по запросу Управления финансов.</w:t>
      </w:r>
    </w:p>
    <w:p w:rsidR="00FC6C0F" w:rsidRPr="00F91F7B" w:rsidRDefault="00D1045D" w:rsidP="00D1045D">
      <w:pPr>
        <w:pStyle w:val="21"/>
        <w:shd w:val="clear" w:color="auto" w:fill="auto"/>
        <w:tabs>
          <w:tab w:val="left" w:pos="946"/>
        </w:tabs>
        <w:spacing w:after="0" w:line="274" w:lineRule="exact"/>
        <w:rPr>
          <w:sz w:val="24"/>
          <w:szCs w:val="24"/>
        </w:rPr>
      </w:pPr>
      <w:r>
        <w:rPr>
          <w:rStyle w:val="2"/>
          <w:color w:val="000000"/>
          <w:sz w:val="24"/>
          <w:szCs w:val="24"/>
        </w:rPr>
        <w:t xml:space="preserve">         36.</w:t>
      </w:r>
      <w:r w:rsidR="003E4722">
        <w:rPr>
          <w:rStyle w:val="2"/>
          <w:color w:val="000000"/>
          <w:sz w:val="24"/>
          <w:szCs w:val="24"/>
        </w:rPr>
        <w:t xml:space="preserve"> </w:t>
      </w:r>
      <w:r w:rsidR="00FC6C0F" w:rsidRPr="00F91F7B">
        <w:rPr>
          <w:rStyle w:val="2"/>
          <w:color w:val="000000"/>
          <w:sz w:val="24"/>
          <w:szCs w:val="24"/>
        </w:rPr>
        <w:t xml:space="preserve">При проведении камеральной проверки в срок ее проведения не засчитывается период времени </w:t>
      </w:r>
      <w:proofErr w:type="gramStart"/>
      <w:r w:rsidR="00FC6C0F" w:rsidRPr="00F91F7B">
        <w:rPr>
          <w:rStyle w:val="2"/>
          <w:color w:val="000000"/>
          <w:sz w:val="24"/>
          <w:szCs w:val="24"/>
        </w:rPr>
        <w:t>с даты отправки</w:t>
      </w:r>
      <w:proofErr w:type="gramEnd"/>
      <w:r w:rsidR="00FC6C0F" w:rsidRPr="00F91F7B">
        <w:rPr>
          <w:rStyle w:val="2"/>
          <w:color w:val="000000"/>
          <w:sz w:val="24"/>
          <w:szCs w:val="24"/>
        </w:rPr>
        <w:t xml:space="preserve"> запроса Управления финансов до даты представления информации, документов и материалов объектом проверки.</w:t>
      </w:r>
    </w:p>
    <w:p w:rsidR="00FC6C0F" w:rsidRPr="00F91F7B" w:rsidRDefault="00D1045D" w:rsidP="00D1045D">
      <w:pPr>
        <w:pStyle w:val="21"/>
        <w:shd w:val="clear" w:color="auto" w:fill="auto"/>
        <w:tabs>
          <w:tab w:val="left" w:pos="951"/>
        </w:tabs>
        <w:spacing w:after="0" w:line="274" w:lineRule="exact"/>
        <w:rPr>
          <w:sz w:val="24"/>
          <w:szCs w:val="24"/>
        </w:rPr>
      </w:pPr>
      <w:r>
        <w:rPr>
          <w:rStyle w:val="2"/>
          <w:color w:val="000000"/>
          <w:sz w:val="24"/>
          <w:szCs w:val="24"/>
        </w:rPr>
        <w:t xml:space="preserve">         37.</w:t>
      </w:r>
      <w:r w:rsidR="003E4722">
        <w:rPr>
          <w:rStyle w:val="2"/>
          <w:color w:val="000000"/>
          <w:sz w:val="24"/>
          <w:szCs w:val="24"/>
        </w:rPr>
        <w:t xml:space="preserve"> </w:t>
      </w:r>
      <w:r w:rsidR="00FC6C0F" w:rsidRPr="00F91F7B">
        <w:rPr>
          <w:rStyle w:val="2"/>
          <w:color w:val="000000"/>
          <w:sz w:val="24"/>
          <w:szCs w:val="24"/>
        </w:rPr>
        <w:t>При проведении камеральной проверки по решению руководителя проверочной группы или должностного лица Управления финансов, уполномоченного на проведение контрольного мероприятия, может быть проведено обследование.</w:t>
      </w:r>
    </w:p>
    <w:p w:rsidR="00FC6C0F" w:rsidRPr="00F91F7B" w:rsidRDefault="00982850" w:rsidP="00686C83">
      <w:pPr>
        <w:pStyle w:val="21"/>
        <w:shd w:val="clear" w:color="auto" w:fill="auto"/>
        <w:spacing w:after="0" w:line="274" w:lineRule="exact"/>
        <w:ind w:firstLine="400"/>
        <w:rPr>
          <w:sz w:val="24"/>
          <w:szCs w:val="24"/>
        </w:rPr>
      </w:pPr>
      <w:r w:rsidRPr="00F91F7B">
        <w:rPr>
          <w:rStyle w:val="2"/>
          <w:color w:val="000000"/>
          <w:sz w:val="24"/>
          <w:szCs w:val="24"/>
        </w:rPr>
        <w:t xml:space="preserve">   </w:t>
      </w:r>
      <w:r w:rsidR="00FC6C0F" w:rsidRPr="00F91F7B">
        <w:rPr>
          <w:rStyle w:val="2"/>
          <w:color w:val="000000"/>
          <w:sz w:val="24"/>
          <w:szCs w:val="24"/>
        </w:rPr>
        <w:t>38. По результатам камеральной проверки оформляется акт, который должен быть составлен в срок, не превышающий 10 рабочих дней после завершения камеральной проверки.</w:t>
      </w:r>
    </w:p>
    <w:p w:rsidR="00FC6C0F" w:rsidRPr="00F91F7B" w:rsidRDefault="00FC6C0F" w:rsidP="00686C83">
      <w:pPr>
        <w:pStyle w:val="21"/>
        <w:numPr>
          <w:ilvl w:val="0"/>
          <w:numId w:val="13"/>
        </w:numPr>
        <w:shd w:val="clear" w:color="auto" w:fill="auto"/>
        <w:tabs>
          <w:tab w:val="left" w:pos="961"/>
        </w:tabs>
        <w:spacing w:after="0" w:line="274" w:lineRule="exact"/>
        <w:ind w:firstLine="580"/>
        <w:rPr>
          <w:sz w:val="24"/>
          <w:szCs w:val="24"/>
        </w:rPr>
      </w:pPr>
      <w:proofErr w:type="gramStart"/>
      <w:r w:rsidRPr="00F91F7B">
        <w:rPr>
          <w:rStyle w:val="2"/>
          <w:color w:val="000000"/>
          <w:sz w:val="24"/>
          <w:szCs w:val="24"/>
        </w:rPr>
        <w:t>С</w:t>
      </w:r>
      <w:r w:rsidR="00982850" w:rsidRPr="00F91F7B">
        <w:rPr>
          <w:rStyle w:val="2"/>
          <w:color w:val="000000"/>
          <w:sz w:val="24"/>
          <w:szCs w:val="24"/>
        </w:rPr>
        <w:t>рок составления акта камеральной</w:t>
      </w:r>
      <w:r w:rsidRPr="00F91F7B">
        <w:rPr>
          <w:rStyle w:val="2"/>
          <w:color w:val="000000"/>
          <w:sz w:val="24"/>
          <w:szCs w:val="24"/>
        </w:rPr>
        <w:t xml:space="preserve"> проверки может быть продлен начальником Управления финансов на основании служебной записки руководителя проверочной группы или должностного лица Управления финансов, уполномоченного на проведение контрольного мероприятия, с указанием причин невозможности составления акта камеральной проверки в установленные сроки (в частности, в случае неполучения результатов экспертизы, временной нетрудоспособности должностных лиц, проводящих камеральную проверку и др.).</w:t>
      </w:r>
      <w:proofErr w:type="gramEnd"/>
    </w:p>
    <w:p w:rsidR="00FC6C0F" w:rsidRPr="00F91F7B" w:rsidRDefault="00FC6C0F" w:rsidP="00FE59B8">
      <w:pPr>
        <w:pStyle w:val="21"/>
        <w:numPr>
          <w:ilvl w:val="0"/>
          <w:numId w:val="13"/>
        </w:numPr>
        <w:shd w:val="clear" w:color="auto" w:fill="auto"/>
        <w:tabs>
          <w:tab w:val="left" w:pos="951"/>
        </w:tabs>
        <w:spacing w:after="0" w:line="274" w:lineRule="exact"/>
        <w:ind w:firstLine="580"/>
        <w:rPr>
          <w:sz w:val="24"/>
          <w:szCs w:val="24"/>
        </w:rPr>
      </w:pPr>
      <w:r w:rsidRPr="00F91F7B">
        <w:rPr>
          <w:rStyle w:val="2"/>
          <w:color w:val="000000"/>
          <w:sz w:val="24"/>
          <w:szCs w:val="24"/>
        </w:rPr>
        <w:t>Акт камеральной проверки в течение 3 рабочих дней со дня его составления вручается (направляется) представителю объекта контроля в соответствии с пунктом 8 настоящего Порядка.</w:t>
      </w:r>
    </w:p>
    <w:p w:rsidR="00FC6C0F" w:rsidRPr="00F91F7B" w:rsidRDefault="00FC6C0F" w:rsidP="00FE59B8">
      <w:pPr>
        <w:pStyle w:val="21"/>
        <w:numPr>
          <w:ilvl w:val="0"/>
          <w:numId w:val="13"/>
        </w:numPr>
        <w:shd w:val="clear" w:color="auto" w:fill="auto"/>
        <w:tabs>
          <w:tab w:val="left" w:pos="951"/>
        </w:tabs>
        <w:spacing w:after="0" w:line="274" w:lineRule="exact"/>
        <w:ind w:firstLine="580"/>
        <w:rPr>
          <w:sz w:val="24"/>
          <w:szCs w:val="24"/>
        </w:rPr>
      </w:pPr>
      <w:r w:rsidRPr="00F91F7B">
        <w:rPr>
          <w:rStyle w:val="2"/>
          <w:color w:val="000000"/>
          <w:sz w:val="24"/>
          <w:szCs w:val="24"/>
        </w:rPr>
        <w:t>Объект контроля вправе представить письменные возражения на акт камеральной проверки в течение 5 рабочих дней со дня получения акта.</w:t>
      </w:r>
    </w:p>
    <w:p w:rsidR="00FC6C0F" w:rsidRPr="00F91F7B" w:rsidRDefault="00FC6C0F" w:rsidP="00FE59B8">
      <w:pPr>
        <w:pStyle w:val="21"/>
        <w:numPr>
          <w:ilvl w:val="0"/>
          <w:numId w:val="13"/>
        </w:numPr>
        <w:shd w:val="clear" w:color="auto" w:fill="auto"/>
        <w:tabs>
          <w:tab w:val="left" w:pos="961"/>
        </w:tabs>
        <w:spacing w:after="0" w:line="274" w:lineRule="exact"/>
        <w:ind w:firstLine="580"/>
        <w:rPr>
          <w:sz w:val="24"/>
          <w:szCs w:val="24"/>
        </w:rPr>
      </w:pPr>
      <w:r w:rsidRPr="00F91F7B">
        <w:rPr>
          <w:rStyle w:val="2"/>
          <w:color w:val="000000"/>
          <w:sz w:val="24"/>
          <w:szCs w:val="24"/>
        </w:rPr>
        <w:t xml:space="preserve">Руководитель проверочной группы или должностное лицо Управления финансов, уполномоченное на проведение контрольного мероприятия, в течение 20 рабочих дней со дня получения письменных возражений составляет заключение на </w:t>
      </w:r>
      <w:r w:rsidRPr="00F91F7B">
        <w:rPr>
          <w:rStyle w:val="2"/>
          <w:color w:val="000000"/>
          <w:sz w:val="24"/>
          <w:szCs w:val="24"/>
        </w:rPr>
        <w:lastRenderedPageBreak/>
        <w:t>возражения и вручает (направляет) заключение представителю объекта контроля в соответствии с пунктом 8 настоящего Порядка.</w:t>
      </w:r>
    </w:p>
    <w:p w:rsidR="00FC6C0F" w:rsidRPr="00F91F7B" w:rsidRDefault="00FC6C0F" w:rsidP="00FE59B8">
      <w:pPr>
        <w:pStyle w:val="21"/>
        <w:numPr>
          <w:ilvl w:val="0"/>
          <w:numId w:val="13"/>
        </w:numPr>
        <w:shd w:val="clear" w:color="auto" w:fill="auto"/>
        <w:tabs>
          <w:tab w:val="left" w:pos="951"/>
        </w:tabs>
        <w:spacing w:after="267" w:line="274" w:lineRule="exact"/>
        <w:ind w:firstLine="580"/>
        <w:rPr>
          <w:sz w:val="24"/>
          <w:szCs w:val="24"/>
        </w:rPr>
      </w:pPr>
      <w:r w:rsidRPr="00F91F7B">
        <w:rPr>
          <w:rStyle w:val="2"/>
          <w:color w:val="000000"/>
          <w:sz w:val="24"/>
          <w:szCs w:val="24"/>
        </w:rPr>
        <w:t>Письменные возражения объекта контроля и заключение на письменные возражения приобщаются к материалам проверки.</w:t>
      </w:r>
    </w:p>
    <w:p w:rsidR="00FC6C0F" w:rsidRPr="00D52D4B" w:rsidRDefault="00D52D4B" w:rsidP="00D52D4B">
      <w:pPr>
        <w:pStyle w:val="21"/>
        <w:shd w:val="clear" w:color="auto" w:fill="auto"/>
        <w:tabs>
          <w:tab w:val="left" w:pos="2898"/>
        </w:tabs>
        <w:spacing w:after="206" w:line="240" w:lineRule="exact"/>
        <w:ind w:left="1080"/>
        <w:jc w:val="center"/>
        <w:rPr>
          <w:b/>
          <w:sz w:val="24"/>
          <w:szCs w:val="24"/>
        </w:rPr>
      </w:pPr>
      <w:r>
        <w:rPr>
          <w:rStyle w:val="2"/>
          <w:b/>
          <w:color w:val="000000"/>
          <w:sz w:val="24"/>
          <w:szCs w:val="24"/>
          <w:lang w:val="en-US"/>
        </w:rPr>
        <w:t>VI</w:t>
      </w:r>
      <w:r w:rsidRPr="00D52D4B">
        <w:rPr>
          <w:rStyle w:val="2"/>
          <w:b/>
          <w:color w:val="000000"/>
          <w:sz w:val="24"/>
          <w:szCs w:val="24"/>
        </w:rPr>
        <w:t>.</w:t>
      </w:r>
      <w:r w:rsidR="00FC6C0F" w:rsidRPr="00D52D4B">
        <w:rPr>
          <w:rStyle w:val="2"/>
          <w:b/>
          <w:color w:val="000000"/>
          <w:sz w:val="24"/>
          <w:szCs w:val="24"/>
        </w:rPr>
        <w:t>Проведение выездной проверки, ревизии</w:t>
      </w:r>
    </w:p>
    <w:p w:rsidR="00FC6C0F" w:rsidRPr="00F91F7B" w:rsidRDefault="00FC6C0F" w:rsidP="00FE59B8">
      <w:pPr>
        <w:pStyle w:val="21"/>
        <w:numPr>
          <w:ilvl w:val="0"/>
          <w:numId w:val="13"/>
        </w:numPr>
        <w:shd w:val="clear" w:color="auto" w:fill="auto"/>
        <w:tabs>
          <w:tab w:val="left" w:pos="998"/>
        </w:tabs>
        <w:spacing w:after="0" w:line="274" w:lineRule="exact"/>
        <w:ind w:firstLine="580"/>
        <w:rPr>
          <w:sz w:val="24"/>
          <w:szCs w:val="24"/>
        </w:rPr>
      </w:pPr>
      <w:r w:rsidRPr="00F91F7B">
        <w:rPr>
          <w:rStyle w:val="2"/>
          <w:color w:val="000000"/>
          <w:sz w:val="24"/>
          <w:szCs w:val="24"/>
        </w:rPr>
        <w:t>Выездная проверка, ревизия проводятся по месту нахождения объекта контроля.</w:t>
      </w:r>
    </w:p>
    <w:p w:rsidR="00FC6C0F" w:rsidRPr="00F91F7B" w:rsidRDefault="00FC6C0F" w:rsidP="00FE59B8">
      <w:pPr>
        <w:pStyle w:val="21"/>
        <w:numPr>
          <w:ilvl w:val="0"/>
          <w:numId w:val="13"/>
        </w:numPr>
        <w:shd w:val="clear" w:color="auto" w:fill="auto"/>
        <w:tabs>
          <w:tab w:val="left" w:pos="951"/>
        </w:tabs>
        <w:spacing w:after="0" w:line="274" w:lineRule="exact"/>
        <w:ind w:firstLine="580"/>
        <w:rPr>
          <w:sz w:val="24"/>
          <w:szCs w:val="24"/>
        </w:rPr>
      </w:pPr>
      <w:r w:rsidRPr="00F91F7B">
        <w:rPr>
          <w:rStyle w:val="2"/>
          <w:color w:val="000000"/>
          <w:sz w:val="24"/>
          <w:szCs w:val="24"/>
        </w:rPr>
        <w:t>Выездная проверка, ревизия проводятся в срок, установленный в приказе начальника Управления финансов. Срок проведения выездной проверки, ревизии составляет не более 30 рабочих дней.</w:t>
      </w:r>
    </w:p>
    <w:p w:rsidR="00FC6C0F" w:rsidRPr="00F91F7B" w:rsidRDefault="00FC6C0F" w:rsidP="00FE59B8">
      <w:pPr>
        <w:pStyle w:val="21"/>
        <w:numPr>
          <w:ilvl w:val="0"/>
          <w:numId w:val="13"/>
        </w:numPr>
        <w:shd w:val="clear" w:color="auto" w:fill="auto"/>
        <w:tabs>
          <w:tab w:val="left" w:pos="961"/>
        </w:tabs>
        <w:spacing w:after="0" w:line="274" w:lineRule="exact"/>
        <w:ind w:firstLine="580"/>
        <w:rPr>
          <w:sz w:val="24"/>
          <w:szCs w:val="24"/>
        </w:rPr>
      </w:pPr>
      <w:proofErr w:type="gramStart"/>
      <w:r w:rsidRPr="00F91F7B">
        <w:rPr>
          <w:rStyle w:val="2"/>
          <w:color w:val="000000"/>
          <w:sz w:val="24"/>
          <w:szCs w:val="24"/>
        </w:rPr>
        <w:t>Срок проведения выездной проверки, ревизии может быть продлен начальником Управления финансов, но не более чем на 20 рабочих дней, на основании мотивированного обращения руководителя проверочной группы или должностного лица Управления финансов, уполномоченного на проведение контрольного мероприятия (в частности, в связи с необходимостью расширить перечень проверяемых вопросов, несвоевременным представлением объектом контроля документов, материалов и информации, необходимых для проведения проверки, ревизии, временной</w:t>
      </w:r>
      <w:proofErr w:type="gramEnd"/>
      <w:r w:rsidRPr="00F91F7B">
        <w:rPr>
          <w:rStyle w:val="2"/>
          <w:color w:val="000000"/>
          <w:sz w:val="24"/>
          <w:szCs w:val="24"/>
        </w:rPr>
        <w:t xml:space="preserve"> нетрудоспособностью должностных лиц, проводящих проверку, ревизию, необходимостью проведения встречных проверок).</w:t>
      </w:r>
    </w:p>
    <w:p w:rsidR="00FC6C0F" w:rsidRPr="00F91F7B" w:rsidRDefault="00FC6C0F" w:rsidP="00FE59B8">
      <w:pPr>
        <w:pStyle w:val="21"/>
        <w:numPr>
          <w:ilvl w:val="0"/>
          <w:numId w:val="13"/>
        </w:numPr>
        <w:shd w:val="clear" w:color="auto" w:fill="auto"/>
        <w:tabs>
          <w:tab w:val="left" w:pos="961"/>
        </w:tabs>
        <w:spacing w:after="0" w:line="274" w:lineRule="exact"/>
        <w:ind w:firstLine="580"/>
        <w:rPr>
          <w:sz w:val="24"/>
          <w:szCs w:val="24"/>
        </w:rPr>
      </w:pPr>
      <w:r w:rsidRPr="00F91F7B">
        <w:rPr>
          <w:rStyle w:val="2"/>
          <w:color w:val="000000"/>
          <w:sz w:val="24"/>
          <w:szCs w:val="24"/>
        </w:rPr>
        <w:t>В ходе выездной проверки, ревизии проводятся контрольные действия по документальному и фактическому изучению деятельности объекта контроля.</w:t>
      </w:r>
    </w:p>
    <w:p w:rsidR="00FC6C0F" w:rsidRPr="00F91F7B" w:rsidRDefault="00FC6C0F" w:rsidP="00FE59B8">
      <w:pPr>
        <w:pStyle w:val="21"/>
        <w:shd w:val="clear" w:color="auto" w:fill="auto"/>
        <w:spacing w:after="0" w:line="274" w:lineRule="exact"/>
        <w:ind w:firstLine="580"/>
        <w:rPr>
          <w:sz w:val="24"/>
          <w:szCs w:val="24"/>
        </w:rPr>
      </w:pPr>
      <w:proofErr w:type="gramStart"/>
      <w:r w:rsidRPr="00F91F7B">
        <w:rPr>
          <w:rStyle w:val="2"/>
          <w:color w:val="000000"/>
          <w:sz w:val="24"/>
          <w:szCs w:val="24"/>
        </w:rPr>
        <w:t>Контрольные действия по документальному изучению проводятся в отношении финансовых, бухгалтерских, отчетных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подобных действий по контролю.</w:t>
      </w:r>
      <w:proofErr w:type="gramEnd"/>
    </w:p>
    <w:p w:rsidR="00FC6C0F" w:rsidRPr="00F91F7B" w:rsidRDefault="00FC6C0F" w:rsidP="00FE59B8">
      <w:pPr>
        <w:pStyle w:val="21"/>
        <w:shd w:val="clear" w:color="auto" w:fill="auto"/>
        <w:spacing w:after="0" w:line="274" w:lineRule="exact"/>
        <w:ind w:firstLine="580"/>
        <w:rPr>
          <w:sz w:val="24"/>
          <w:szCs w:val="24"/>
        </w:rPr>
      </w:pPr>
      <w:r w:rsidRPr="00F91F7B">
        <w:rPr>
          <w:rStyle w:val="2"/>
          <w:color w:val="000000"/>
          <w:sz w:val="24"/>
          <w:szCs w:val="24"/>
        </w:rPr>
        <w:t>Контрольные действия по фактическому изучению проводятся путем осмотра, инвентаризации, наблюдения, экспертизы, контрольных замеров и осуществления других подобных действий по контролю.</w:t>
      </w:r>
    </w:p>
    <w:p w:rsidR="00FC6C0F" w:rsidRPr="00F91F7B" w:rsidRDefault="00FC6C0F" w:rsidP="00FE59B8">
      <w:pPr>
        <w:pStyle w:val="21"/>
        <w:numPr>
          <w:ilvl w:val="0"/>
          <w:numId w:val="13"/>
        </w:numPr>
        <w:shd w:val="clear" w:color="auto" w:fill="auto"/>
        <w:tabs>
          <w:tab w:val="left" w:pos="946"/>
        </w:tabs>
        <w:spacing w:after="0" w:line="274" w:lineRule="exact"/>
        <w:ind w:firstLine="580"/>
        <w:rPr>
          <w:sz w:val="24"/>
          <w:szCs w:val="24"/>
        </w:rPr>
      </w:pPr>
      <w:r w:rsidRPr="00F91F7B">
        <w:rPr>
          <w:rStyle w:val="2"/>
          <w:color w:val="000000"/>
          <w:sz w:val="24"/>
          <w:szCs w:val="24"/>
        </w:rPr>
        <w:t>Проведение выездной проверки, ревизии может быть приостановлено начальником Управления финансов на основании мотивированного обращения руководителя проверочной группы или должностного лица Управления финансов, уполномоченного на проведение контрольного мероприятия:</w:t>
      </w:r>
    </w:p>
    <w:p w:rsidR="00FC6C0F" w:rsidRPr="00F91F7B" w:rsidRDefault="00FC6C0F" w:rsidP="00FE59B8">
      <w:pPr>
        <w:pStyle w:val="21"/>
        <w:numPr>
          <w:ilvl w:val="0"/>
          <w:numId w:val="14"/>
        </w:numPr>
        <w:shd w:val="clear" w:color="auto" w:fill="auto"/>
        <w:tabs>
          <w:tab w:val="left" w:pos="902"/>
        </w:tabs>
        <w:spacing w:after="0" w:line="274" w:lineRule="exact"/>
        <w:ind w:firstLine="580"/>
        <w:rPr>
          <w:sz w:val="24"/>
          <w:szCs w:val="24"/>
        </w:rPr>
      </w:pPr>
      <w:r w:rsidRPr="00F91F7B">
        <w:rPr>
          <w:rStyle w:val="2"/>
          <w:color w:val="000000"/>
          <w:sz w:val="24"/>
          <w:szCs w:val="24"/>
        </w:rPr>
        <w:t xml:space="preserve">при отсутствии или неудовлетворительном состоянии бухгалтерского (бюджетного) учета у объекта контроля </w:t>
      </w:r>
      <w:r w:rsidRPr="00F91F7B">
        <w:rPr>
          <w:rStyle w:val="220"/>
          <w:color w:val="000000"/>
          <w:sz w:val="24"/>
          <w:szCs w:val="24"/>
        </w:rPr>
        <w:t xml:space="preserve">- </w:t>
      </w:r>
      <w:r w:rsidRPr="00F91F7B">
        <w:rPr>
          <w:rStyle w:val="2"/>
          <w:color w:val="000000"/>
          <w:sz w:val="24"/>
          <w:szCs w:val="24"/>
        </w:rPr>
        <w:t>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C6C0F" w:rsidRPr="00F91F7B" w:rsidRDefault="00FC6C0F" w:rsidP="00FE59B8">
      <w:pPr>
        <w:pStyle w:val="21"/>
        <w:numPr>
          <w:ilvl w:val="0"/>
          <w:numId w:val="14"/>
        </w:numPr>
        <w:shd w:val="clear" w:color="auto" w:fill="auto"/>
        <w:tabs>
          <w:tab w:val="left" w:pos="902"/>
        </w:tabs>
        <w:spacing w:after="0" w:line="274" w:lineRule="exact"/>
        <w:ind w:firstLine="580"/>
        <w:rPr>
          <w:sz w:val="24"/>
          <w:szCs w:val="24"/>
        </w:rPr>
      </w:pPr>
      <w:r w:rsidRPr="00F91F7B">
        <w:rPr>
          <w:rStyle w:val="2"/>
          <w:color w:val="000000"/>
          <w:sz w:val="24"/>
          <w:szCs w:val="24"/>
        </w:rPr>
        <w:t>на период организации и проведения экспертизы;</w:t>
      </w:r>
    </w:p>
    <w:p w:rsidR="00FC6C0F" w:rsidRPr="00F91F7B" w:rsidRDefault="00FC6C0F" w:rsidP="00FE59B8">
      <w:pPr>
        <w:pStyle w:val="21"/>
        <w:numPr>
          <w:ilvl w:val="0"/>
          <w:numId w:val="14"/>
        </w:numPr>
        <w:shd w:val="clear" w:color="auto" w:fill="auto"/>
        <w:tabs>
          <w:tab w:val="left" w:pos="902"/>
        </w:tabs>
        <w:spacing w:after="0" w:line="274" w:lineRule="exact"/>
        <w:ind w:firstLine="580"/>
        <w:rPr>
          <w:sz w:val="24"/>
          <w:szCs w:val="24"/>
        </w:rPr>
      </w:pPr>
      <w:r w:rsidRPr="00F91F7B">
        <w:rPr>
          <w:rStyle w:val="2"/>
          <w:color w:val="000000"/>
          <w:sz w:val="24"/>
          <w:szCs w:val="24"/>
        </w:rPr>
        <w:t>в случае непредставления объектом контроля информации, документов и материалов и (или) представления информации не в полном объеме, неполного представления документов и материалов;</w:t>
      </w:r>
    </w:p>
    <w:p w:rsidR="00FC6C0F" w:rsidRPr="00F91F7B" w:rsidRDefault="00FC6C0F" w:rsidP="00FE59B8">
      <w:pPr>
        <w:pStyle w:val="21"/>
        <w:numPr>
          <w:ilvl w:val="0"/>
          <w:numId w:val="14"/>
        </w:numPr>
        <w:shd w:val="clear" w:color="auto" w:fill="auto"/>
        <w:tabs>
          <w:tab w:val="left" w:pos="902"/>
        </w:tabs>
        <w:spacing w:after="0" w:line="274" w:lineRule="exact"/>
        <w:ind w:firstLine="580"/>
        <w:rPr>
          <w:sz w:val="24"/>
          <w:szCs w:val="24"/>
        </w:rPr>
      </w:pPr>
      <w:r w:rsidRPr="00F91F7B">
        <w:rPr>
          <w:rStyle w:val="2"/>
          <w:color w:val="000000"/>
          <w:sz w:val="24"/>
          <w:szCs w:val="24"/>
        </w:rPr>
        <w:t>при необходимости обследования имущества и (или) документов, находящихся не по месту нахождения объекта контроля;</w:t>
      </w:r>
    </w:p>
    <w:p w:rsidR="00FC6C0F" w:rsidRPr="00F91F7B" w:rsidRDefault="00FC6C0F" w:rsidP="00FE59B8">
      <w:pPr>
        <w:pStyle w:val="21"/>
        <w:numPr>
          <w:ilvl w:val="0"/>
          <w:numId w:val="14"/>
        </w:numPr>
        <w:shd w:val="clear" w:color="auto" w:fill="auto"/>
        <w:tabs>
          <w:tab w:val="left" w:pos="902"/>
        </w:tabs>
        <w:spacing w:after="0" w:line="274" w:lineRule="exact"/>
        <w:ind w:firstLine="580"/>
        <w:rPr>
          <w:sz w:val="24"/>
          <w:szCs w:val="24"/>
        </w:rPr>
      </w:pPr>
      <w:r w:rsidRPr="00F91F7B">
        <w:rPr>
          <w:rStyle w:val="2"/>
          <w:color w:val="000000"/>
          <w:sz w:val="24"/>
          <w:szCs w:val="24"/>
        </w:rPr>
        <w:t>при наличии иных обстоятельств, препятствующих дальнейшему проведению контрольного мероприятия.</w:t>
      </w:r>
    </w:p>
    <w:p w:rsidR="00FC6C0F" w:rsidRPr="00F91F7B" w:rsidRDefault="00FC6C0F" w:rsidP="00FE59B8">
      <w:pPr>
        <w:pStyle w:val="21"/>
        <w:numPr>
          <w:ilvl w:val="0"/>
          <w:numId w:val="13"/>
        </w:numPr>
        <w:shd w:val="clear" w:color="auto" w:fill="auto"/>
        <w:tabs>
          <w:tab w:val="left" w:pos="946"/>
        </w:tabs>
        <w:spacing w:after="0" w:line="274" w:lineRule="exact"/>
        <w:ind w:firstLine="580"/>
        <w:rPr>
          <w:sz w:val="24"/>
          <w:szCs w:val="24"/>
        </w:rPr>
      </w:pPr>
      <w:r w:rsidRPr="00F91F7B">
        <w:rPr>
          <w:rStyle w:val="2"/>
          <w:color w:val="000000"/>
          <w:sz w:val="24"/>
          <w:szCs w:val="24"/>
        </w:rPr>
        <w:t>В течение 3 рабочих дней со дня принятия решения о приостановлении проведения выездной проверки, ревизии объект контроля письменно извещается об этом и об основаниях принятия решения.</w:t>
      </w:r>
    </w:p>
    <w:p w:rsidR="00FC6C0F" w:rsidRPr="00F91F7B" w:rsidRDefault="00FC6C0F" w:rsidP="00FE59B8">
      <w:pPr>
        <w:pStyle w:val="21"/>
        <w:numPr>
          <w:ilvl w:val="0"/>
          <w:numId w:val="13"/>
        </w:numPr>
        <w:shd w:val="clear" w:color="auto" w:fill="auto"/>
        <w:tabs>
          <w:tab w:val="left" w:pos="1066"/>
        </w:tabs>
        <w:spacing w:after="0" w:line="274" w:lineRule="exact"/>
        <w:ind w:firstLine="580"/>
        <w:rPr>
          <w:sz w:val="24"/>
          <w:szCs w:val="24"/>
        </w:rPr>
      </w:pPr>
      <w:r w:rsidRPr="00F91F7B">
        <w:rPr>
          <w:rStyle w:val="2"/>
          <w:color w:val="000000"/>
          <w:sz w:val="24"/>
          <w:szCs w:val="24"/>
        </w:rPr>
        <w:t>В течение 3 рабочих дней со дня устранения оснований, повлекших приостановление выездной проверки, ревизии, начальником Управления финансов (лицом, исполняющим его обязанности) принимается решение о возобновлении проведения выездной прове</w:t>
      </w:r>
      <w:r w:rsidR="00982850" w:rsidRPr="00F91F7B">
        <w:rPr>
          <w:rStyle w:val="2"/>
          <w:color w:val="000000"/>
          <w:sz w:val="24"/>
          <w:szCs w:val="24"/>
        </w:rPr>
        <w:t xml:space="preserve">рки, ревизии. О принятом </w:t>
      </w:r>
      <w:proofErr w:type="gramStart"/>
      <w:r w:rsidR="00982850" w:rsidRPr="00F91F7B">
        <w:rPr>
          <w:rStyle w:val="2"/>
          <w:color w:val="000000"/>
          <w:sz w:val="24"/>
          <w:szCs w:val="24"/>
        </w:rPr>
        <w:t>решении</w:t>
      </w:r>
      <w:proofErr w:type="gramEnd"/>
      <w:r w:rsidRPr="00F91F7B">
        <w:rPr>
          <w:rStyle w:val="2"/>
          <w:color w:val="000000"/>
          <w:sz w:val="24"/>
          <w:szCs w:val="24"/>
        </w:rPr>
        <w:t xml:space="preserve"> о возобновлении проведения выездной проверки, ревизии объект контроля письменно извещается в течение 3 рабочих дней со дня принятия решения о возобновлении проведения выездной проверки, ревизии.</w:t>
      </w:r>
    </w:p>
    <w:p w:rsidR="00FC6C0F" w:rsidRPr="00F91F7B" w:rsidRDefault="00FC6C0F" w:rsidP="00FE59B8">
      <w:pPr>
        <w:pStyle w:val="21"/>
        <w:numPr>
          <w:ilvl w:val="0"/>
          <w:numId w:val="13"/>
        </w:numPr>
        <w:shd w:val="clear" w:color="auto" w:fill="auto"/>
        <w:tabs>
          <w:tab w:val="left" w:pos="946"/>
        </w:tabs>
        <w:spacing w:after="0" w:line="274" w:lineRule="exact"/>
        <w:ind w:firstLine="580"/>
        <w:rPr>
          <w:sz w:val="24"/>
          <w:szCs w:val="24"/>
        </w:rPr>
      </w:pPr>
      <w:r w:rsidRPr="00F91F7B">
        <w:rPr>
          <w:rStyle w:val="2"/>
          <w:color w:val="000000"/>
          <w:sz w:val="24"/>
          <w:szCs w:val="24"/>
        </w:rPr>
        <w:lastRenderedPageBreak/>
        <w:t>По результатам выездной проверки, ревизии оформляется акт, который должен быть составлен в срок, не превышающий 10 рабочих дней после завершения выездной проверки, ревизии.</w:t>
      </w:r>
    </w:p>
    <w:p w:rsidR="00FC6C0F" w:rsidRPr="00F91F7B" w:rsidRDefault="00FC6C0F" w:rsidP="00FE59B8">
      <w:pPr>
        <w:pStyle w:val="21"/>
        <w:numPr>
          <w:ilvl w:val="0"/>
          <w:numId w:val="13"/>
        </w:numPr>
        <w:shd w:val="clear" w:color="auto" w:fill="auto"/>
        <w:tabs>
          <w:tab w:val="left" w:pos="1066"/>
        </w:tabs>
        <w:spacing w:after="0" w:line="274" w:lineRule="exact"/>
        <w:ind w:firstLine="580"/>
        <w:rPr>
          <w:sz w:val="24"/>
          <w:szCs w:val="24"/>
        </w:rPr>
      </w:pPr>
      <w:proofErr w:type="gramStart"/>
      <w:r w:rsidRPr="00F91F7B">
        <w:rPr>
          <w:rStyle w:val="2"/>
          <w:color w:val="000000"/>
          <w:sz w:val="24"/>
          <w:szCs w:val="24"/>
        </w:rPr>
        <w:t>Срок составления акта выездной проверки, ревизии может быть продлен начальником Управления финансов на основании служебной записки руководителя проверочной группы или должностного лица Управления финансов, уполномоченного на проведение контрольного мероприятия, с мотивированными причинами невозможности составления акта выездной проверки, ревизии в установленные сроки (в частности, в случае неполучения результатов экспертизы, временной нетрудоспособности должностных лиц, проводящих проверку, ревизию и др.).</w:t>
      </w:r>
      <w:proofErr w:type="gramEnd"/>
    </w:p>
    <w:p w:rsidR="00FC6C0F" w:rsidRPr="00F91F7B" w:rsidRDefault="00FC6C0F" w:rsidP="00FE59B8">
      <w:pPr>
        <w:pStyle w:val="21"/>
        <w:numPr>
          <w:ilvl w:val="0"/>
          <w:numId w:val="13"/>
        </w:numPr>
        <w:shd w:val="clear" w:color="auto" w:fill="auto"/>
        <w:tabs>
          <w:tab w:val="left" w:pos="946"/>
        </w:tabs>
        <w:spacing w:after="0" w:line="274" w:lineRule="exact"/>
        <w:ind w:firstLine="580"/>
        <w:rPr>
          <w:sz w:val="24"/>
          <w:szCs w:val="24"/>
        </w:rPr>
      </w:pPr>
      <w:proofErr w:type="gramStart"/>
      <w:r w:rsidRPr="00F91F7B">
        <w:rPr>
          <w:rStyle w:val="2"/>
          <w:color w:val="000000"/>
          <w:sz w:val="24"/>
          <w:szCs w:val="24"/>
        </w:rPr>
        <w:t>К акту выездной проверки, ревизии (кроме акта встречной проверки и заключения, составленного по результатам проведения обследования) прилагаются документы, подтверждающие изложенные в акте выездной проверки, ревизии факты нарушений, результаты экспертиз (исследований), фото-, видео- и аудио</w:t>
      </w:r>
      <w:r w:rsidR="006A1C22" w:rsidRPr="00F91F7B">
        <w:rPr>
          <w:rStyle w:val="2"/>
          <w:color w:val="000000"/>
          <w:sz w:val="24"/>
          <w:szCs w:val="24"/>
        </w:rPr>
        <w:t xml:space="preserve"> матери</w:t>
      </w:r>
      <w:r w:rsidRPr="00F91F7B">
        <w:rPr>
          <w:rStyle w:val="2"/>
          <w:color w:val="000000"/>
          <w:sz w:val="24"/>
          <w:szCs w:val="24"/>
        </w:rPr>
        <w:t>алы, полученные в ходе проведения контрольных мероприятий.</w:t>
      </w:r>
      <w:proofErr w:type="gramEnd"/>
    </w:p>
    <w:p w:rsidR="00FC6C0F" w:rsidRPr="00F91F7B" w:rsidRDefault="00FC6C0F" w:rsidP="00FE59B8">
      <w:pPr>
        <w:pStyle w:val="21"/>
        <w:numPr>
          <w:ilvl w:val="0"/>
          <w:numId w:val="13"/>
        </w:numPr>
        <w:shd w:val="clear" w:color="auto" w:fill="auto"/>
        <w:tabs>
          <w:tab w:val="left" w:pos="946"/>
        </w:tabs>
        <w:spacing w:after="0" w:line="274" w:lineRule="exact"/>
        <w:ind w:firstLine="580"/>
        <w:rPr>
          <w:sz w:val="24"/>
          <w:szCs w:val="24"/>
        </w:rPr>
      </w:pPr>
      <w:r w:rsidRPr="00F91F7B">
        <w:rPr>
          <w:rStyle w:val="2"/>
          <w:color w:val="000000"/>
          <w:sz w:val="24"/>
          <w:szCs w:val="24"/>
        </w:rPr>
        <w:t>Акт выездной проверки, ревизии в течение 3 рабочих дней со дня его составления вручается (направляется) представителю объекта контроля в соответствии с пунктом 8 настоящего Порядка.</w:t>
      </w:r>
    </w:p>
    <w:p w:rsidR="00FC6C0F" w:rsidRPr="00F91F7B" w:rsidRDefault="00FC6C0F" w:rsidP="00FE59B8">
      <w:pPr>
        <w:pStyle w:val="21"/>
        <w:numPr>
          <w:ilvl w:val="0"/>
          <w:numId w:val="13"/>
        </w:numPr>
        <w:shd w:val="clear" w:color="auto" w:fill="auto"/>
        <w:tabs>
          <w:tab w:val="left" w:pos="946"/>
        </w:tabs>
        <w:spacing w:after="0" w:line="274" w:lineRule="exact"/>
        <w:ind w:firstLine="580"/>
        <w:rPr>
          <w:sz w:val="24"/>
          <w:szCs w:val="24"/>
        </w:rPr>
      </w:pPr>
      <w:r w:rsidRPr="00F91F7B">
        <w:rPr>
          <w:rStyle w:val="2"/>
          <w:color w:val="000000"/>
          <w:sz w:val="24"/>
          <w:szCs w:val="24"/>
        </w:rPr>
        <w:t>Объект контроля вправе представить письменные возражения на акт выездной проверки, ревизии в течение 5 рабочих дней со дня получения акта.</w:t>
      </w:r>
    </w:p>
    <w:p w:rsidR="00FC6C0F" w:rsidRPr="00F91F7B" w:rsidRDefault="00FC6C0F" w:rsidP="00FE59B8">
      <w:pPr>
        <w:pStyle w:val="21"/>
        <w:numPr>
          <w:ilvl w:val="0"/>
          <w:numId w:val="13"/>
        </w:numPr>
        <w:shd w:val="clear" w:color="auto" w:fill="auto"/>
        <w:tabs>
          <w:tab w:val="left" w:pos="946"/>
        </w:tabs>
        <w:spacing w:after="0" w:line="274" w:lineRule="exact"/>
        <w:ind w:firstLine="580"/>
        <w:rPr>
          <w:sz w:val="24"/>
          <w:szCs w:val="24"/>
        </w:rPr>
      </w:pPr>
      <w:r w:rsidRPr="00F91F7B">
        <w:rPr>
          <w:rStyle w:val="2"/>
          <w:color w:val="000000"/>
          <w:sz w:val="24"/>
          <w:szCs w:val="24"/>
        </w:rPr>
        <w:t>Управление финансов в течение 20 рабочих дней со дня получения письменных возражений составляет заключение на возражения и вручает (направляет) заключение представителю объекта контроля в соответствии с пунктом 8 настоящего Порядка.</w:t>
      </w:r>
    </w:p>
    <w:p w:rsidR="00FC6C0F" w:rsidRPr="00F91F7B" w:rsidRDefault="00FC6C0F" w:rsidP="00FE59B8">
      <w:pPr>
        <w:pStyle w:val="21"/>
        <w:numPr>
          <w:ilvl w:val="0"/>
          <w:numId w:val="13"/>
        </w:numPr>
        <w:shd w:val="clear" w:color="auto" w:fill="auto"/>
        <w:tabs>
          <w:tab w:val="left" w:pos="958"/>
        </w:tabs>
        <w:spacing w:after="263" w:line="269" w:lineRule="exact"/>
        <w:ind w:firstLine="620"/>
        <w:rPr>
          <w:sz w:val="24"/>
          <w:szCs w:val="24"/>
        </w:rPr>
      </w:pPr>
      <w:r w:rsidRPr="00F91F7B">
        <w:rPr>
          <w:rStyle w:val="2"/>
          <w:color w:val="000000"/>
          <w:sz w:val="24"/>
          <w:szCs w:val="24"/>
        </w:rPr>
        <w:t>Письменные возражения объекта контроля и заключение на письменные возражения приобщаются к материалам проверки, ревизии.</w:t>
      </w:r>
    </w:p>
    <w:p w:rsidR="00FC6C0F" w:rsidRPr="00D52D4B" w:rsidRDefault="00D52D4B" w:rsidP="00D52D4B">
      <w:pPr>
        <w:pStyle w:val="21"/>
        <w:shd w:val="clear" w:color="auto" w:fill="auto"/>
        <w:tabs>
          <w:tab w:val="left" w:pos="1825"/>
        </w:tabs>
        <w:spacing w:after="231" w:line="240" w:lineRule="exact"/>
        <w:jc w:val="center"/>
        <w:rPr>
          <w:b/>
          <w:sz w:val="24"/>
          <w:szCs w:val="24"/>
        </w:rPr>
      </w:pPr>
      <w:r>
        <w:rPr>
          <w:rStyle w:val="2"/>
          <w:b/>
          <w:color w:val="000000"/>
          <w:sz w:val="24"/>
          <w:szCs w:val="24"/>
          <w:lang w:val="en-US"/>
        </w:rPr>
        <w:t>VII</w:t>
      </w:r>
      <w:r w:rsidRPr="00D52D4B">
        <w:rPr>
          <w:rStyle w:val="2"/>
          <w:b/>
          <w:color w:val="000000"/>
          <w:sz w:val="24"/>
          <w:szCs w:val="24"/>
        </w:rPr>
        <w:t>.</w:t>
      </w:r>
      <w:r w:rsidR="00FC6C0F" w:rsidRPr="00D52D4B">
        <w:rPr>
          <w:rStyle w:val="2"/>
          <w:b/>
          <w:color w:val="000000"/>
          <w:sz w:val="24"/>
          <w:szCs w:val="24"/>
        </w:rPr>
        <w:t>Реализация результатов проведения контрольных мероприятий</w:t>
      </w:r>
    </w:p>
    <w:p w:rsidR="00FC6C0F" w:rsidRPr="00632D9F" w:rsidRDefault="00FC6C0F" w:rsidP="00FE59B8">
      <w:pPr>
        <w:pStyle w:val="21"/>
        <w:numPr>
          <w:ilvl w:val="0"/>
          <w:numId w:val="13"/>
        </w:numPr>
        <w:shd w:val="clear" w:color="auto" w:fill="auto"/>
        <w:tabs>
          <w:tab w:val="left" w:pos="958"/>
        </w:tabs>
        <w:spacing w:after="0" w:line="254" w:lineRule="exact"/>
        <w:ind w:firstLine="620"/>
        <w:rPr>
          <w:sz w:val="24"/>
          <w:szCs w:val="24"/>
          <w:highlight w:val="yellow"/>
        </w:rPr>
      </w:pPr>
      <w:r w:rsidRPr="00632D9F">
        <w:rPr>
          <w:rStyle w:val="2"/>
          <w:color w:val="000000"/>
          <w:sz w:val="24"/>
          <w:szCs w:val="24"/>
        </w:rPr>
        <w:t xml:space="preserve">При осуществлении деятельности по контролю Управление финансов </w:t>
      </w:r>
      <w:r w:rsidR="00C24F12" w:rsidRPr="00632D9F">
        <w:rPr>
          <w:rStyle w:val="2"/>
          <w:color w:val="000000"/>
          <w:sz w:val="24"/>
          <w:szCs w:val="24"/>
        </w:rPr>
        <w:t xml:space="preserve">направляет представления, </w:t>
      </w:r>
      <w:proofErr w:type="gramStart"/>
      <w:r w:rsidR="00C24F12" w:rsidRPr="00632D9F">
        <w:rPr>
          <w:rStyle w:val="2"/>
          <w:color w:val="000000"/>
          <w:sz w:val="24"/>
          <w:szCs w:val="24"/>
        </w:rPr>
        <w:t>предписания</w:t>
      </w:r>
      <w:proofErr w:type="gramEnd"/>
      <w:r w:rsidR="00C24F12" w:rsidRPr="00632D9F">
        <w:rPr>
          <w:rStyle w:val="2"/>
          <w:color w:val="000000"/>
          <w:sz w:val="24"/>
          <w:szCs w:val="24"/>
        </w:rPr>
        <w:t xml:space="preserve"> и уведомления о применении бюджетных мер принуждения в соответствии с бюджетным законодательством Удмуртской Республики.</w:t>
      </w:r>
    </w:p>
    <w:p w:rsidR="00FC6C0F" w:rsidRPr="00F91F7B" w:rsidRDefault="00FC6C0F" w:rsidP="00FE59B8">
      <w:pPr>
        <w:pStyle w:val="21"/>
        <w:shd w:val="clear" w:color="auto" w:fill="auto"/>
        <w:spacing w:after="0" w:line="274" w:lineRule="exact"/>
        <w:ind w:firstLine="620"/>
        <w:rPr>
          <w:sz w:val="24"/>
          <w:szCs w:val="24"/>
        </w:rPr>
      </w:pPr>
      <w:r w:rsidRPr="00632D9F">
        <w:rPr>
          <w:rStyle w:val="2"/>
          <w:color w:val="000000"/>
          <w:sz w:val="24"/>
          <w:szCs w:val="24"/>
        </w:rPr>
        <w:t>В случаях, установленных федеральными стандартами внутреннего муниципального финансового контроля, Управление финансов направляет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FC6C0F" w:rsidRPr="00F91F7B" w:rsidRDefault="00E67DDE" w:rsidP="00FE59B8">
      <w:pPr>
        <w:pStyle w:val="21"/>
        <w:numPr>
          <w:ilvl w:val="0"/>
          <w:numId w:val="13"/>
        </w:numPr>
        <w:shd w:val="clear" w:color="auto" w:fill="auto"/>
        <w:tabs>
          <w:tab w:val="left" w:pos="958"/>
        </w:tabs>
        <w:spacing w:after="0" w:line="274" w:lineRule="exact"/>
        <w:ind w:firstLine="620"/>
        <w:rPr>
          <w:sz w:val="24"/>
          <w:szCs w:val="24"/>
        </w:rPr>
      </w:pPr>
      <w:r w:rsidRPr="00632D9F">
        <w:rPr>
          <w:rStyle w:val="2"/>
          <w:color w:val="000000"/>
          <w:sz w:val="24"/>
          <w:szCs w:val="24"/>
        </w:rPr>
        <w:t>Утратил силу</w:t>
      </w:r>
      <w:r>
        <w:rPr>
          <w:rStyle w:val="2"/>
          <w:color w:val="000000"/>
          <w:sz w:val="24"/>
          <w:szCs w:val="24"/>
        </w:rPr>
        <w:t>.</w:t>
      </w:r>
    </w:p>
    <w:p w:rsidR="00FC6C0F" w:rsidRPr="00F91F7B" w:rsidRDefault="00FC6C0F" w:rsidP="00FE59B8">
      <w:pPr>
        <w:pStyle w:val="21"/>
        <w:numPr>
          <w:ilvl w:val="0"/>
          <w:numId w:val="13"/>
        </w:numPr>
        <w:shd w:val="clear" w:color="auto" w:fill="auto"/>
        <w:tabs>
          <w:tab w:val="left" w:pos="958"/>
        </w:tabs>
        <w:spacing w:after="0" w:line="274" w:lineRule="exact"/>
        <w:ind w:firstLine="620"/>
        <w:rPr>
          <w:sz w:val="24"/>
          <w:szCs w:val="24"/>
        </w:rPr>
      </w:pPr>
      <w:r w:rsidRPr="00F91F7B">
        <w:rPr>
          <w:rStyle w:val="2"/>
          <w:color w:val="000000"/>
          <w:sz w:val="24"/>
          <w:szCs w:val="24"/>
        </w:rPr>
        <w:t xml:space="preserve">Представления в течение 30 рабочих дней </w:t>
      </w:r>
      <w:proofErr w:type="gramStart"/>
      <w:r w:rsidRPr="00F91F7B">
        <w:rPr>
          <w:rStyle w:val="2"/>
          <w:color w:val="000000"/>
          <w:sz w:val="24"/>
          <w:szCs w:val="24"/>
        </w:rPr>
        <w:t>с даты подписания</w:t>
      </w:r>
      <w:proofErr w:type="gramEnd"/>
      <w:r w:rsidRPr="00F91F7B">
        <w:rPr>
          <w:rStyle w:val="2"/>
          <w:color w:val="000000"/>
          <w:sz w:val="24"/>
          <w:szCs w:val="24"/>
        </w:rPr>
        <w:t xml:space="preserve"> акта контрольного мероприятия представителем объекта контроля либо при наличии возражений со стороны объекта контроля по фактам, изложенным в акте контрольного мероприятия, с даты подписания заключения на возражения вручается (направляется) представителю объекта контроля в соответствии с пунктом 8 настоящего Порядка.</w:t>
      </w:r>
    </w:p>
    <w:p w:rsidR="00FC6C0F" w:rsidRPr="00F91F7B" w:rsidRDefault="00FC6C0F" w:rsidP="00FE59B8">
      <w:pPr>
        <w:pStyle w:val="21"/>
        <w:shd w:val="clear" w:color="auto" w:fill="auto"/>
        <w:spacing w:after="0" w:line="274" w:lineRule="exact"/>
        <w:ind w:firstLine="620"/>
        <w:rPr>
          <w:sz w:val="24"/>
          <w:szCs w:val="24"/>
        </w:rPr>
      </w:pPr>
      <w:proofErr w:type="gramStart"/>
      <w:r w:rsidRPr="00F91F7B">
        <w:rPr>
          <w:rStyle w:val="2"/>
          <w:color w:val="000000"/>
          <w:sz w:val="24"/>
          <w:szCs w:val="24"/>
        </w:rPr>
        <w:t xml:space="preserve">Предписания в течение 30 рабочих дней с даты подписания акта контрольного мероприятия представителем объекта контроля либо при наличии возражений со стороны объекта контроля по фактам, изложенным в акте контрольного мероприятия, с даты подписания заключения на возражения, либо при не устранении в установленный в представлении срок </w:t>
      </w:r>
      <w:r w:rsidRPr="00632D9F">
        <w:rPr>
          <w:rStyle w:val="2"/>
          <w:strike/>
          <w:color w:val="000000"/>
          <w:sz w:val="24"/>
          <w:szCs w:val="24"/>
        </w:rPr>
        <w:t>бюджетного</w:t>
      </w:r>
      <w:r w:rsidRPr="00F91F7B">
        <w:rPr>
          <w:rStyle w:val="2"/>
          <w:color w:val="000000"/>
          <w:sz w:val="24"/>
          <w:szCs w:val="24"/>
        </w:rPr>
        <w:t xml:space="preserve"> нарушения при наличии возможности определения суммы причи</w:t>
      </w:r>
      <w:r w:rsidR="00C44175" w:rsidRPr="00F91F7B">
        <w:rPr>
          <w:rStyle w:val="2"/>
          <w:color w:val="000000"/>
          <w:sz w:val="24"/>
          <w:szCs w:val="24"/>
        </w:rPr>
        <w:t>ненного ущерба бюджету муниципал</w:t>
      </w:r>
      <w:r w:rsidRPr="00F91F7B">
        <w:rPr>
          <w:rStyle w:val="2"/>
          <w:color w:val="000000"/>
          <w:sz w:val="24"/>
          <w:szCs w:val="24"/>
        </w:rPr>
        <w:t>ьного образования в результате этого</w:t>
      </w:r>
      <w:proofErr w:type="gramEnd"/>
      <w:r w:rsidRPr="00F91F7B">
        <w:rPr>
          <w:rStyle w:val="2"/>
          <w:color w:val="000000"/>
          <w:sz w:val="24"/>
          <w:szCs w:val="24"/>
        </w:rPr>
        <w:t xml:space="preserve"> нарушения со дня окончания срока исполнения представления, вручаются (направляются) представителю объекта контроля в соответствии с пунктом 8 настоящего Порядка.</w:t>
      </w:r>
    </w:p>
    <w:p w:rsidR="00FC6C0F" w:rsidRPr="00F91F7B" w:rsidRDefault="00FC6C0F" w:rsidP="00FE59B8">
      <w:pPr>
        <w:pStyle w:val="21"/>
        <w:shd w:val="clear" w:color="auto" w:fill="auto"/>
        <w:spacing w:after="0" w:line="274" w:lineRule="exact"/>
        <w:ind w:firstLine="620"/>
        <w:rPr>
          <w:sz w:val="24"/>
          <w:szCs w:val="24"/>
        </w:rPr>
      </w:pPr>
      <w:r w:rsidRPr="00F91F7B">
        <w:rPr>
          <w:rStyle w:val="2"/>
          <w:color w:val="000000"/>
          <w:sz w:val="24"/>
          <w:szCs w:val="24"/>
        </w:rPr>
        <w:t>По решению начальника Управления финансов срок исполнения представления, предписания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583B22" w:rsidRPr="00F91F7B" w:rsidRDefault="00583B22" w:rsidP="00FE59B8">
      <w:pPr>
        <w:pStyle w:val="21"/>
        <w:numPr>
          <w:ilvl w:val="0"/>
          <w:numId w:val="13"/>
        </w:numPr>
        <w:shd w:val="clear" w:color="auto" w:fill="auto"/>
        <w:tabs>
          <w:tab w:val="left" w:pos="956"/>
        </w:tabs>
        <w:spacing w:after="0" w:line="274" w:lineRule="exact"/>
        <w:ind w:firstLine="580"/>
        <w:rPr>
          <w:sz w:val="24"/>
          <w:szCs w:val="24"/>
        </w:rPr>
      </w:pPr>
      <w:r w:rsidRPr="00F91F7B">
        <w:rPr>
          <w:rStyle w:val="2"/>
          <w:color w:val="000000"/>
          <w:sz w:val="24"/>
          <w:szCs w:val="24"/>
        </w:rPr>
        <w:t>Руководитель проверочной группы или должностное лицо Управления финансов, уполномоченное на пров</w:t>
      </w:r>
      <w:r w:rsidR="00202530" w:rsidRPr="00F91F7B">
        <w:rPr>
          <w:rStyle w:val="2"/>
          <w:color w:val="000000"/>
          <w:sz w:val="24"/>
          <w:szCs w:val="24"/>
        </w:rPr>
        <w:t>едение контрольного мероприятия,</w:t>
      </w:r>
      <w:r w:rsidRPr="00F91F7B">
        <w:rPr>
          <w:rStyle w:val="2"/>
          <w:color w:val="000000"/>
          <w:sz w:val="24"/>
          <w:szCs w:val="24"/>
        </w:rPr>
        <w:t xml:space="preserve"> осуществляет </w:t>
      </w:r>
      <w:proofErr w:type="gramStart"/>
      <w:r w:rsidRPr="00F91F7B">
        <w:rPr>
          <w:rStyle w:val="2"/>
          <w:color w:val="000000"/>
          <w:sz w:val="24"/>
          <w:szCs w:val="24"/>
        </w:rPr>
        <w:t>контроль за</w:t>
      </w:r>
      <w:proofErr w:type="gramEnd"/>
      <w:r w:rsidRPr="00F91F7B">
        <w:rPr>
          <w:rStyle w:val="2"/>
          <w:color w:val="000000"/>
          <w:sz w:val="24"/>
          <w:szCs w:val="24"/>
        </w:rPr>
        <w:t xml:space="preserve"> исполнением объектами контроля представлений.</w:t>
      </w:r>
    </w:p>
    <w:p w:rsidR="00583B22" w:rsidRPr="00F91F7B" w:rsidRDefault="00583B22" w:rsidP="00FE59B8">
      <w:pPr>
        <w:pStyle w:val="21"/>
        <w:numPr>
          <w:ilvl w:val="0"/>
          <w:numId w:val="13"/>
        </w:numPr>
        <w:shd w:val="clear" w:color="auto" w:fill="auto"/>
        <w:tabs>
          <w:tab w:val="left" w:pos="956"/>
        </w:tabs>
        <w:spacing w:after="0" w:line="274" w:lineRule="exact"/>
        <w:ind w:firstLine="580"/>
        <w:rPr>
          <w:sz w:val="24"/>
          <w:szCs w:val="24"/>
        </w:rPr>
      </w:pPr>
      <w:r w:rsidRPr="00F91F7B">
        <w:rPr>
          <w:rStyle w:val="2"/>
          <w:color w:val="000000"/>
          <w:sz w:val="24"/>
          <w:szCs w:val="24"/>
        </w:rPr>
        <w:lastRenderedPageBreak/>
        <w:t>В случае неисполнения предписания о возмещении ущерба, причиненного муниципальному образованию бюджетным нарушением. Управление финансов обращается в юридическую службу Администрации муниципального образования «Кизнерский район» для направления в суд искового заявления о возмещении объектом контроля, должностными лицами которого допущено указанное нарушение, ущерба, причиненного муниципальному образованию.</w:t>
      </w:r>
    </w:p>
    <w:p w:rsidR="00583B22" w:rsidRPr="00F91F7B" w:rsidRDefault="00583B22" w:rsidP="00FE59B8">
      <w:pPr>
        <w:pStyle w:val="21"/>
        <w:numPr>
          <w:ilvl w:val="0"/>
          <w:numId w:val="13"/>
        </w:numPr>
        <w:shd w:val="clear" w:color="auto" w:fill="auto"/>
        <w:tabs>
          <w:tab w:val="left" w:pos="956"/>
        </w:tabs>
        <w:spacing w:after="0" w:line="274" w:lineRule="exact"/>
        <w:ind w:firstLine="580"/>
        <w:rPr>
          <w:sz w:val="24"/>
          <w:szCs w:val="24"/>
        </w:rPr>
      </w:pPr>
      <w:r w:rsidRPr="00F91F7B">
        <w:rPr>
          <w:rStyle w:val="2"/>
          <w:color w:val="000000"/>
          <w:sz w:val="24"/>
          <w:szCs w:val="24"/>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указанному государственному органу (должностному лицу).</w:t>
      </w:r>
    </w:p>
    <w:p w:rsidR="00583B22" w:rsidRPr="00F91F7B" w:rsidRDefault="00583B22" w:rsidP="00FE59B8">
      <w:pPr>
        <w:pStyle w:val="21"/>
        <w:numPr>
          <w:ilvl w:val="0"/>
          <w:numId w:val="13"/>
        </w:numPr>
        <w:shd w:val="clear" w:color="auto" w:fill="auto"/>
        <w:tabs>
          <w:tab w:val="left" w:pos="956"/>
        </w:tabs>
        <w:spacing w:after="0" w:line="274" w:lineRule="exact"/>
        <w:ind w:firstLine="580"/>
        <w:rPr>
          <w:sz w:val="24"/>
          <w:szCs w:val="24"/>
        </w:rPr>
      </w:pPr>
      <w:r w:rsidRPr="00F91F7B">
        <w:rPr>
          <w:rStyle w:val="2"/>
          <w:color w:val="000000"/>
          <w:sz w:val="24"/>
          <w:szCs w:val="24"/>
        </w:rPr>
        <w:t>Результаты проведения контрольных мероприятий размещаются на официальном сайте Администрации муниципального образования «Кизнерский район» на странице Управления финансов в информационно-телекоммуникационной сети "Интернет".</w:t>
      </w:r>
    </w:p>
    <w:p w:rsidR="00BC4455" w:rsidRPr="00F91F7B" w:rsidRDefault="00BC4455" w:rsidP="00FE59B8">
      <w:pPr>
        <w:jc w:val="both"/>
        <w:rPr>
          <w:rFonts w:ascii="Times New Roman" w:hAnsi="Times New Roman" w:cs="Times New Roman"/>
          <w:sz w:val="24"/>
          <w:szCs w:val="24"/>
        </w:rPr>
      </w:pPr>
    </w:p>
    <w:p w:rsidR="00C31698" w:rsidRPr="00F91F7B" w:rsidRDefault="00C31698" w:rsidP="00FE59B8">
      <w:pPr>
        <w:jc w:val="both"/>
        <w:rPr>
          <w:rFonts w:ascii="Times New Roman" w:hAnsi="Times New Roman" w:cs="Times New Roman"/>
          <w:sz w:val="24"/>
          <w:szCs w:val="24"/>
        </w:rPr>
      </w:pPr>
    </w:p>
    <w:p w:rsidR="00C31698" w:rsidRPr="00F91F7B" w:rsidRDefault="00C31698" w:rsidP="00FE59B8">
      <w:pPr>
        <w:jc w:val="both"/>
        <w:rPr>
          <w:rFonts w:ascii="Times New Roman" w:hAnsi="Times New Roman" w:cs="Times New Roman"/>
          <w:sz w:val="24"/>
          <w:szCs w:val="24"/>
        </w:rPr>
      </w:pPr>
    </w:p>
    <w:p w:rsidR="00ED1A3D" w:rsidRPr="00F91F7B" w:rsidRDefault="00ED1A3D"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F91F7B" w:rsidRDefault="00212A42" w:rsidP="00ED1A3D">
      <w:pPr>
        <w:pStyle w:val="10"/>
        <w:shd w:val="clear" w:color="auto" w:fill="auto"/>
        <w:spacing w:line="274" w:lineRule="exact"/>
        <w:ind w:left="180"/>
        <w:jc w:val="center"/>
        <w:rPr>
          <w:rStyle w:val="1"/>
          <w:color w:val="000000"/>
          <w:sz w:val="24"/>
          <w:szCs w:val="24"/>
        </w:rPr>
      </w:pPr>
    </w:p>
    <w:p w:rsidR="00212A42" w:rsidRPr="002248A2" w:rsidRDefault="00212A42" w:rsidP="00ED1A3D">
      <w:pPr>
        <w:pStyle w:val="10"/>
        <w:shd w:val="clear" w:color="auto" w:fill="auto"/>
        <w:spacing w:line="274" w:lineRule="exact"/>
        <w:ind w:left="180"/>
        <w:jc w:val="center"/>
        <w:rPr>
          <w:rStyle w:val="1"/>
          <w:color w:val="000000"/>
          <w:sz w:val="24"/>
          <w:szCs w:val="24"/>
        </w:rPr>
      </w:pPr>
    </w:p>
    <w:p w:rsidR="00D52D4B" w:rsidRPr="002248A2" w:rsidRDefault="00D52D4B" w:rsidP="00ED1A3D">
      <w:pPr>
        <w:pStyle w:val="10"/>
        <w:shd w:val="clear" w:color="auto" w:fill="auto"/>
        <w:spacing w:line="274" w:lineRule="exact"/>
        <w:ind w:left="180"/>
        <w:jc w:val="center"/>
        <w:rPr>
          <w:rStyle w:val="1"/>
          <w:color w:val="000000"/>
          <w:sz w:val="24"/>
          <w:szCs w:val="24"/>
        </w:rPr>
      </w:pPr>
    </w:p>
    <w:p w:rsidR="00D52D4B" w:rsidRPr="002248A2" w:rsidRDefault="00D52D4B" w:rsidP="00ED1A3D">
      <w:pPr>
        <w:pStyle w:val="10"/>
        <w:shd w:val="clear" w:color="auto" w:fill="auto"/>
        <w:spacing w:line="274" w:lineRule="exact"/>
        <w:ind w:left="180"/>
        <w:jc w:val="center"/>
        <w:rPr>
          <w:rStyle w:val="1"/>
          <w:color w:val="000000"/>
          <w:sz w:val="24"/>
          <w:szCs w:val="24"/>
        </w:rPr>
      </w:pPr>
    </w:p>
    <w:p w:rsidR="00D52D4B" w:rsidRPr="002248A2" w:rsidRDefault="00D52D4B" w:rsidP="00ED1A3D">
      <w:pPr>
        <w:pStyle w:val="10"/>
        <w:shd w:val="clear" w:color="auto" w:fill="auto"/>
        <w:spacing w:line="274" w:lineRule="exact"/>
        <w:ind w:left="180"/>
        <w:jc w:val="center"/>
        <w:rPr>
          <w:rStyle w:val="1"/>
          <w:color w:val="000000"/>
          <w:sz w:val="24"/>
          <w:szCs w:val="24"/>
        </w:rPr>
      </w:pPr>
    </w:p>
    <w:p w:rsidR="00D52D4B" w:rsidRPr="002248A2" w:rsidRDefault="00D52D4B" w:rsidP="00ED1A3D">
      <w:pPr>
        <w:pStyle w:val="10"/>
        <w:shd w:val="clear" w:color="auto" w:fill="auto"/>
        <w:spacing w:line="274" w:lineRule="exact"/>
        <w:ind w:left="180"/>
        <w:jc w:val="center"/>
        <w:rPr>
          <w:rStyle w:val="1"/>
          <w:color w:val="000000"/>
          <w:sz w:val="24"/>
          <w:szCs w:val="24"/>
        </w:rPr>
      </w:pPr>
    </w:p>
    <w:p w:rsidR="00D52D4B" w:rsidRPr="002248A2" w:rsidRDefault="00D52D4B" w:rsidP="00871F9E">
      <w:pPr>
        <w:pStyle w:val="10"/>
        <w:shd w:val="clear" w:color="auto" w:fill="auto"/>
        <w:spacing w:line="274" w:lineRule="exact"/>
        <w:rPr>
          <w:rStyle w:val="1"/>
          <w:color w:val="000000"/>
          <w:sz w:val="24"/>
          <w:szCs w:val="24"/>
        </w:rPr>
      </w:pPr>
    </w:p>
    <w:sectPr w:rsidR="00D52D4B" w:rsidRPr="002248A2" w:rsidSect="00081C3E">
      <w:pgSz w:w="11906" w:h="16838"/>
      <w:pgMar w:top="709" w:right="849"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12D07C0B"/>
    <w:multiLevelType w:val="hybridMultilevel"/>
    <w:tmpl w:val="B6927D72"/>
    <w:lvl w:ilvl="0" w:tplc="69569C7C">
      <w:start w:val="1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3F1A8B"/>
    <w:multiLevelType w:val="hybridMultilevel"/>
    <w:tmpl w:val="5E684B0E"/>
    <w:lvl w:ilvl="0" w:tplc="B6520C8A">
      <w:start w:val="2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1533A7"/>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55612DB8"/>
    <w:multiLevelType w:val="hybridMultilevel"/>
    <w:tmpl w:val="2EE2F266"/>
    <w:lvl w:ilvl="0" w:tplc="E05CB604">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AF07DF8"/>
    <w:multiLevelType w:val="hybridMultilevel"/>
    <w:tmpl w:val="30BC18A6"/>
    <w:lvl w:ilvl="0" w:tplc="4FA86FB0">
      <w:start w:val="6"/>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10CF7"/>
    <w:multiLevelType w:val="hybridMultilevel"/>
    <w:tmpl w:val="30AA58B0"/>
    <w:lvl w:ilvl="0" w:tplc="F084AD20">
      <w:start w:val="1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072A5"/>
    <w:multiLevelType w:val="hybridMultilevel"/>
    <w:tmpl w:val="80166A2A"/>
    <w:lvl w:ilvl="0" w:tplc="C99CEF86">
      <w:start w:val="1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E54BF4"/>
    <w:multiLevelType w:val="hybridMultilevel"/>
    <w:tmpl w:val="96FCAFF4"/>
    <w:lvl w:ilvl="0" w:tplc="2EFE16CA">
      <w:start w:val="1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4"/>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6"/>
  </w:num>
  <w:num w:numId="25">
    <w:abstractNumId w:val="22"/>
  </w:num>
  <w:num w:numId="26">
    <w:abstractNumId w:val="29"/>
  </w:num>
  <w:num w:numId="27">
    <w:abstractNumId w:val="27"/>
  </w:num>
  <w:num w:numId="28">
    <w:abstractNumId w:val="28"/>
  </w:num>
  <w:num w:numId="29">
    <w:abstractNumId w:val="2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B2561"/>
    <w:rsid w:val="0003168E"/>
    <w:rsid w:val="000475BB"/>
    <w:rsid w:val="00055849"/>
    <w:rsid w:val="00081C3E"/>
    <w:rsid w:val="000B32CA"/>
    <w:rsid w:val="000B6035"/>
    <w:rsid w:val="000E2E6F"/>
    <w:rsid w:val="000F69F6"/>
    <w:rsid w:val="001A51B3"/>
    <w:rsid w:val="001B2561"/>
    <w:rsid w:val="001B3395"/>
    <w:rsid w:val="00202530"/>
    <w:rsid w:val="00212A42"/>
    <w:rsid w:val="002248A2"/>
    <w:rsid w:val="00267A13"/>
    <w:rsid w:val="0029211C"/>
    <w:rsid w:val="002D1AA5"/>
    <w:rsid w:val="003475F3"/>
    <w:rsid w:val="00354F55"/>
    <w:rsid w:val="00355554"/>
    <w:rsid w:val="003A110F"/>
    <w:rsid w:val="003E4722"/>
    <w:rsid w:val="00433126"/>
    <w:rsid w:val="00470A19"/>
    <w:rsid w:val="004B629D"/>
    <w:rsid w:val="00523ED9"/>
    <w:rsid w:val="00536D1F"/>
    <w:rsid w:val="005373F1"/>
    <w:rsid w:val="0056586E"/>
    <w:rsid w:val="00583B22"/>
    <w:rsid w:val="00586908"/>
    <w:rsid w:val="005B4B7B"/>
    <w:rsid w:val="00632D9F"/>
    <w:rsid w:val="00641B95"/>
    <w:rsid w:val="00684997"/>
    <w:rsid w:val="00684A76"/>
    <w:rsid w:val="00686C83"/>
    <w:rsid w:val="006870E6"/>
    <w:rsid w:val="006A1C22"/>
    <w:rsid w:val="006C4839"/>
    <w:rsid w:val="007505CD"/>
    <w:rsid w:val="007E64BA"/>
    <w:rsid w:val="0083267F"/>
    <w:rsid w:val="00871F9E"/>
    <w:rsid w:val="00880D51"/>
    <w:rsid w:val="00882A9C"/>
    <w:rsid w:val="00894DCD"/>
    <w:rsid w:val="008A0877"/>
    <w:rsid w:val="008B76F2"/>
    <w:rsid w:val="008E0295"/>
    <w:rsid w:val="00980493"/>
    <w:rsid w:val="00982850"/>
    <w:rsid w:val="009F1FD0"/>
    <w:rsid w:val="009F59F7"/>
    <w:rsid w:val="00A5289D"/>
    <w:rsid w:val="00AB5A78"/>
    <w:rsid w:val="00AB69FA"/>
    <w:rsid w:val="00B00693"/>
    <w:rsid w:val="00B26871"/>
    <w:rsid w:val="00B51C49"/>
    <w:rsid w:val="00B94EF2"/>
    <w:rsid w:val="00BC4455"/>
    <w:rsid w:val="00C153B1"/>
    <w:rsid w:val="00C24F12"/>
    <w:rsid w:val="00C31698"/>
    <w:rsid w:val="00C44175"/>
    <w:rsid w:val="00C737F4"/>
    <w:rsid w:val="00C750C8"/>
    <w:rsid w:val="00CB6F6A"/>
    <w:rsid w:val="00D1045D"/>
    <w:rsid w:val="00D33F0D"/>
    <w:rsid w:val="00D50393"/>
    <w:rsid w:val="00D52D4B"/>
    <w:rsid w:val="00D84008"/>
    <w:rsid w:val="00D87D3B"/>
    <w:rsid w:val="00D91FD8"/>
    <w:rsid w:val="00E04BE7"/>
    <w:rsid w:val="00E36F96"/>
    <w:rsid w:val="00E546AA"/>
    <w:rsid w:val="00E67DDE"/>
    <w:rsid w:val="00ED1A3D"/>
    <w:rsid w:val="00EE1F89"/>
    <w:rsid w:val="00F15BF2"/>
    <w:rsid w:val="00F255BC"/>
    <w:rsid w:val="00F6068C"/>
    <w:rsid w:val="00F91F7B"/>
    <w:rsid w:val="00F9241F"/>
    <w:rsid w:val="00FC6C0F"/>
    <w:rsid w:val="00FD3508"/>
    <w:rsid w:val="00FE59B8"/>
    <w:rsid w:val="00FF5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1B2561"/>
    <w:rPr>
      <w:rFonts w:ascii="Times New Roman" w:hAnsi="Times New Roman" w:cs="Times New Roman"/>
      <w:b/>
      <w:bCs/>
      <w:shd w:val="clear" w:color="auto" w:fill="FFFFFF"/>
    </w:rPr>
  </w:style>
  <w:style w:type="paragraph" w:customStyle="1" w:styleId="10">
    <w:name w:val="Заголовок №1"/>
    <w:basedOn w:val="a"/>
    <w:link w:val="1"/>
    <w:uiPriority w:val="99"/>
    <w:rsid w:val="001B2561"/>
    <w:pPr>
      <w:widowControl w:val="0"/>
      <w:shd w:val="clear" w:color="auto" w:fill="FFFFFF"/>
      <w:spacing w:after="0" w:line="240" w:lineRule="atLeast"/>
      <w:outlineLvl w:val="0"/>
    </w:pPr>
    <w:rPr>
      <w:rFonts w:ascii="Times New Roman" w:hAnsi="Times New Roman" w:cs="Times New Roman"/>
      <w:b/>
      <w:bCs/>
    </w:rPr>
  </w:style>
  <w:style w:type="character" w:customStyle="1" w:styleId="2">
    <w:name w:val="Основной текст (2)_"/>
    <w:basedOn w:val="a0"/>
    <w:link w:val="21"/>
    <w:uiPriority w:val="99"/>
    <w:locked/>
    <w:rsid w:val="001B2561"/>
    <w:rPr>
      <w:rFonts w:ascii="Times New Roman" w:hAnsi="Times New Roman" w:cs="Times New Roman"/>
      <w:shd w:val="clear" w:color="auto" w:fill="FFFFFF"/>
    </w:rPr>
  </w:style>
  <w:style w:type="character" w:customStyle="1" w:styleId="23">
    <w:name w:val="Основной текст (2) + Полужирный3"/>
    <w:basedOn w:val="2"/>
    <w:uiPriority w:val="99"/>
    <w:rsid w:val="001B2561"/>
    <w:rPr>
      <w:b/>
      <w:bCs/>
    </w:rPr>
  </w:style>
  <w:style w:type="paragraph" w:customStyle="1" w:styleId="21">
    <w:name w:val="Основной текст (2)1"/>
    <w:basedOn w:val="a"/>
    <w:link w:val="2"/>
    <w:uiPriority w:val="99"/>
    <w:rsid w:val="001B2561"/>
    <w:pPr>
      <w:widowControl w:val="0"/>
      <w:shd w:val="clear" w:color="auto" w:fill="FFFFFF"/>
      <w:spacing w:after="600" w:line="240" w:lineRule="atLeast"/>
      <w:jc w:val="both"/>
    </w:pPr>
    <w:rPr>
      <w:rFonts w:ascii="Times New Roman" w:hAnsi="Times New Roman" w:cs="Times New Roman"/>
    </w:rPr>
  </w:style>
  <w:style w:type="character" w:customStyle="1" w:styleId="25">
    <w:name w:val="Основной текст (2)5"/>
    <w:basedOn w:val="2"/>
    <w:uiPriority w:val="99"/>
    <w:rsid w:val="00BC4455"/>
    <w:rPr>
      <w:u w:val="none"/>
    </w:rPr>
  </w:style>
  <w:style w:type="character" w:customStyle="1" w:styleId="22">
    <w:name w:val="Основной текст (2) + Полужирный2"/>
    <w:aliases w:val="Курсив2"/>
    <w:basedOn w:val="2"/>
    <w:uiPriority w:val="99"/>
    <w:rsid w:val="00BC4455"/>
    <w:rPr>
      <w:b/>
      <w:bCs/>
      <w:i/>
      <w:iCs/>
      <w:spacing w:val="0"/>
      <w:u w:val="none"/>
    </w:rPr>
  </w:style>
  <w:style w:type="character" w:customStyle="1" w:styleId="210">
    <w:name w:val="Основной текст (2) + Полужирный1"/>
    <w:aliases w:val="Курсив1"/>
    <w:basedOn w:val="2"/>
    <w:uiPriority w:val="99"/>
    <w:rsid w:val="00BC4455"/>
    <w:rPr>
      <w:b/>
      <w:bCs/>
      <w:i/>
      <w:iCs/>
      <w:spacing w:val="0"/>
      <w:u w:val="none"/>
      <w:lang w:val="en-US" w:eastAsia="en-US"/>
    </w:rPr>
  </w:style>
  <w:style w:type="character" w:customStyle="1" w:styleId="3">
    <w:name w:val="Основной текст (3)_"/>
    <w:basedOn w:val="a0"/>
    <w:link w:val="30"/>
    <w:uiPriority w:val="99"/>
    <w:locked/>
    <w:rsid w:val="00FC6C0F"/>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FC6C0F"/>
    <w:pPr>
      <w:widowControl w:val="0"/>
      <w:shd w:val="clear" w:color="auto" w:fill="FFFFFF"/>
      <w:spacing w:after="0" w:line="274" w:lineRule="exact"/>
      <w:jc w:val="center"/>
    </w:pPr>
    <w:rPr>
      <w:rFonts w:ascii="Times New Roman" w:hAnsi="Times New Roman" w:cs="Times New Roman"/>
      <w:b/>
      <w:bCs/>
    </w:rPr>
  </w:style>
  <w:style w:type="character" w:customStyle="1" w:styleId="24">
    <w:name w:val="Основной текст (2)4"/>
    <w:basedOn w:val="2"/>
    <w:uiPriority w:val="99"/>
    <w:rsid w:val="00FC6C0F"/>
    <w:rPr>
      <w:u w:val="none"/>
    </w:rPr>
  </w:style>
  <w:style w:type="character" w:customStyle="1" w:styleId="230">
    <w:name w:val="Основной текст (2)3"/>
    <w:basedOn w:val="2"/>
    <w:uiPriority w:val="99"/>
    <w:rsid w:val="00FC6C0F"/>
    <w:rPr>
      <w:u w:val="none"/>
    </w:rPr>
  </w:style>
  <w:style w:type="character" w:customStyle="1" w:styleId="220">
    <w:name w:val="Основной текст (2)2"/>
    <w:basedOn w:val="2"/>
    <w:uiPriority w:val="99"/>
    <w:rsid w:val="00FC6C0F"/>
    <w:rPr>
      <w:u w:val="none"/>
    </w:rPr>
  </w:style>
  <w:style w:type="paragraph" w:styleId="a3">
    <w:name w:val="Balloon Text"/>
    <w:basedOn w:val="a"/>
    <w:link w:val="a4"/>
    <w:uiPriority w:val="99"/>
    <w:semiHidden/>
    <w:unhideWhenUsed/>
    <w:rsid w:val="00C31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698"/>
    <w:rPr>
      <w:rFonts w:ascii="Tahoma" w:hAnsi="Tahoma" w:cs="Tahoma"/>
      <w:sz w:val="16"/>
      <w:szCs w:val="16"/>
    </w:rPr>
  </w:style>
  <w:style w:type="character" w:customStyle="1" w:styleId="20">
    <w:name w:val="Основной текст (2)"/>
    <w:basedOn w:val="2"/>
    <w:uiPriority w:val="99"/>
    <w:rsid w:val="00ED1A3D"/>
    <w:rPr>
      <w:u w:val="none"/>
    </w:rPr>
  </w:style>
  <w:style w:type="character" w:customStyle="1" w:styleId="23pt">
    <w:name w:val="Основной текст (2) + Интервал 3 pt"/>
    <w:basedOn w:val="2"/>
    <w:uiPriority w:val="99"/>
    <w:rsid w:val="00C737F4"/>
    <w:rPr>
      <w:spacing w:val="6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9</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38</cp:revision>
  <cp:lastPrinted>2020-08-12T09:09:00Z</cp:lastPrinted>
  <dcterms:created xsi:type="dcterms:W3CDTF">2020-02-27T06:07:00Z</dcterms:created>
  <dcterms:modified xsi:type="dcterms:W3CDTF">2020-08-12T09:10:00Z</dcterms:modified>
</cp:coreProperties>
</file>