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E0" w:rsidRPr="00232E13" w:rsidRDefault="00854DBD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E0" w:rsidRPr="00232E1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D3AE0" w:rsidRPr="00232E13" w:rsidRDefault="003D3AE0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32E1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D3AE0" w:rsidRPr="00232E13" w:rsidRDefault="003D3AE0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32E13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232E13"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 w:rsidRPr="00232E13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D3AE0" w:rsidRPr="00232E13" w:rsidRDefault="003D3AE0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232E13">
        <w:rPr>
          <w:rFonts w:ascii="Times New Roman" w:hAnsi="Times New Roman" w:cs="Times New Roman"/>
          <w:sz w:val="20"/>
          <w:szCs w:val="20"/>
        </w:rPr>
        <w:t>от «30»   июня  2014 года № 477</w:t>
      </w:r>
    </w:p>
    <w:p w:rsidR="003D3AE0" w:rsidRPr="00232E13" w:rsidRDefault="003D3AE0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32E13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3D3AE0" w:rsidRPr="00FF636B" w:rsidRDefault="003D3AE0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2E13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232E13"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 w:rsidRPr="00232E13">
        <w:rPr>
          <w:rFonts w:ascii="Times New Roman" w:hAnsi="Times New Roman" w:cs="Times New Roman"/>
          <w:sz w:val="20"/>
          <w:szCs w:val="20"/>
        </w:rPr>
        <w:t xml:space="preserve"> район» от 31.10.2019 г. № 820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3AE0" w:rsidRPr="00FF636B" w:rsidRDefault="003D3AE0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8A6967" w:rsidRPr="00FF636B" w:rsidRDefault="008A6967" w:rsidP="003D3AE0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967" w:rsidRPr="00FF636B" w:rsidRDefault="008A6967" w:rsidP="00FF636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E30011" w:rsidRDefault="00E30011" w:rsidP="008A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967" w:rsidRPr="00006868" w:rsidRDefault="00E30011" w:rsidP="008A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8A6967"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программа </w:t>
      </w:r>
      <w:r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Кизнерского района</w:t>
      </w:r>
    </w:p>
    <w:p w:rsidR="008A6967" w:rsidRPr="00006868" w:rsidRDefault="008A6967" w:rsidP="008A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«Управление </w:t>
      </w:r>
      <w:r w:rsidR="00E30011"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муниципальными</w:t>
      </w:r>
      <w:r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финансами»</w:t>
      </w:r>
    </w:p>
    <w:p w:rsidR="008A6967" w:rsidRPr="00006868" w:rsidRDefault="008A6967" w:rsidP="008A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6967" w:rsidRPr="00006868" w:rsidRDefault="008A6967" w:rsidP="008A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34"/>
      <w:bookmarkEnd w:id="0"/>
      <w:r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</w:t>
      </w:r>
    </w:p>
    <w:p w:rsidR="008A6967" w:rsidRPr="00006868" w:rsidRDefault="00E30011" w:rsidP="008A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8A6967" w:rsidRPr="0000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</w:t>
      </w:r>
    </w:p>
    <w:p w:rsidR="008A6967" w:rsidRPr="005353CC" w:rsidRDefault="008A6967" w:rsidP="008A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710"/>
      </w:tblGrid>
      <w:tr w:rsidR="008A6967" w:rsidRPr="00F1489E" w:rsidTr="00263A2A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967" w:rsidRPr="00F1489E" w:rsidRDefault="008A6967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</w:t>
            </w:r>
          </w:p>
          <w:p w:rsidR="008A6967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8A6967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DBD" w:rsidRDefault="00854DBD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6967" w:rsidRPr="00F1489E" w:rsidRDefault="008A6967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30011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муниципальными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финансами </w:t>
            </w:r>
          </w:p>
          <w:p w:rsidR="008A6967" w:rsidRPr="00F1489E" w:rsidRDefault="008A6967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0011" w:rsidRPr="00F1489E" w:rsidTr="00263A2A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DBD" w:rsidRDefault="00854DBD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1</w:t>
            </w:r>
            <w:r w:rsidR="00FF636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 xml:space="preserve"> Организация бюджетного процесса в Кизнерском районе</w:t>
            </w:r>
          </w:p>
          <w:p w:rsidR="00E30011" w:rsidRDefault="00FF636B" w:rsidP="00E3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30011" w:rsidRPr="00F1489E">
              <w:rPr>
                <w:rFonts w:ascii="Times New Roman" w:hAnsi="Times New Roman"/>
                <w:sz w:val="24"/>
                <w:szCs w:val="24"/>
              </w:rPr>
              <w:t xml:space="preserve">  Повышение эффективности расходов бюджета Кизнерского района </w:t>
            </w:r>
          </w:p>
          <w:p w:rsidR="008873F6" w:rsidRPr="00244B88" w:rsidRDefault="008873F6" w:rsidP="00FF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8">
              <w:rPr>
                <w:rFonts w:ascii="Times New Roman" w:hAnsi="Times New Roman"/>
                <w:sz w:val="24"/>
                <w:szCs w:val="24"/>
              </w:rPr>
              <w:t>3</w:t>
            </w:r>
            <w:r w:rsidR="00FF63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4B8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  <w:p w:rsidR="008873F6" w:rsidRPr="00F1489E" w:rsidRDefault="008873F6" w:rsidP="00E3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11" w:rsidRPr="00F1489E" w:rsidTr="00263A2A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F1489E" w:rsidRDefault="00FF636B" w:rsidP="00FF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30011" w:rsidRPr="00F1489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30011" w:rsidRPr="00F1489E">
              <w:rPr>
                <w:rFonts w:ascii="Times New Roman" w:hAnsi="Times New Roman"/>
                <w:sz w:val="24"/>
                <w:szCs w:val="24"/>
              </w:rPr>
              <w:t xml:space="preserve"> финансов Администрации МО «Кизнерский район»        </w:t>
            </w:r>
          </w:p>
        </w:tc>
      </w:tr>
      <w:tr w:rsidR="00E30011" w:rsidRPr="00F1489E" w:rsidTr="00263A2A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  <w:p w:rsidR="00E30011" w:rsidRPr="00F1489E" w:rsidRDefault="00E30011" w:rsidP="00E3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МО «Кизнерский район»        </w:t>
            </w:r>
          </w:p>
        </w:tc>
      </w:tr>
      <w:tr w:rsidR="00244B88" w:rsidRPr="00244B88" w:rsidTr="00263A2A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244B88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E30011" w:rsidRPr="002F37DB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3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46" w:rsidRPr="00244B88" w:rsidRDefault="00810246" w:rsidP="00810246">
            <w:pPr>
              <w:pStyle w:val="a7"/>
            </w:pPr>
            <w:r w:rsidRPr="00244B88">
              <w:t xml:space="preserve">Структурные подразделения  Администрации </w:t>
            </w:r>
            <w:proofErr w:type="spellStart"/>
            <w:r w:rsidRPr="00244B88">
              <w:t>Кизнерского</w:t>
            </w:r>
            <w:proofErr w:type="spellEnd"/>
            <w:r w:rsidRPr="00244B88">
              <w:t xml:space="preserve"> района</w:t>
            </w:r>
            <w:r w:rsidR="00854DBD">
              <w:t>:</w:t>
            </w:r>
          </w:p>
          <w:p w:rsidR="00810246" w:rsidRPr="00244B88" w:rsidRDefault="00810246" w:rsidP="00810246">
            <w:pPr>
              <w:pStyle w:val="a7"/>
            </w:pPr>
            <w:r w:rsidRPr="00244B88">
              <w:t xml:space="preserve">Контрольно - счетный орган </w:t>
            </w:r>
            <w:proofErr w:type="spellStart"/>
            <w:r w:rsidRPr="00244B88">
              <w:t>Кизнерского</w:t>
            </w:r>
            <w:proofErr w:type="spellEnd"/>
            <w:r w:rsidRPr="00244B88">
              <w:t xml:space="preserve"> района;</w:t>
            </w:r>
            <w:r w:rsidRPr="00244B88">
              <w:rPr>
                <w:highlight w:val="yellow"/>
              </w:rPr>
              <w:t xml:space="preserve"> </w:t>
            </w:r>
          </w:p>
          <w:p w:rsidR="00E30011" w:rsidRPr="00244B88" w:rsidRDefault="00810246" w:rsidP="0081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B8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Pr="00244B88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244B88">
              <w:rPr>
                <w:rFonts w:ascii="Times New Roman" w:hAnsi="Times New Roman" w:cs="Times New Roman"/>
                <w:sz w:val="24"/>
                <w:szCs w:val="24"/>
              </w:rPr>
              <w:t xml:space="preserve"> района.                        </w:t>
            </w:r>
          </w:p>
        </w:tc>
      </w:tr>
      <w:tr w:rsidR="00E30011" w:rsidRPr="00F1489E" w:rsidTr="00263A2A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</w:t>
            </w:r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E30011" w:rsidRPr="00F1489E" w:rsidRDefault="00E30011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011" w:rsidRPr="00744F25" w:rsidRDefault="00E30011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расходных обязательств </w:t>
            </w:r>
            <w:r w:rsidR="00894898" w:rsidRPr="00744F25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Кизнерского района </w:t>
            </w:r>
            <w:r w:rsidRPr="00744F25">
              <w:rPr>
                <w:rFonts w:ascii="Times New Roman" w:hAnsi="Times New Roman" w:cs="Times New Roman"/>
                <w:sz w:val="24"/>
                <w:szCs w:val="24"/>
              </w:rPr>
              <w:t xml:space="preserve"> при сохранении долгосрочной сбалансированности и устойчивости бюджета </w:t>
            </w:r>
            <w:r w:rsidR="00894898" w:rsidRPr="00744F25">
              <w:rPr>
                <w:rFonts w:ascii="Times New Roman" w:hAnsi="Times New Roman" w:cs="Times New Roman"/>
                <w:sz w:val="24"/>
                <w:szCs w:val="24"/>
              </w:rPr>
              <w:t>Кизнерского района</w:t>
            </w:r>
            <w:r w:rsidRPr="00744F25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 эффективности бюджетных </w:t>
            </w:r>
            <w:r w:rsidR="00B67220" w:rsidRPr="00244B88">
              <w:rPr>
                <w:rFonts w:ascii="Times New Roman" w:hAnsi="Times New Roman" w:cs="Times New Roman"/>
                <w:sz w:val="24"/>
                <w:szCs w:val="24"/>
              </w:rPr>
              <w:t>расходов и качества финансового менеджмента в общественном секторе.</w:t>
            </w:r>
          </w:p>
        </w:tc>
      </w:tr>
      <w:tr w:rsidR="00E06775" w:rsidRPr="00F1489E" w:rsidTr="00263A2A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75" w:rsidRPr="00244B88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20" w:rsidRPr="00244B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эффективности бюджетных расходов и качества управления  муниципальными финансами в </w:t>
            </w:r>
            <w:proofErr w:type="spellStart"/>
            <w:r w:rsidR="00B67220" w:rsidRPr="00244B88"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 w:rsidR="00B67220" w:rsidRPr="00244B88"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      </w:r>
            <w:r w:rsidR="00B67220" w:rsidRPr="0024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220" w:rsidRPr="00854DBD">
              <w:rPr>
                <w:rFonts w:ascii="Times New Roman" w:hAnsi="Times New Roman" w:cs="Times New Roman"/>
                <w:sz w:val="24"/>
                <w:szCs w:val="24"/>
              </w:rPr>
              <w:t xml:space="preserve">и устойчивости бюджета </w:t>
            </w:r>
            <w:proofErr w:type="spellStart"/>
            <w:r w:rsidR="00B67220" w:rsidRPr="00854DBD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="00B67220" w:rsidRPr="00854DBD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  <w:r w:rsidRPr="00244B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E06775" w:rsidRPr="00155DEE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ормативно-методическое обеспечение бюджетного процесса в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организация планирования и исполнения бюджета в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кассового обслуживания исполнения бюджета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ведения бюджетного учета и формирования бюджетной отчетности;                                    </w:t>
            </w:r>
          </w:p>
          <w:p w:rsidR="00E06775" w:rsidRPr="00155DEE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ормативно-методическое обеспечение и осуществление   финансового </w:t>
            </w:r>
            <w:proofErr w:type="gram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использованием средств бюджета  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исполнением бюджетного           законодательства, совершенствование методов финансового  контроля;                                                </w:t>
            </w:r>
          </w:p>
          <w:p w:rsidR="00E06775" w:rsidRPr="00155DEE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ффективное управление муниципальным долгом;          </w:t>
            </w:r>
          </w:p>
          <w:p w:rsidR="00E06775" w:rsidRPr="00155DEE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системы распределения межбюджетных трансфертов из бюджета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бюджетам муниципальных образований в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содействие повышению уровня бюджетной обеспеченности     муниципальных образований в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       </w:t>
            </w:r>
          </w:p>
          <w:p w:rsidR="00E06775" w:rsidRPr="00155DEE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6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информационной системы управления            </w:t>
            </w:r>
          </w:p>
          <w:p w:rsidR="00E06775" w:rsidRPr="00155DEE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муниципальными финансами в </w:t>
            </w:r>
            <w:proofErr w:type="spellStart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 w:rsidRPr="0015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                                             </w:t>
            </w:r>
          </w:p>
        </w:tc>
      </w:tr>
      <w:tr w:rsidR="00E06775" w:rsidRPr="00F1489E" w:rsidTr="00263A2A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  </w:t>
            </w:r>
          </w:p>
          <w:p w:rsidR="00E06775" w:rsidRPr="00F1489E" w:rsidRDefault="00E00CF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налоговых и неналоговых доходов           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</w:t>
            </w:r>
          </w:p>
          <w:p w:rsidR="00E06775" w:rsidRPr="00F1489E" w:rsidRDefault="00E06775" w:rsidP="0024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налоговых и неналоговых доходов консолидированного бюджета МО «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МО «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</w:t>
            </w:r>
            <w:r w:rsidR="0085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85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(без учета субвенций)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тношение дефицита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    к доходам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рассчитанное    в соответствии с требованиями Бюджетного </w:t>
            </w:r>
            <w:hyperlink r:id="rId9" w:history="1">
              <w:r w:rsidRPr="00F1489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кодекса</w:t>
              </w:r>
            </w:hyperlink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                               </w:t>
            </w:r>
          </w:p>
          <w:p w:rsidR="00E06775" w:rsidRPr="00F1489E" w:rsidRDefault="00E06775" w:rsidP="0085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просроченной кредиторской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задолженности 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</w:t>
            </w:r>
            <w:r w:rsidR="00690D9F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690D9F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расходам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</w:t>
            </w:r>
            <w:r w:rsidR="00690D9F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690D9F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90D9F" w:rsidRPr="00F1489E" w:rsidRDefault="00690D9F" w:rsidP="0085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4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просроченной кредиторской</w:t>
            </w:r>
            <w:r w:rsidR="0085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задо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лженности бюджета по оплате труда (включая начисления по оплате труда) к расходам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E06775" w:rsidRPr="00F1489E" w:rsidRDefault="00244B8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оля расходов бюджета </w:t>
            </w:r>
            <w:proofErr w:type="spellStart"/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   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формируемых в рамках программ  в общем объеме расходов 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(за исключением расходов,  </w:t>
            </w:r>
            <w:proofErr w:type="gramEnd"/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осуществляемых за счет субвенций из республиканского бюджета)</w:t>
            </w:r>
          </w:p>
        </w:tc>
      </w:tr>
      <w:tr w:rsidR="00E06775" w:rsidRPr="00F1489E" w:rsidTr="00263A2A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75" w:rsidRPr="00F1489E" w:rsidRDefault="00E06775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5026EE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</w:t>
            </w:r>
          </w:p>
          <w:p w:rsidR="00E06775" w:rsidRPr="00F1489E" w:rsidRDefault="00E06775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E06775" w:rsidRPr="00F1489E" w:rsidRDefault="00E06775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2F" w:rsidRDefault="004D7A2F" w:rsidP="004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75" w:rsidRPr="00F1489E" w:rsidRDefault="004D7A2F" w:rsidP="004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A2F">
              <w:rPr>
                <w:rFonts w:ascii="Times New Roman" w:hAnsi="Times New Roman" w:cs="Times New Roman"/>
                <w:sz w:val="24"/>
                <w:szCs w:val="24"/>
              </w:rPr>
              <w:t xml:space="preserve"> – 2024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E06775" w:rsidRPr="00F1489E" w:rsidTr="00263A2A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75" w:rsidRPr="00F1489E" w:rsidRDefault="00E06775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  </w:t>
            </w:r>
          </w:p>
          <w:p w:rsidR="00E06775" w:rsidRPr="00F1489E" w:rsidRDefault="00E06775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E06775" w:rsidRPr="00F1489E" w:rsidRDefault="00E06775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2F" w:rsidRDefault="004D7A2F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75" w:rsidRPr="00F1489E" w:rsidRDefault="004D7A2F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D7A2F"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E06775" w:rsidRPr="00F1489E" w:rsidTr="00263A2A">
        <w:trPr>
          <w:trHeight w:val="973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за счет средств бюджета </w:t>
            </w:r>
            <w:proofErr w:type="spellStart"/>
            <w:r w:rsidRPr="000C164A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</w:p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733A6A">
              <w:rPr>
                <w:rFonts w:ascii="Times New Roman" w:hAnsi="Times New Roman"/>
                <w:b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33A6A">
              <w:rPr>
                <w:rFonts w:ascii="Times New Roman" w:hAnsi="Times New Roman"/>
                <w:b/>
                <w:sz w:val="24"/>
                <w:szCs w:val="24"/>
              </w:rPr>
              <w:t>36,6</w:t>
            </w:r>
            <w:r w:rsidRPr="000C16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2015 году – 86 779,9 тыс. рублей;</w:t>
            </w:r>
          </w:p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2016 году – 82 206,4 тыс. рублей;</w:t>
            </w:r>
          </w:p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2017 году – 77 384,9 тыс. рублей;</w:t>
            </w:r>
          </w:p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733A6A">
              <w:rPr>
                <w:rFonts w:ascii="Times New Roman" w:hAnsi="Times New Roman"/>
                <w:sz w:val="24"/>
                <w:szCs w:val="24"/>
              </w:rPr>
              <w:t>74 013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>,</w:t>
            </w:r>
            <w:r w:rsidR="00733A6A">
              <w:rPr>
                <w:rFonts w:ascii="Times New Roman" w:hAnsi="Times New Roman"/>
                <w:sz w:val="24"/>
                <w:szCs w:val="24"/>
              </w:rPr>
              <w:t>6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46 528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7A2F" w:rsidRPr="000C164A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52 507,6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D7A2F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58 946,8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A2F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  61 304,7 тыс. рублей;</w:t>
            </w:r>
          </w:p>
          <w:p w:rsidR="004D7A2F" w:rsidRDefault="004D7A2F" w:rsidP="004D7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2023 году – 63 756,9 тыс. рублей;</w:t>
            </w:r>
          </w:p>
          <w:p w:rsidR="00E06775" w:rsidRPr="00F1489E" w:rsidRDefault="004D7A2F" w:rsidP="0000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66 307,2 тыс. рублей</w:t>
            </w:r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</w:t>
            </w:r>
            <w:bookmarkStart w:id="1" w:name="_GoBack"/>
            <w:bookmarkEnd w:id="1"/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E06775" w:rsidRPr="00F1489E" w:rsidTr="004D7A2F">
        <w:trPr>
          <w:trHeight w:val="2536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  </w:t>
            </w:r>
          </w:p>
          <w:p w:rsidR="00E06775" w:rsidRPr="00F1489E" w:rsidRDefault="00E00CF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  </w:t>
            </w:r>
          </w:p>
          <w:p w:rsidR="00E06775" w:rsidRPr="00F1489E" w:rsidRDefault="00E06775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A2F" w:rsidRPr="004D7A2F" w:rsidRDefault="004D7A2F" w:rsidP="004D7A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2F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требования Бюджетного кодекса Российской Федерации по сбалансированности бюджета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район»;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 объем налоговых и неналоговых доходов консолидированного бюджета 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</w:rPr>
              <w:t>до 269,8 млн. рублей в 2018 году; 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образования  на 1 января 2019 года отсутствует; 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финансовые условия на долгосрочную перспективу для решения задач социально-экономического развития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определены в Стратегии развития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на долгосрочный период;</w:t>
            </w:r>
          </w:p>
          <w:p w:rsidR="004D7A2F" w:rsidRDefault="004D7A2F" w:rsidP="004D7A2F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бюджета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осуществлялось по принципу программно-целевого планирования;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обеспечено выполнение показателя по формированию бюджета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в рамках муниципальных программ (доля расходов бюджета муниципального образования, формируемых в рамках муниципальных программ, в 2018 году составила 99,4 процентов расходов бюджета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район»)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сбалансированность бюджета 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в соответствии с требованиями Бюджетного кодекса Российской Федерации;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налоговых и неналоговых доходов консолидированного бюджета 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- 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235,4 млн. рублей в 2024 году; </w:t>
            </w:r>
          </w:p>
          <w:p w:rsidR="004D7A2F" w:rsidRPr="004D7A2F" w:rsidRDefault="004D7A2F" w:rsidP="004D7A2F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7A2F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 не превысит 1 процент от общей суммы расходов 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D7A2F" w:rsidRPr="004D7A2F" w:rsidRDefault="004D7A2F" w:rsidP="004D7A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финансовых условий на долгосрочную перспективу для решения задач социально-экономического   развития </w:t>
            </w:r>
            <w:proofErr w:type="spellStart"/>
            <w:r w:rsidRPr="004D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4D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района; </w:t>
            </w:r>
          </w:p>
          <w:p w:rsidR="004D7A2F" w:rsidRPr="004D7A2F" w:rsidRDefault="004D7A2F" w:rsidP="004D7A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эффективности управления   муниципальными финансами в </w:t>
            </w:r>
            <w:proofErr w:type="spellStart"/>
            <w:r w:rsidRPr="004D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Кизнерском</w:t>
            </w:r>
            <w:proofErr w:type="spellEnd"/>
            <w:r w:rsidRPr="004D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для выполнения муниципальных функций и обеспечения потребностей граждан и общества  в муниципальных услугах, повышения     их доступности и качества;                               </w:t>
            </w:r>
          </w:p>
          <w:p w:rsidR="00E06775" w:rsidRPr="00F1489E" w:rsidRDefault="004D7A2F" w:rsidP="00FF63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доля расходов бюджета муниципального образования, формируемых в рамках муниципальных программ, в 2024 году составит 95,1 процентов расходов бюджета </w:t>
            </w:r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4D7A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район».</w:t>
            </w:r>
            <w:r w:rsidR="00E06775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A6967" w:rsidRPr="00F1489E" w:rsidRDefault="008A6967" w:rsidP="008A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85" w:rsidRPr="002D7DCC" w:rsidRDefault="00CF2385" w:rsidP="002D7DC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7DCC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CF2385" w:rsidRPr="00F1489E" w:rsidRDefault="00CF2385" w:rsidP="001D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09D" w:rsidRPr="00F1489E" w:rsidRDefault="001D509D" w:rsidP="001D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управления муниципальными финансами является инструментом реализации социально-экономической политики. От эффективности этой системы во многом зависит эффективность муниципального управления, достижение стратегических целей социально-экономического развития Кизнерского района, в том числе повышение уровня и качества жизни населения, устойчивый экономический рост, модернизация экономики и социальной сферы. </w:t>
      </w:r>
    </w:p>
    <w:p w:rsidR="0057195F" w:rsidRPr="00F1489E" w:rsidRDefault="0057195F" w:rsidP="00571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10" w:history="1">
        <w:proofErr w:type="gramStart"/>
        <w:r w:rsidRPr="004B6C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</w:t>
        </w:r>
      </w:hyperlink>
      <w:r w:rsidR="004B6C2D"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>нозу</w:t>
      </w:r>
      <w:proofErr w:type="gramEnd"/>
      <w:r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</w:t>
      </w:r>
      <w:proofErr w:type="spellStart"/>
      <w:r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201</w:t>
      </w:r>
      <w:r w:rsidR="004B6C2D"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</w:t>
      </w:r>
      <w:r w:rsidR="004B6C2D"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B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стратегической целью бюджетной политики Кизнерского района является создание финансовой основы для достижения долгосрочных целей социально-экономического развития Кизнерского района, повышение качества и доступности предоставляемых гражданам муниципальных услуг.</w:t>
      </w:r>
    </w:p>
    <w:p w:rsidR="001D509D" w:rsidRPr="00F1489E" w:rsidRDefault="00D06AA5" w:rsidP="00D0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муниципальной бюджетной политики </w:t>
      </w:r>
      <w:r w:rsidR="0057195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</w:t>
      </w:r>
      <w:r w:rsidR="00CD751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7195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в следующих направлениях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социальных задач, реализация социально и экономически значимых программ и мероприятий, направленных на сохранение и повышение жизненного уровня населения 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совершенствование форм и методов социальной поддержки населения с целью усиления адресности при предоставлении социальной помощи, услуг и льгот;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еткая ориентация структуры бюджетных расходов в пользу тех, которые направлены на развитие 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юджетные ассигнования на исполнение принимаемых расходных обязательств должны включаться в  бюджет  района при условии обеспечения доходами в полном объеме бюджетных ассигнований на исполнение действующих расходных обязательств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изнерского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бюджета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изнерского</w:t>
      </w:r>
      <w:proofErr w:type="spellEnd"/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муниципальных заданий на предоставление муниципальных услуг (выполнение работ) с учетом конкурсного распределения принимаемых расходных обязательств 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соответствии с эффективностью планируемых мероприятий;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величение доли программных расходов бюджета, поэтапное внедрение с 2015 года программно-целевого принципа организации деятельности исполнительных органов местного самоуправления 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</w:t>
      </w:r>
      <w:r w:rsidR="00787D74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и, соответственно, "программного бюджета" с утверждением основных муниципальных программ;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риентация деятельности органов местного самоуправл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ения, муниципальных учреждений </w:t>
      </w:r>
      <w:r w:rsidR="00CD751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изнерского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достижение конкретных результатов, решение сопутствующих задач перехода на программно-целевые методы управления;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недрение и практическая реализация </w:t>
      </w:r>
      <w:proofErr w:type="gramStart"/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системы мотивации руководителей органов местного самоуправления</w:t>
      </w:r>
      <w:proofErr w:type="gramEnd"/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зависимости от показателей результативности профессиональной трудовой деятельности;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работы по созданию единой информационной системы управления муниципальными финансами;</w:t>
      </w:r>
    </w:p>
    <w:p w:rsidR="001D509D" w:rsidRPr="00F1489E" w:rsidRDefault="00AB60AA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Д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альнейшее расширение самостоятельности и ответственности главных распорядителей средств бюджета 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прежде всего, путем совершенствования методов и процедур </w:t>
      </w:r>
      <w:proofErr w:type="gramStart"/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оценки качества финансового менеджмента главных распорядителей средств бюджета</w:t>
      </w:r>
      <w:proofErr w:type="gramEnd"/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D74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го района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, укрепления финансовой дисциплины;</w:t>
      </w:r>
    </w:p>
    <w:p w:rsidR="001D509D" w:rsidRPr="00F1489E" w:rsidRDefault="00AB60AA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недрение и практическая реализация предусмотренного законодательством нового механизма финансирования муниципальных учреждений, а в самих учреждениях - обеспечение перехода к "результативному" трудовому договору с руководителем муниципального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60A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A426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овершенствование методов финансового контроля в целях оценки эффективности использования финансовых ресурсов;</w:t>
      </w:r>
    </w:p>
    <w:p w:rsidR="001D509D" w:rsidRPr="00F1489E" w:rsidRDefault="0057195F" w:rsidP="001D509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A42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26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1D509D" w:rsidRPr="00F1489E"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195F" w:rsidRPr="00F1489E" w:rsidRDefault="00CA4266" w:rsidP="00571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беспечение прозрачности и открытости бюджета и бюджетного процесса в </w:t>
      </w:r>
      <w:r w:rsidR="00D06AA5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</w:t>
      </w:r>
      <w:r w:rsidR="001D509D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йоне в понятной для неподготовленного пользователя информативной и компактной форме</w:t>
      </w:r>
      <w:r w:rsidR="00B6466E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466E" w:rsidRPr="00F1489E" w:rsidRDefault="00B6466E" w:rsidP="00B646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1489E">
        <w:rPr>
          <w:rFonts w:ascii="Times New Roman" w:hAnsi="Times New Roman" w:cs="Times New Roman"/>
          <w:sz w:val="24"/>
          <w:szCs w:val="24"/>
        </w:rPr>
        <w:t xml:space="preserve">Современная система управления муниципальными финансами в </w:t>
      </w:r>
      <w:r w:rsidR="00112F3B" w:rsidRPr="00F1489E">
        <w:rPr>
          <w:rFonts w:ascii="Times New Roman" w:hAnsi="Times New Roman" w:cs="Times New Roman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sz w:val="24"/>
          <w:szCs w:val="24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</w:t>
      </w:r>
      <w:r w:rsidR="00555044" w:rsidRPr="00F1489E">
        <w:rPr>
          <w:rFonts w:ascii="Times New Roman" w:hAnsi="Times New Roman" w:cs="Times New Roman"/>
          <w:sz w:val="24"/>
          <w:szCs w:val="24"/>
        </w:rPr>
        <w:t>К</w:t>
      </w:r>
      <w:r w:rsidR="00112F3B" w:rsidRPr="00F1489E">
        <w:rPr>
          <w:rFonts w:ascii="Times New Roman" w:hAnsi="Times New Roman" w:cs="Times New Roman"/>
          <w:sz w:val="24"/>
          <w:szCs w:val="24"/>
        </w:rPr>
        <w:t>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>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B6466E" w:rsidRPr="00F1489E" w:rsidRDefault="00B6466E" w:rsidP="00A504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 сформирована законодательная база, четко регулирующая организацию бюджетного процесса;</w:t>
      </w:r>
    </w:p>
    <w:p w:rsidR="00B6466E" w:rsidRPr="00F1489E" w:rsidRDefault="00B6466E" w:rsidP="00A504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</w:t>
      </w:r>
      <w:r w:rsidR="00A50426">
        <w:rPr>
          <w:rFonts w:ascii="Times New Roman" w:hAnsi="Times New Roman" w:cs="Times New Roman"/>
          <w:sz w:val="24"/>
          <w:szCs w:val="24"/>
        </w:rPr>
        <w:t xml:space="preserve"> </w:t>
      </w:r>
      <w:r w:rsidR="00025F3B">
        <w:rPr>
          <w:rFonts w:ascii="Times New Roman" w:hAnsi="Times New Roman" w:cs="Times New Roman"/>
          <w:sz w:val="24"/>
          <w:szCs w:val="24"/>
        </w:rPr>
        <w:t xml:space="preserve">продолжено </w:t>
      </w:r>
      <w:r w:rsidRPr="00F1489E">
        <w:rPr>
          <w:rFonts w:ascii="Times New Roman" w:hAnsi="Times New Roman" w:cs="Times New Roman"/>
          <w:sz w:val="24"/>
          <w:szCs w:val="24"/>
        </w:rPr>
        <w:t>среднесрочно</w:t>
      </w:r>
      <w:r w:rsidR="00025F3B">
        <w:rPr>
          <w:rFonts w:ascii="Times New Roman" w:hAnsi="Times New Roman" w:cs="Times New Roman"/>
          <w:sz w:val="24"/>
          <w:szCs w:val="24"/>
        </w:rPr>
        <w:t>е</w:t>
      </w:r>
      <w:r w:rsidRPr="00F1489E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25F3B">
        <w:rPr>
          <w:rFonts w:ascii="Times New Roman" w:hAnsi="Times New Roman" w:cs="Times New Roman"/>
          <w:sz w:val="24"/>
          <w:szCs w:val="24"/>
        </w:rPr>
        <w:t>е</w:t>
      </w:r>
      <w:r w:rsidRPr="00F1489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трехлетний период;</w:t>
      </w:r>
    </w:p>
    <w:p w:rsidR="00B6466E" w:rsidRPr="00F1489E" w:rsidRDefault="00B6466E" w:rsidP="00A504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 модернизированы системы бюджетного учета и отчетности;</w:t>
      </w:r>
    </w:p>
    <w:p w:rsidR="00B6466E" w:rsidRPr="00F1489E" w:rsidRDefault="00B6466E" w:rsidP="00A504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 обеспечена прозрачность бюджетной системы и публичность бюджетного процесса;</w:t>
      </w:r>
    </w:p>
    <w:p w:rsidR="00B6466E" w:rsidRPr="00F1489E" w:rsidRDefault="00B6466E" w:rsidP="00A504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</w:t>
      </w:r>
      <w:r w:rsidR="00A50426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осуществляется поэтапное внедрение инструментов бюджетирования, 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BF53CA" w:rsidRDefault="00B6466E" w:rsidP="00B646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 Кроме того, для совершенствования и развития бюджетной системы </w:t>
      </w:r>
      <w:r w:rsidR="00BF53CA" w:rsidRPr="00BF53CA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BF53CA">
        <w:rPr>
          <w:rFonts w:ascii="Times New Roman" w:hAnsi="Times New Roman" w:cs="Times New Roman"/>
          <w:sz w:val="24"/>
          <w:szCs w:val="24"/>
        </w:rPr>
        <w:t>«</w:t>
      </w:r>
      <w:r w:rsidR="00BF53CA" w:rsidRPr="00BF53CA">
        <w:rPr>
          <w:rFonts w:ascii="Times New Roman" w:hAnsi="Times New Roman" w:cs="Times New Roman"/>
          <w:sz w:val="24"/>
          <w:szCs w:val="24"/>
        </w:rPr>
        <w:t>План мероприятий по росту доходов, оптимизации расходов бюджета и сокращения муниципального долга в целях оздоровления муниципальных финансов  муниципального образования «</w:t>
      </w:r>
      <w:proofErr w:type="spellStart"/>
      <w:r w:rsidR="00BF53CA" w:rsidRPr="00BF53C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BF53CA" w:rsidRPr="00BF53CA">
        <w:rPr>
          <w:rFonts w:ascii="Times New Roman" w:hAnsi="Times New Roman" w:cs="Times New Roman"/>
          <w:sz w:val="24"/>
          <w:szCs w:val="24"/>
        </w:rPr>
        <w:t xml:space="preserve"> район» на период до 2021 года», утвержденный Постановлением Администрации от 30.01.2019 года №</w:t>
      </w:r>
      <w:r w:rsidR="00BF53CA">
        <w:rPr>
          <w:rFonts w:ascii="Times New Roman" w:hAnsi="Times New Roman" w:cs="Times New Roman"/>
          <w:sz w:val="24"/>
          <w:szCs w:val="24"/>
        </w:rPr>
        <w:t>74.</w:t>
      </w:r>
    </w:p>
    <w:p w:rsidR="00B6466E" w:rsidRPr="00F1489E" w:rsidRDefault="00B6466E" w:rsidP="00B646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   Однако, несмотря на пров</w:t>
      </w:r>
      <w:r w:rsidR="00BF53CA">
        <w:rPr>
          <w:rFonts w:ascii="Times New Roman" w:hAnsi="Times New Roman" w:cs="Times New Roman"/>
          <w:sz w:val="24"/>
          <w:szCs w:val="24"/>
        </w:rPr>
        <w:t>о</w:t>
      </w:r>
      <w:r w:rsidRPr="00F1489E">
        <w:rPr>
          <w:rFonts w:ascii="Times New Roman" w:hAnsi="Times New Roman" w:cs="Times New Roman"/>
          <w:sz w:val="24"/>
          <w:szCs w:val="24"/>
        </w:rPr>
        <w:t>д</w:t>
      </w:r>
      <w:r w:rsidR="00BF53CA">
        <w:rPr>
          <w:rFonts w:ascii="Times New Roman" w:hAnsi="Times New Roman" w:cs="Times New Roman"/>
          <w:sz w:val="24"/>
          <w:szCs w:val="24"/>
        </w:rPr>
        <w:t>им</w:t>
      </w:r>
      <w:r w:rsidRPr="00F1489E">
        <w:rPr>
          <w:rFonts w:ascii="Times New Roman" w:hAnsi="Times New Roman" w:cs="Times New Roman"/>
          <w:sz w:val="24"/>
          <w:szCs w:val="24"/>
        </w:rPr>
        <w:t>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силу:</w:t>
      </w:r>
    </w:p>
    <w:p w:rsidR="00B6466E" w:rsidRPr="00F1489E" w:rsidRDefault="00B6466E" w:rsidP="00B64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1.</w:t>
      </w:r>
      <w:r w:rsidR="00A50426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Не все законодательно внедренные принципы и механизмы в полной мере удалось реализовать на практике.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 </w:t>
      </w:r>
    </w:p>
    <w:p w:rsidR="00B6466E" w:rsidRPr="00F1489E" w:rsidRDefault="00B6466E" w:rsidP="00B6466E">
      <w:pPr>
        <w:pStyle w:val="consplusnormal0"/>
        <w:spacing w:before="0" w:beforeAutospacing="0" w:after="0" w:afterAutospacing="0"/>
        <w:ind w:firstLine="709"/>
        <w:contextualSpacing/>
        <w:jc w:val="both"/>
      </w:pPr>
      <w:r w:rsidRPr="00F1489E">
        <w:t>2.</w:t>
      </w:r>
      <w:r w:rsidR="00A50426">
        <w:t xml:space="preserve"> </w:t>
      </w:r>
      <w:r w:rsidRPr="00F1489E">
        <w:t xml:space="preserve"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бюджетирования, ориентированного на результат, остается недостаточно увязанным с процессом планирования бюджетных ассигнований. </w:t>
      </w:r>
    </w:p>
    <w:p w:rsidR="00B6466E" w:rsidRPr="00F1489E" w:rsidRDefault="00B6466E" w:rsidP="00B6466E">
      <w:pPr>
        <w:pStyle w:val="consplusnormal0"/>
        <w:ind w:firstLine="709"/>
        <w:contextualSpacing/>
        <w:jc w:val="both"/>
      </w:pPr>
      <w:r w:rsidRPr="00F1489E">
        <w:t>3.</w:t>
      </w:r>
      <w:r w:rsidR="00A50426">
        <w:t xml:space="preserve"> </w:t>
      </w:r>
      <w:r w:rsidRPr="00F1489E">
        <w:t>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населению.</w:t>
      </w:r>
    </w:p>
    <w:p w:rsidR="00B6466E" w:rsidRPr="00F1489E" w:rsidRDefault="00B6466E" w:rsidP="00B6466E">
      <w:pPr>
        <w:pStyle w:val="consplusnormal0"/>
        <w:ind w:firstLine="709"/>
        <w:contextualSpacing/>
        <w:jc w:val="both"/>
      </w:pPr>
      <w:r w:rsidRPr="00F1489E">
        <w:t>4.</w:t>
      </w:r>
      <w:r w:rsidR="00A50426">
        <w:t xml:space="preserve"> </w:t>
      </w:r>
      <w:r w:rsidRPr="00F1489E">
        <w:t xml:space="preserve">Отсутствие условий для мотивации органов местного самоуправления в повышении эффективности бюджетных расходов и своей деятельности в целом. </w:t>
      </w:r>
    </w:p>
    <w:p w:rsidR="00B6466E" w:rsidRPr="00F1489E" w:rsidRDefault="00B6466E" w:rsidP="00B6466E">
      <w:pPr>
        <w:pStyle w:val="consplusnormal0"/>
        <w:ind w:firstLine="709"/>
        <w:contextualSpacing/>
        <w:jc w:val="both"/>
      </w:pPr>
      <w:r w:rsidRPr="00F1489E">
        <w:t>5.</w:t>
      </w:r>
      <w:r w:rsidR="00A50426">
        <w:t xml:space="preserve"> </w:t>
      </w:r>
      <w:r w:rsidRPr="00F1489E">
        <w:t xml:space="preserve">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</w:t>
      </w:r>
    </w:p>
    <w:p w:rsidR="00B6466E" w:rsidRPr="00F1489E" w:rsidRDefault="00B6466E" w:rsidP="00B6466E">
      <w:pPr>
        <w:pStyle w:val="consplusnormal0"/>
        <w:ind w:firstLine="709"/>
        <w:contextualSpacing/>
        <w:jc w:val="both"/>
      </w:pPr>
      <w:r w:rsidRPr="00F1489E">
        <w:t>6.</w:t>
      </w:r>
      <w:r w:rsidR="00A50426">
        <w:t xml:space="preserve"> </w:t>
      </w:r>
      <w:r w:rsidRPr="00F1489E">
        <w:t>Отсутствие действенных инструментов контроля эффективности и результативности бюджетных расходов в системе муниципального финансового контроля.</w:t>
      </w:r>
    </w:p>
    <w:p w:rsidR="00B6466E" w:rsidRPr="00F1489E" w:rsidRDefault="00B6466E" w:rsidP="00B6466E">
      <w:pPr>
        <w:pStyle w:val="consplusnormal0"/>
        <w:ind w:firstLine="709"/>
        <w:contextualSpacing/>
        <w:jc w:val="both"/>
      </w:pPr>
      <w:r w:rsidRPr="00F1489E">
        <w:t>7.</w:t>
      </w:r>
      <w:r w:rsidR="00A50426">
        <w:t xml:space="preserve"> </w:t>
      </w:r>
      <w:r w:rsidRPr="00F1489E">
        <w:t>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</w:t>
      </w:r>
    </w:p>
    <w:p w:rsidR="00B6466E" w:rsidRPr="00F1489E" w:rsidRDefault="00B6466E" w:rsidP="00B6466E">
      <w:pPr>
        <w:pStyle w:val="consplusnormal0"/>
        <w:contextualSpacing/>
        <w:jc w:val="both"/>
      </w:pPr>
      <w:r w:rsidRPr="00F1489E">
        <w:t xml:space="preserve">         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B6466E" w:rsidRPr="00F1489E" w:rsidRDefault="00B6466E" w:rsidP="00B6466E">
      <w:pPr>
        <w:pStyle w:val="consplusnormal0"/>
        <w:contextualSpacing/>
        <w:jc w:val="both"/>
        <w:rPr>
          <w:color w:val="000000"/>
        </w:rPr>
      </w:pPr>
      <w:r w:rsidRPr="00F1489E">
        <w:rPr>
          <w:color w:val="000000"/>
        </w:rPr>
        <w:t xml:space="preserve">         Преодоление существующих проблем будет осуществляться в полном соответствии с муниципальными документами стратегического планирования: </w:t>
      </w:r>
      <w:r w:rsidR="00992A07" w:rsidRPr="00992A07">
        <w:t>Прогнозом социально-экономического развития МО «</w:t>
      </w:r>
      <w:proofErr w:type="spellStart"/>
      <w:r w:rsidR="00992A07" w:rsidRPr="00992A07">
        <w:t>Кизнерский</w:t>
      </w:r>
      <w:proofErr w:type="spellEnd"/>
      <w:r w:rsidR="00992A07" w:rsidRPr="00992A07">
        <w:t xml:space="preserve"> район» на 2019 год и плановый период 2020 -2021 годо</w:t>
      </w:r>
      <w:r w:rsidR="00992A07">
        <w:t>в</w:t>
      </w:r>
      <w:r w:rsidR="00992A07" w:rsidRPr="00992A07">
        <w:t xml:space="preserve">, разработанным в соответствии с приоритетами и целями, обозначенными в Стратегии социально-экономического развития </w:t>
      </w:r>
      <w:proofErr w:type="spellStart"/>
      <w:r w:rsidR="00992A07" w:rsidRPr="00992A07">
        <w:t>Кизнерского</w:t>
      </w:r>
      <w:proofErr w:type="spellEnd"/>
      <w:r w:rsidR="00992A07" w:rsidRPr="00992A07">
        <w:t xml:space="preserve"> района  на 2015-2020 годы и на период до 2025 года, утвержденной постановлением Администрации МО «</w:t>
      </w:r>
      <w:proofErr w:type="spellStart"/>
      <w:r w:rsidR="00992A07" w:rsidRPr="00992A07">
        <w:t>Кизнерский</w:t>
      </w:r>
      <w:proofErr w:type="spellEnd"/>
      <w:r w:rsidR="00992A07" w:rsidRPr="00992A07">
        <w:t xml:space="preserve"> район» от 23 декабря 2014 года №1035. Д</w:t>
      </w:r>
      <w:r w:rsidRPr="00992A07">
        <w:rPr>
          <w:color w:val="000000"/>
        </w:rPr>
        <w:t>анными документами утверждены приоритетные</w:t>
      </w:r>
      <w:r w:rsidRPr="00F1489E">
        <w:rPr>
          <w:color w:val="000000"/>
        </w:rPr>
        <w:t xml:space="preserve"> направления социально-экономического развития </w:t>
      </w:r>
      <w:r w:rsidR="00B35446" w:rsidRPr="00F1489E">
        <w:rPr>
          <w:color w:val="000000"/>
        </w:rPr>
        <w:t>Кизнерского</w:t>
      </w:r>
      <w:r w:rsidRPr="00F1489E">
        <w:rPr>
          <w:color w:val="000000"/>
        </w:rPr>
        <w:t xml:space="preserve"> района.</w:t>
      </w:r>
    </w:p>
    <w:p w:rsidR="00B6466E" w:rsidRPr="00F1489E" w:rsidRDefault="00B6466E" w:rsidP="00B6466E">
      <w:pPr>
        <w:pStyle w:val="consplusnormal0"/>
        <w:contextualSpacing/>
        <w:jc w:val="both"/>
        <w:rPr>
          <w:color w:val="000000" w:themeColor="text1"/>
        </w:rPr>
      </w:pPr>
      <w:r w:rsidRPr="00F1489E">
        <w:rPr>
          <w:color w:val="000000"/>
        </w:rPr>
        <w:t xml:space="preserve">         Муниципальными документами стратегического планирования определены</w:t>
      </w:r>
      <w:r w:rsidRPr="00F1489E">
        <w:rPr>
          <w:color w:val="000000" w:themeColor="text1"/>
        </w:rPr>
        <w:t xml:space="preserve"> следующие приоритеты муниципальной политики в сфере реализации программы:</w:t>
      </w:r>
    </w:p>
    <w:p w:rsidR="00B6466E" w:rsidRPr="00F1489E" w:rsidRDefault="00AD35EC" w:rsidP="008E01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B6466E" w:rsidRPr="00F1489E">
        <w:rPr>
          <w:rFonts w:ascii="Times New Roman" w:hAnsi="Times New Roman"/>
          <w:color w:val="000000" w:themeColor="text1"/>
          <w:sz w:val="24"/>
          <w:szCs w:val="24"/>
        </w:rPr>
        <w:t>Повышение эффективности бюджетных расходов, оптимизация действующих расходных обязательств.</w:t>
      </w:r>
    </w:p>
    <w:p w:rsidR="00B6466E" w:rsidRPr="00AD35EC" w:rsidRDefault="00025F3B" w:rsidP="008E01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6466E" w:rsidRPr="00AD35EC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долгосрочной сбалансированности и устойчивости консолидированного бюджета </w:t>
      </w:r>
      <w:r w:rsidR="00B35446" w:rsidRPr="00AD35EC"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r w:rsidR="00B6466E" w:rsidRPr="00AD35EC">
        <w:rPr>
          <w:rFonts w:ascii="Times New Roman" w:hAnsi="Times New Roman"/>
          <w:color w:val="000000" w:themeColor="text1"/>
          <w:sz w:val="24"/>
          <w:szCs w:val="24"/>
        </w:rPr>
        <w:t xml:space="preserve"> района, что является важнейшей предпосылкой финансового обеспечения принятых расходных обязательств </w:t>
      </w:r>
      <w:proofErr w:type="spellStart"/>
      <w:r w:rsidR="005418DE" w:rsidRPr="00AD35EC"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 w:rsidR="00B6466E" w:rsidRPr="00AD35EC">
        <w:rPr>
          <w:rFonts w:ascii="Times New Roman" w:hAnsi="Times New Roman"/>
          <w:color w:val="000000" w:themeColor="text1"/>
          <w:sz w:val="24"/>
          <w:szCs w:val="24"/>
        </w:rPr>
        <w:t xml:space="preserve"> района и созда</w:t>
      </w:r>
      <w:r w:rsidR="00AD35EC"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="00B6466E" w:rsidRPr="00AD35EC">
        <w:rPr>
          <w:rFonts w:ascii="Times New Roman" w:hAnsi="Times New Roman"/>
          <w:color w:val="000000" w:themeColor="text1"/>
          <w:sz w:val="24"/>
          <w:szCs w:val="24"/>
        </w:rPr>
        <w:t xml:space="preserve"> базовы</w:t>
      </w:r>
      <w:r w:rsidR="00AD35EC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B6466E" w:rsidRPr="00AD35EC">
        <w:rPr>
          <w:rFonts w:ascii="Times New Roman" w:hAnsi="Times New Roman"/>
          <w:color w:val="000000" w:themeColor="text1"/>
          <w:sz w:val="24"/>
          <w:szCs w:val="24"/>
        </w:rPr>
        <w:t xml:space="preserve"> услови</w:t>
      </w:r>
      <w:r w:rsidR="00AD35E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B6466E" w:rsidRPr="00AD35EC">
        <w:rPr>
          <w:rFonts w:ascii="Times New Roman" w:hAnsi="Times New Roman"/>
          <w:color w:val="000000" w:themeColor="text1"/>
          <w:sz w:val="24"/>
          <w:szCs w:val="24"/>
        </w:rPr>
        <w:t xml:space="preserve"> для социально-экономического развития </w:t>
      </w:r>
      <w:r w:rsidR="005418DE" w:rsidRPr="00AD35EC"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r w:rsidR="00B6466E" w:rsidRPr="00AD35EC">
        <w:rPr>
          <w:rFonts w:ascii="Times New Roman" w:hAnsi="Times New Roman"/>
          <w:color w:val="000000" w:themeColor="text1"/>
          <w:sz w:val="24"/>
          <w:szCs w:val="24"/>
        </w:rPr>
        <w:t xml:space="preserve"> района, путем:</w:t>
      </w:r>
    </w:p>
    <w:p w:rsidR="00B6466E" w:rsidRPr="00F1489E" w:rsidRDefault="00B6466E" w:rsidP="00B646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AD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бюджета с учетом долгосрочного прогноза основных параметров бюджетной системы, основанных на реалистичных оценках;</w:t>
      </w:r>
    </w:p>
    <w:p w:rsidR="00B35446" w:rsidRPr="00F1489E" w:rsidRDefault="00B35446" w:rsidP="00AD35E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учета и прогнозирования финансовых ресурсов, которые могут быть направлены на достижение поставленных целей;</w:t>
      </w:r>
    </w:p>
    <w:p w:rsidR="00B35446" w:rsidRPr="00F1489E" w:rsidRDefault="00B35446" w:rsidP="00B354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B35446" w:rsidRPr="00F1489E" w:rsidRDefault="00B35446" w:rsidP="00B354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принятия новых расходных обязательств на конкурсной основе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B35446" w:rsidRPr="00F1489E" w:rsidRDefault="00B35446" w:rsidP="008E01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8E01C0" w:rsidRDefault="00B35446" w:rsidP="008E01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3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проведения систематического анализа и оценк</w:t>
      </w:r>
      <w:r w:rsidR="008E01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рисков для бюджетной системы.</w:t>
      </w:r>
    </w:p>
    <w:p w:rsidR="00B35446" w:rsidRPr="00F1489E" w:rsidRDefault="005B0570" w:rsidP="005B05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54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информационной системы управления муниципальными финансами в Кизнерском районе </w:t>
      </w:r>
      <w:r w:rsidR="00B35446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B35446" w:rsidRPr="00F1489E" w:rsidRDefault="008E01C0" w:rsidP="008E01C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354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сроков составления и внесения проекта бюджета Кизнерского района и бюджетов муниципальных образований в Кизнерском районе, исполнение бюджета Кизнерского района  и бюджетов муниципальных образований в Кизнерском  районе, формирование полной и достоверной бухгалтерской и бюджетной отчетности.</w:t>
      </w:r>
    </w:p>
    <w:p w:rsidR="00B35446" w:rsidRPr="00F1489E" w:rsidRDefault="00B35446" w:rsidP="00B3544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0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системы муниципального финансового контроля. Внедрение новых принципов управления муниципальными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бюджетных сре</w:t>
      </w: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юджетном процессе - требуют преобразований и в сфере организации финансового контроля. </w:t>
      </w:r>
    </w:p>
    <w:p w:rsidR="00B35446" w:rsidRPr="00F1489E" w:rsidRDefault="00B67220" w:rsidP="00B3544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E0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4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446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долгом.</w:t>
      </w:r>
      <w:r w:rsidR="00B354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Безусловное исполнение и обслуживание принятых долговых обязательств Кизнерского района без нарушения сроков и объемов их погашения, соблюдение ограничений по объему муниципального долга и расходам на его обслуживание, установленны</w:t>
      </w:r>
      <w:r w:rsidR="008E01C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354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</w:t>
      </w:r>
      <w:hyperlink r:id="rId11" w:history="1">
        <w:r w:rsidR="00B35446"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B354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B35446" w:rsidRPr="00F1489E" w:rsidRDefault="00B67220" w:rsidP="00B3544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E01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54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уровня бюджетной обеспеченности муниципальных образований в Кизнерском районе за счет создания стимулов для расширения собственной доходной базы, а также совершенствования распределения дотаций на выравнивание уровня бюджетной обеспеченности муниципальных образований в Кизнерском районе.</w:t>
      </w:r>
    </w:p>
    <w:p w:rsidR="002843BE" w:rsidRPr="00F1489E" w:rsidRDefault="002843BE" w:rsidP="00284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приоритетами муниципальной бюджетной политики определены цели и задачи в сфере реализации муниципальной программы.</w:t>
      </w:r>
    </w:p>
    <w:p w:rsidR="002843BE" w:rsidRPr="00F1489E" w:rsidRDefault="002843BE" w:rsidP="00284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Целью муниципальной программы является обеспечение исполнения расходных обязательств Кизнерского района при сохранении долгосрочной сбалансированности и устойчивости бюджета Кизнерского района, повышение эффективности бюджетных расходов и качества финансового менеджмента в общественном секторе.</w:t>
      </w:r>
    </w:p>
    <w:p w:rsidR="002843BE" w:rsidRPr="00155DEE" w:rsidRDefault="002843BE" w:rsidP="00284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EE">
        <w:rPr>
          <w:rFonts w:ascii="Times New Roman" w:hAnsi="Times New Roman" w:cs="Times New Roman"/>
          <w:sz w:val="24"/>
          <w:szCs w:val="24"/>
        </w:rPr>
        <w:t>Для достижения цели планируется решение следующих задач:</w:t>
      </w:r>
    </w:p>
    <w:p w:rsidR="002843BE" w:rsidRPr="00155DEE" w:rsidRDefault="002843BE" w:rsidP="002843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DEE">
        <w:rPr>
          <w:rFonts w:ascii="Times New Roman" w:hAnsi="Times New Roman" w:cs="Times New Roman"/>
          <w:sz w:val="24"/>
          <w:szCs w:val="24"/>
        </w:rPr>
        <w:t xml:space="preserve">1. Создание условий для повышения эффективности бюджетных расходов и качества управления  муниципальными финансами в </w:t>
      </w:r>
      <w:r w:rsidR="00653FDD" w:rsidRPr="00155DEE">
        <w:rPr>
          <w:rFonts w:ascii="Times New Roman" w:hAnsi="Times New Roman" w:cs="Times New Roman"/>
          <w:sz w:val="24"/>
          <w:szCs w:val="24"/>
        </w:rPr>
        <w:t>К</w:t>
      </w:r>
      <w:r w:rsidRPr="00155DEE">
        <w:rPr>
          <w:rFonts w:ascii="Times New Roman" w:hAnsi="Times New Roman" w:cs="Times New Roman"/>
          <w:sz w:val="24"/>
          <w:szCs w:val="24"/>
        </w:rPr>
        <w:t xml:space="preserve">изнерском районе, повышения качества финансового менеджмента в секторе </w:t>
      </w:r>
      <w:r w:rsidR="003D2250" w:rsidRPr="00155DEE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5DEE">
        <w:rPr>
          <w:rFonts w:ascii="Times New Roman" w:hAnsi="Times New Roman" w:cs="Times New Roman"/>
          <w:sz w:val="24"/>
          <w:szCs w:val="24"/>
        </w:rPr>
        <w:t xml:space="preserve"> управления, обеспечение долгосрочной сбалансированности</w:t>
      </w:r>
      <w:r w:rsidRPr="00155DEE">
        <w:rPr>
          <w:rFonts w:ascii="Times New Roman" w:hAnsi="Times New Roman" w:cs="Times New Roman"/>
          <w:sz w:val="28"/>
          <w:szCs w:val="28"/>
        </w:rPr>
        <w:t xml:space="preserve"> </w:t>
      </w:r>
      <w:r w:rsidRPr="008E01C0">
        <w:rPr>
          <w:rFonts w:ascii="Times New Roman" w:hAnsi="Times New Roman" w:cs="Times New Roman"/>
          <w:sz w:val="24"/>
          <w:szCs w:val="24"/>
        </w:rPr>
        <w:t xml:space="preserve">и устойчивости бюджета </w:t>
      </w:r>
      <w:r w:rsidR="003D2250" w:rsidRPr="008E01C0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8E01C0">
        <w:rPr>
          <w:rFonts w:ascii="Times New Roman" w:hAnsi="Times New Roman" w:cs="Times New Roman"/>
          <w:sz w:val="24"/>
          <w:szCs w:val="24"/>
        </w:rPr>
        <w:t>.</w:t>
      </w:r>
      <w:r w:rsidRPr="00155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3BE" w:rsidRPr="00155DEE" w:rsidRDefault="002843BE" w:rsidP="002843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DEE">
        <w:rPr>
          <w:rFonts w:ascii="Times New Roman" w:hAnsi="Times New Roman" w:cs="Times New Roman"/>
          <w:sz w:val="24"/>
          <w:szCs w:val="24"/>
        </w:rPr>
        <w:t xml:space="preserve">2. Нормативно-методическое обеспечение бюджетного процесса в </w:t>
      </w:r>
      <w:proofErr w:type="spellStart"/>
      <w:r w:rsidR="003D2250" w:rsidRPr="00155DEE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="003D2250" w:rsidRPr="00155DE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E01C0">
        <w:rPr>
          <w:rFonts w:ascii="Times New Roman" w:hAnsi="Times New Roman" w:cs="Times New Roman"/>
          <w:sz w:val="24"/>
          <w:szCs w:val="24"/>
        </w:rPr>
        <w:t>,</w:t>
      </w:r>
      <w:r w:rsidR="00C07AF6">
        <w:rPr>
          <w:rFonts w:ascii="Times New Roman" w:hAnsi="Times New Roman" w:cs="Times New Roman"/>
          <w:sz w:val="24"/>
          <w:szCs w:val="24"/>
        </w:rPr>
        <w:t xml:space="preserve"> </w:t>
      </w:r>
      <w:r w:rsidR="001121DE">
        <w:rPr>
          <w:rFonts w:ascii="Times New Roman" w:hAnsi="Times New Roman" w:cs="Times New Roman"/>
          <w:sz w:val="24"/>
          <w:szCs w:val="24"/>
        </w:rPr>
        <w:t xml:space="preserve"> </w:t>
      </w:r>
      <w:r w:rsidRPr="00155DEE">
        <w:rPr>
          <w:rFonts w:ascii="Times New Roman" w:hAnsi="Times New Roman" w:cs="Times New Roman"/>
          <w:sz w:val="24"/>
          <w:szCs w:val="24"/>
        </w:rPr>
        <w:t xml:space="preserve">организация планирования и исполнения бюджета </w:t>
      </w:r>
      <w:r w:rsidR="003D2250" w:rsidRPr="00155DE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155DEE">
        <w:rPr>
          <w:rFonts w:ascii="Times New Roman" w:hAnsi="Times New Roman" w:cs="Times New Roman"/>
          <w:sz w:val="24"/>
          <w:szCs w:val="24"/>
        </w:rPr>
        <w:t xml:space="preserve">, кассового обслуживания исполнения бюджета </w:t>
      </w:r>
      <w:r w:rsidR="003D2250" w:rsidRPr="00155DE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155DEE">
        <w:rPr>
          <w:rFonts w:ascii="Times New Roman" w:hAnsi="Times New Roman" w:cs="Times New Roman"/>
          <w:sz w:val="24"/>
          <w:szCs w:val="24"/>
        </w:rPr>
        <w:t>, ведения бюджетного учета и формирования бюджетной отчетности.</w:t>
      </w:r>
    </w:p>
    <w:p w:rsidR="002843BE" w:rsidRPr="00F1489E" w:rsidRDefault="002843BE" w:rsidP="002843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DEE">
        <w:rPr>
          <w:rFonts w:ascii="Times New Roman" w:hAnsi="Times New Roman" w:cs="Times New Roman"/>
          <w:sz w:val="24"/>
          <w:szCs w:val="24"/>
        </w:rPr>
        <w:t xml:space="preserve">3. Нормативно-методическое обеспечение и осуществление финансового </w:t>
      </w:r>
      <w:proofErr w:type="gramStart"/>
      <w:r w:rsidRPr="00155D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5DEE"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</w:t>
      </w:r>
      <w:r w:rsidR="003D2250" w:rsidRPr="00155DE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155DEE">
        <w:rPr>
          <w:rFonts w:ascii="Times New Roman" w:hAnsi="Times New Roman" w:cs="Times New Roman"/>
          <w:sz w:val="24"/>
          <w:szCs w:val="24"/>
        </w:rPr>
        <w:t xml:space="preserve"> и исполнением бюджетн</w:t>
      </w:r>
      <w:r w:rsidRPr="00155DE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законодательства, совершенствование методов финансового контроля.</w:t>
      </w:r>
    </w:p>
    <w:p w:rsidR="002843BE" w:rsidRPr="00F1489E" w:rsidRDefault="002843BE" w:rsidP="002843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="003D2250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управление муниципальным долгом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3BE" w:rsidRPr="00F1489E" w:rsidRDefault="002843BE" w:rsidP="002843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Совершенствование системы распределения межбюджетных трансфертов из бюджета </w:t>
      </w:r>
      <w:r w:rsidR="003D2250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бюджетам муниципальных образований в </w:t>
      </w:r>
      <w:r w:rsidR="003D2250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содействие повышению уровня бюджетной обеспеченности муниципальных образований в </w:t>
      </w:r>
      <w:r w:rsidR="003D2250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3BE" w:rsidRPr="00F1489E" w:rsidRDefault="002843BE" w:rsidP="002843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6. Развитие информационной системы управления</w:t>
      </w:r>
      <w:r w:rsidR="003D2250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униципальными финансами в </w:t>
      </w:r>
      <w:r w:rsidR="003D2250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43BE" w:rsidRPr="00F1489E" w:rsidRDefault="002843BE" w:rsidP="00250A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0F2" w:rsidRPr="00F1489E" w:rsidRDefault="00A064C6" w:rsidP="00F82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F1489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820F2" w:rsidRPr="00F1489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D7D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20F2" w:rsidRPr="00F1489E">
        <w:rPr>
          <w:rFonts w:ascii="Times New Roman" w:hAnsi="Times New Roman"/>
          <w:b/>
          <w:color w:val="000000"/>
          <w:sz w:val="24"/>
          <w:szCs w:val="24"/>
        </w:rPr>
        <w:t>Подпрограммы муниципальной программы</w:t>
      </w:r>
    </w:p>
    <w:p w:rsidR="005B0570" w:rsidRDefault="005B0570" w:rsidP="00F82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0F2" w:rsidRPr="00F1489E" w:rsidRDefault="00F820F2" w:rsidP="00F82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489E">
        <w:rPr>
          <w:rFonts w:ascii="Times New Roman" w:hAnsi="Times New Roman"/>
          <w:color w:val="000000"/>
          <w:sz w:val="24"/>
          <w:szCs w:val="24"/>
        </w:rPr>
        <w:t>Для достижения цели и решения задач муниципальной программы в ее составе сформированы следующие подпрограммы:</w:t>
      </w:r>
    </w:p>
    <w:p w:rsidR="00F820F2" w:rsidRPr="00F1489E" w:rsidRDefault="00F820F2" w:rsidP="00F82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489E">
        <w:rPr>
          <w:rFonts w:ascii="Times New Roman" w:hAnsi="Times New Roman"/>
          <w:color w:val="000000"/>
          <w:sz w:val="24"/>
          <w:szCs w:val="24"/>
        </w:rPr>
        <w:t xml:space="preserve">1. Организация бюджетного процесса в </w:t>
      </w:r>
      <w:proofErr w:type="spellStart"/>
      <w:r w:rsidRPr="00F1489E">
        <w:rPr>
          <w:rFonts w:ascii="Times New Roman" w:hAnsi="Times New Roman"/>
          <w:color w:val="000000"/>
          <w:sz w:val="24"/>
          <w:szCs w:val="24"/>
        </w:rPr>
        <w:t>Кизнерском</w:t>
      </w:r>
      <w:proofErr w:type="spellEnd"/>
      <w:r w:rsidRPr="00F1489E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F820F2" w:rsidRPr="00F1489E" w:rsidRDefault="00F820F2" w:rsidP="00F820F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1489E">
        <w:rPr>
          <w:rFonts w:ascii="Times New Roman" w:hAnsi="Times New Roman"/>
          <w:color w:val="000000"/>
          <w:sz w:val="24"/>
          <w:szCs w:val="24"/>
        </w:rPr>
        <w:t xml:space="preserve">2. Повышение эффективности расходов бюджета </w:t>
      </w:r>
      <w:r w:rsidR="00635672" w:rsidRPr="00F1489E">
        <w:rPr>
          <w:rFonts w:ascii="Times New Roman" w:hAnsi="Times New Roman"/>
          <w:color w:val="000000"/>
          <w:sz w:val="24"/>
          <w:szCs w:val="24"/>
        </w:rPr>
        <w:t>К</w:t>
      </w:r>
      <w:r w:rsidRPr="00F1489E">
        <w:rPr>
          <w:rFonts w:ascii="Times New Roman" w:hAnsi="Times New Roman"/>
          <w:color w:val="000000"/>
          <w:sz w:val="24"/>
          <w:szCs w:val="24"/>
        </w:rPr>
        <w:t>изнерского района.</w:t>
      </w:r>
    </w:p>
    <w:p w:rsidR="00635672" w:rsidRPr="00F1489E" w:rsidRDefault="00635672" w:rsidP="006356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/>
          <w:color w:val="000000"/>
          <w:sz w:val="24"/>
          <w:szCs w:val="24"/>
        </w:rPr>
        <w:t xml:space="preserve">        3. </w:t>
      </w:r>
      <w:r w:rsidRPr="00F1489E">
        <w:rPr>
          <w:rFonts w:ascii="Times New Roman" w:hAnsi="Times New Roman" w:cs="Times New Roman"/>
          <w:sz w:val="24"/>
          <w:szCs w:val="24"/>
        </w:rPr>
        <w:t>Создание условий для реализации муниципальной программы</w:t>
      </w:r>
      <w:r w:rsidR="001121DE">
        <w:rPr>
          <w:rFonts w:ascii="Times New Roman" w:hAnsi="Times New Roman" w:cs="Times New Roman"/>
          <w:sz w:val="24"/>
          <w:szCs w:val="24"/>
        </w:rPr>
        <w:t>.</w:t>
      </w:r>
    </w:p>
    <w:p w:rsidR="00635672" w:rsidRPr="00F1489E" w:rsidRDefault="00635672" w:rsidP="00250A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787" w:rsidRPr="00F1489E" w:rsidRDefault="000D2787" w:rsidP="00250A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81A" w:rsidRPr="00F1489E" w:rsidRDefault="00A064C6" w:rsidP="000D2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2.</w:t>
      </w:r>
      <w:r w:rsidR="00BA7DF5" w:rsidRPr="00F1489E">
        <w:rPr>
          <w:rFonts w:ascii="Times New Roman" w:hAnsi="Times New Roman" w:cs="Times New Roman"/>
          <w:b/>
          <w:sz w:val="24"/>
          <w:szCs w:val="24"/>
        </w:rPr>
        <w:t>1</w:t>
      </w:r>
      <w:r w:rsidR="002D7DCC">
        <w:rPr>
          <w:rFonts w:ascii="Times New Roman" w:hAnsi="Times New Roman" w:cs="Times New Roman"/>
          <w:b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1A" w:rsidRPr="00F1489E">
        <w:rPr>
          <w:rFonts w:ascii="Times New Roman" w:hAnsi="Times New Roman" w:cs="Times New Roman"/>
          <w:b/>
          <w:sz w:val="24"/>
          <w:szCs w:val="24"/>
        </w:rPr>
        <w:t xml:space="preserve"> Подпрограмма «</w:t>
      </w:r>
      <w:r w:rsidR="00250A4D" w:rsidRPr="00F1489E">
        <w:rPr>
          <w:rFonts w:ascii="Times New Roman" w:hAnsi="Times New Roman" w:cs="Times New Roman"/>
          <w:b/>
          <w:sz w:val="24"/>
          <w:szCs w:val="24"/>
        </w:rPr>
        <w:t>О</w:t>
      </w:r>
      <w:r w:rsidR="00C5081A" w:rsidRPr="00F1489E">
        <w:rPr>
          <w:rFonts w:ascii="Times New Roman" w:hAnsi="Times New Roman" w:cs="Times New Roman"/>
          <w:b/>
          <w:sz w:val="24"/>
          <w:szCs w:val="24"/>
        </w:rPr>
        <w:t xml:space="preserve">рганизация бюджетного процесса в </w:t>
      </w:r>
      <w:r w:rsidR="00250A4D" w:rsidRPr="00F1489E">
        <w:rPr>
          <w:rFonts w:ascii="Times New Roman" w:hAnsi="Times New Roman" w:cs="Times New Roman"/>
          <w:b/>
          <w:sz w:val="24"/>
          <w:szCs w:val="24"/>
        </w:rPr>
        <w:t>Кизнерском районе</w:t>
      </w:r>
      <w:r w:rsidR="00C5081A" w:rsidRPr="00F1489E">
        <w:rPr>
          <w:rFonts w:ascii="Times New Roman" w:hAnsi="Times New Roman" w:cs="Times New Roman"/>
          <w:b/>
          <w:sz w:val="24"/>
          <w:szCs w:val="24"/>
        </w:rPr>
        <w:t>»</w:t>
      </w:r>
    </w:p>
    <w:p w:rsidR="00544B33" w:rsidRPr="00F1489E" w:rsidRDefault="00544B33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710"/>
      <w:bookmarkEnd w:id="2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6993"/>
      </w:tblGrid>
      <w:tr w:rsidR="00C5081A" w:rsidRPr="00F1489E" w:rsidTr="00263A2A">
        <w:trPr>
          <w:trHeight w:val="40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81A" w:rsidRPr="00F1489E" w:rsidRDefault="00C5081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5081A" w:rsidRPr="00F1489E" w:rsidRDefault="00C5081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81A" w:rsidRPr="00F1489E" w:rsidRDefault="00462AA9" w:rsidP="0046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5081A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C5081A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юджетного процесса в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 районе</w:t>
            </w:r>
            <w:r w:rsidR="00C5081A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153783" w:rsidRPr="00F1489E" w:rsidTr="00263A2A">
        <w:trPr>
          <w:trHeight w:val="40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783" w:rsidRPr="00F1489E" w:rsidRDefault="00153783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6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783" w:rsidRPr="00F1489E" w:rsidRDefault="00C0008C" w:rsidP="0046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53783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финансов Администрации муниципального образования «Кизнерский район»</w:t>
            </w:r>
          </w:p>
        </w:tc>
      </w:tr>
      <w:tr w:rsidR="00C5081A" w:rsidRPr="00F1489E" w:rsidTr="00263A2A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81A" w:rsidRPr="00F1489E" w:rsidRDefault="00C5081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C5081A" w:rsidRPr="00F1489E" w:rsidRDefault="00C5081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</w:t>
            </w:r>
          </w:p>
          <w:p w:rsidR="00C5081A" w:rsidRPr="00F1489E" w:rsidRDefault="00C5081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08C" w:rsidRDefault="00C0008C" w:rsidP="0046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81A" w:rsidRPr="00F1489E" w:rsidRDefault="00462AA9" w:rsidP="0046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финансов Администрации МО «Кизнерский район» </w:t>
            </w:r>
            <w:r w:rsidR="00C5081A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</w:tr>
      <w:tr w:rsidR="002952EA" w:rsidRPr="00F1489E" w:rsidTr="00543F0C">
        <w:trPr>
          <w:trHeight w:val="1054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C0008C" w:rsidRDefault="002952E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8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2952EA" w:rsidRPr="00C0008C" w:rsidRDefault="00235926" w:rsidP="0010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2EA" w:rsidRPr="00C0008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C0008C" w:rsidRDefault="002952EA" w:rsidP="002952EA">
            <w:pPr>
              <w:pStyle w:val="a7"/>
            </w:pPr>
            <w:r w:rsidRPr="00C0008C">
              <w:t xml:space="preserve">Структурные подразделения  Администрации </w:t>
            </w:r>
            <w:proofErr w:type="spellStart"/>
            <w:r w:rsidRPr="00C0008C">
              <w:t>Кизнерского</w:t>
            </w:r>
            <w:proofErr w:type="spellEnd"/>
            <w:r w:rsidRPr="00C0008C">
              <w:t xml:space="preserve"> района;</w:t>
            </w:r>
          </w:p>
          <w:p w:rsidR="002952EA" w:rsidRPr="00C0008C" w:rsidRDefault="002952EA" w:rsidP="00543F0C">
            <w:pPr>
              <w:pStyle w:val="a7"/>
            </w:pPr>
            <w:r w:rsidRPr="00C0008C">
              <w:t>Контрольно - с</w:t>
            </w:r>
            <w:r w:rsidR="00F63B8E" w:rsidRPr="00C0008C">
              <w:t xml:space="preserve">четный орган </w:t>
            </w:r>
            <w:proofErr w:type="spellStart"/>
            <w:r w:rsidR="00F63B8E" w:rsidRPr="00C0008C">
              <w:t>Кизнерского</w:t>
            </w:r>
            <w:proofErr w:type="spellEnd"/>
            <w:r w:rsidR="00F63B8E" w:rsidRPr="00C0008C">
              <w:t xml:space="preserve"> района</w:t>
            </w:r>
          </w:p>
        </w:tc>
      </w:tr>
      <w:tr w:rsidR="002952EA" w:rsidRPr="00F1489E" w:rsidTr="00263A2A">
        <w:trPr>
          <w:trHeight w:val="8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     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Нормативно-методическое обеспечение бюджетного процесса в Кизнерском районе, организация планирования и исполнения бюджета Кизнерского района, кассового обслуживания исполнения бюджета Кизнерского района, ведения бюджетного учета и формирования бюджетной отчетности, совершенствование системы распределения межбюджетных трансфертов из бюджета Кизнерского района бюджетам муниципальных образований в Кизнерском районе, содействие повышению уровня бюджетной обеспеченности муниципальных образований в Кизнерском районе.                                                  </w:t>
            </w:r>
            <w:proofErr w:type="gramEnd"/>
          </w:p>
        </w:tc>
      </w:tr>
      <w:tr w:rsidR="002952EA" w:rsidRPr="00F1489E" w:rsidTr="00263A2A">
        <w:trPr>
          <w:trHeight w:val="8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532E6B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</w:t>
            </w:r>
          </w:p>
          <w:p w:rsidR="002952EA" w:rsidRPr="00532E6B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532E6B" w:rsidRDefault="002952EA" w:rsidP="00C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нормативных правовых, правовых актов,        </w:t>
            </w:r>
          </w:p>
          <w:p w:rsidR="002952EA" w:rsidRPr="00532E6B" w:rsidRDefault="002952EA" w:rsidP="00C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  <w:proofErr w:type="gramEnd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обеспечения бюджетного процесса;           </w:t>
            </w:r>
          </w:p>
          <w:p w:rsidR="002952EA" w:rsidRPr="00532E6B" w:rsidRDefault="002952EA" w:rsidP="00C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составления, составление проекта бюджета Кизнерского района, прогноза консолидированного бюджета Кизнерского района;                         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исполнения консолидированного бюджета </w:t>
            </w:r>
            <w:proofErr w:type="spellStart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ассовое обслуживание исполнения расходной части консолидированного бюджета </w:t>
            </w:r>
            <w:proofErr w:type="spellStart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                  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и ведение бюджетного учета, составление бюджетной отчетности;                          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отчетности об исполнении бюджета </w:t>
            </w:r>
            <w:proofErr w:type="spellStart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бюджетов муниципальных образований в </w:t>
            </w:r>
            <w:proofErr w:type="spellStart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и иной финансовой отчетности;       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составления, составление и ведение реестра расходных обязательств Кизнерского района, свода реестров расходных обязательств муниципальных образований  в Кизнерском районе;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E6B">
              <w:rPr>
                <w:rFonts w:ascii="Times New Roman" w:hAnsi="Times New Roman"/>
                <w:sz w:val="24"/>
                <w:szCs w:val="24"/>
              </w:rPr>
              <w:t>8</w:t>
            </w:r>
            <w:r w:rsidR="00C0008C">
              <w:rPr>
                <w:rFonts w:ascii="Times New Roman" w:hAnsi="Times New Roman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/>
                <w:sz w:val="24"/>
                <w:szCs w:val="24"/>
              </w:rPr>
              <w:t>П</w:t>
            </w:r>
            <w:r w:rsidRPr="00532E6B">
              <w:rPr>
                <w:rFonts w:ascii="Times New Roman" w:hAnsi="Times New Roman"/>
                <w:sz w:val="24"/>
                <w:szCs w:val="24"/>
              </w:rPr>
              <w:t>роведение контрольных мероприятий  в соответствии с Планом контрольно-ревизионной работы;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E6B">
              <w:rPr>
                <w:rFonts w:ascii="Times New Roman" w:hAnsi="Times New Roman"/>
                <w:sz w:val="24"/>
                <w:szCs w:val="24"/>
              </w:rPr>
              <w:t>9</w:t>
            </w:r>
            <w:r w:rsidR="00C0008C">
              <w:rPr>
                <w:rFonts w:ascii="Times New Roman" w:hAnsi="Times New Roman"/>
                <w:sz w:val="24"/>
                <w:szCs w:val="24"/>
              </w:rPr>
              <w:t>. Р</w:t>
            </w:r>
            <w:r w:rsidRPr="00532E6B">
              <w:rPr>
                <w:rFonts w:ascii="Times New Roman" w:hAnsi="Times New Roman"/>
                <w:sz w:val="24"/>
                <w:szCs w:val="24"/>
              </w:rPr>
              <w:t>азработка и совершенствование нормативного и методического обеспечения финансового контроля в муниципальном образовании;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 ограничений по объему муниципального долга  Кизнерского района  и расходам на его обслуживание, установленны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Бюджетным </w:t>
            </w:r>
            <w:hyperlink r:id="rId12" w:history="1">
              <w:r w:rsidRPr="00532E6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 долговых обязательств </w:t>
            </w:r>
            <w:proofErr w:type="spellStart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бслуживание муниципального  долга </w:t>
            </w:r>
            <w:proofErr w:type="spellStart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                             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ривлечение бюджетных кредитов, кредитов кредитных организаций для финансирования дефицита бюджета Кизнерского района;                                    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ыравнивание уровня бюджетной обеспеченности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в Кизнерском районе, совершенствование распределения дотаций на выравнивание уровня бюджетной обеспеченности;                           </w:t>
            </w:r>
          </w:p>
          <w:p w:rsidR="002952EA" w:rsidRPr="00532E6B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оддержка мер по обеспечению сбалансированности бюджетов муниципальных образований в Кизнерском районе;</w:t>
            </w:r>
          </w:p>
          <w:p w:rsidR="002952EA" w:rsidRPr="00532E6B" w:rsidRDefault="002952EA" w:rsidP="00C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3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системы распределения межбюджетных трансфертов из бюджета муниципального образования «Кизнерский район»  бюджетам муниципальных образований   в  Кизнерском  районе, содействие повышению уровня бюджетной обеспеченности муниципальных образований поселений.                </w:t>
            </w:r>
          </w:p>
        </w:tc>
      </w:tr>
      <w:tr w:rsidR="002952EA" w:rsidRPr="00F1489E" w:rsidTr="00263A2A">
        <w:trPr>
          <w:trHeight w:val="8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  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C0008C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0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8C">
              <w:rPr>
                <w:rFonts w:ascii="Times New Roman" w:hAnsi="Times New Roman"/>
                <w:sz w:val="24"/>
                <w:szCs w:val="24"/>
              </w:rPr>
              <w:t xml:space="preserve">Исполнение  </w:t>
            </w:r>
            <w:r w:rsidR="00DB25A9" w:rsidRPr="00C0008C">
              <w:rPr>
                <w:rFonts w:ascii="Times New Roman" w:hAnsi="Times New Roman"/>
                <w:sz w:val="24"/>
                <w:szCs w:val="24"/>
              </w:rPr>
              <w:t xml:space="preserve">плана по </w:t>
            </w:r>
            <w:r w:rsidRPr="00C0008C">
              <w:rPr>
                <w:rFonts w:ascii="Times New Roman" w:hAnsi="Times New Roman"/>
                <w:sz w:val="24"/>
                <w:szCs w:val="24"/>
              </w:rPr>
              <w:t>налоговы</w:t>
            </w:r>
            <w:r w:rsidR="00DB25A9" w:rsidRPr="00C00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0008C">
              <w:rPr>
                <w:rFonts w:ascii="Times New Roman" w:hAnsi="Times New Roman"/>
                <w:sz w:val="24"/>
                <w:szCs w:val="24"/>
              </w:rPr>
              <w:t xml:space="preserve"> и неналоговы</w:t>
            </w:r>
            <w:r w:rsidR="00DB25A9" w:rsidRPr="00C00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0008C">
              <w:rPr>
                <w:rFonts w:ascii="Times New Roman" w:hAnsi="Times New Roman"/>
                <w:sz w:val="24"/>
                <w:szCs w:val="24"/>
              </w:rPr>
              <w:t xml:space="preserve">  доход</w:t>
            </w:r>
            <w:r w:rsidR="00DB25A9" w:rsidRPr="00C0008C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0008C">
              <w:rPr>
                <w:rFonts w:ascii="Times New Roman" w:hAnsi="Times New Roman"/>
                <w:sz w:val="24"/>
                <w:szCs w:val="24"/>
              </w:rPr>
              <w:t xml:space="preserve"> консолидированного бюджета </w:t>
            </w:r>
            <w:proofErr w:type="spellStart"/>
            <w:r w:rsidRPr="00C0008C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 w:rsidRPr="00C0008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C000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0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сполнение расходных обязательств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в соответствии с Решением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бюджете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очередной финансовый год и плановый период;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дельный вес проведенных контрольных мероприятий (ревизий и проверок)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Управлением финансов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использования средств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к числу запланированных мероприятий;            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дельный вес главных распорядителей средств бюджета Кизнерского района, осуществляющих финансовый контроль, в общем количестве главных распорядителей средств бюджета Кизнерского района, на которых в соответствии  с муниципальными правовыми актами возложены функции по финансовому контролю;   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тношение объема муниципального  долга Кизнерского района  к годовому объему доходов бюджета Кизнерского района без учета безвозмездных поступлений;            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тношение расходов на обслуживание муниципального  долга Кизнерского района к объему расходов бюджета Кизнерского района (за исключением объема расходов, которые осуществляются за счет субвенций, предоставляемых  из бюджетов бюджетной системы Российской Федерации);       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тношение объема просроченной задолженности по долговым  обязательствам Кизнерского района к общему объему муниципального долга Кизнерского района;                                 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4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оля межбюджетных трансфертов из бюджета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(за исключением субвенций)  в объеме собственных доходов консолидированных бюджетов поселений </w:t>
            </w:r>
            <w:proofErr w:type="spellStart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          </w:t>
            </w:r>
          </w:p>
          <w:p w:rsidR="002952EA" w:rsidRPr="00F1489E" w:rsidRDefault="002952EA" w:rsidP="001F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</w:tr>
      <w:tr w:rsidR="002952EA" w:rsidRPr="00F1489E" w:rsidTr="00263A2A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1489E" w:rsidRDefault="002952E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        </w:t>
            </w:r>
          </w:p>
          <w:p w:rsidR="002952EA" w:rsidRPr="00F1489E" w:rsidRDefault="002952E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2952EA" w:rsidRPr="00F1489E" w:rsidRDefault="002952E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7D" w:rsidRDefault="00F84B7D" w:rsidP="00C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2EA" w:rsidRPr="00F1489E" w:rsidRDefault="002952EA" w:rsidP="00C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2015 - 202</w:t>
            </w:r>
            <w:r w:rsidR="00C00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                                          </w:t>
            </w:r>
          </w:p>
        </w:tc>
      </w:tr>
      <w:tr w:rsidR="002952EA" w:rsidRPr="00F1489E" w:rsidTr="00263A2A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1489E" w:rsidRDefault="002952E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</w:t>
            </w:r>
          </w:p>
          <w:p w:rsidR="002952EA" w:rsidRPr="00F1489E" w:rsidRDefault="002952EA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84B7D" w:rsidRDefault="00F84B7D" w:rsidP="0026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B7D"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</w:p>
        </w:tc>
      </w:tr>
      <w:tr w:rsidR="002952EA" w:rsidRPr="00F1489E" w:rsidTr="000D2787">
        <w:trPr>
          <w:trHeight w:val="124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85" w:rsidRPr="000C164A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за счет средств бюджета </w:t>
            </w:r>
            <w:proofErr w:type="spellStart"/>
            <w:r w:rsidRPr="000C164A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  <w:r w:rsidRPr="004D04FF">
              <w:rPr>
                <w:rFonts w:ascii="Times New Roman" w:hAnsi="Times New Roman"/>
                <w:b/>
                <w:sz w:val="24"/>
                <w:szCs w:val="24"/>
              </w:rPr>
              <w:t>613 033,5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B4385" w:rsidRPr="000C164A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2015 году – 80 010,8 тыс. рублей;</w:t>
            </w:r>
          </w:p>
          <w:p w:rsidR="005B4385" w:rsidRPr="000C164A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2016 году – 75 870,8 тыс. рублей;</w:t>
            </w:r>
          </w:p>
          <w:p w:rsidR="005B4385" w:rsidRPr="000C164A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2017 году – 70 505,8 тыс. рублей;</w:t>
            </w:r>
          </w:p>
          <w:p w:rsidR="005B4385" w:rsidRPr="000C164A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2018 году –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815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4385" w:rsidRPr="000C164A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41 802,6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4385" w:rsidRPr="000C164A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47 781,6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4385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54 220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385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  56 389,6 тыс. рублей;</w:t>
            </w:r>
          </w:p>
          <w:p w:rsidR="005B4385" w:rsidRDefault="005B4385" w:rsidP="005B43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58 645,2 тыс. рублей;</w:t>
            </w:r>
          </w:p>
          <w:p w:rsidR="002952EA" w:rsidRPr="00F1489E" w:rsidRDefault="005B438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60 991,0 тыс. рублей.</w:t>
            </w:r>
            <w:r w:rsidR="002952EA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  <w:tr w:rsidR="002952EA" w:rsidRPr="00F1489E" w:rsidTr="00263A2A">
        <w:trPr>
          <w:trHeight w:val="97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85" w:rsidRPr="005B4385" w:rsidRDefault="005B4385" w:rsidP="005B43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85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5B4385" w:rsidRPr="005B4385" w:rsidRDefault="005B4385" w:rsidP="005B438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 по налоговым и неналоговым доходам бюджета муниципального образования «</w:t>
            </w:r>
            <w:proofErr w:type="spellStart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за 2018 год исполнен на 99,1 процентов;</w:t>
            </w:r>
          </w:p>
          <w:p w:rsidR="005B4385" w:rsidRPr="005B4385" w:rsidRDefault="005B4385" w:rsidP="005B438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расходные обязательства муниципального образования «</w:t>
            </w:r>
            <w:proofErr w:type="spellStart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в соответствии с Решением </w:t>
            </w:r>
            <w:proofErr w:type="spellStart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Кизнерского</w:t>
            </w:r>
            <w:proofErr w:type="spellEnd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районного Совета депутатов о бюджете  муниципального образования в 2018 году исполнены на 96,4 процента;</w:t>
            </w:r>
          </w:p>
          <w:p w:rsidR="005B4385" w:rsidRPr="005B4385" w:rsidRDefault="005B4385" w:rsidP="005B438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5B4385" w:rsidRPr="005B4385" w:rsidRDefault="005B4385" w:rsidP="005B438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исполнение плана по налоговым и неналоговым доходам бюджета муниципального образования «</w:t>
            </w:r>
            <w:proofErr w:type="spellStart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 за отчетный финансовый год - не менее 100 процентов;</w:t>
            </w:r>
          </w:p>
          <w:p w:rsidR="005B4385" w:rsidRPr="005B4385" w:rsidRDefault="005B4385" w:rsidP="005B438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исполнение расходных обязательств муниципального образования «</w:t>
            </w:r>
            <w:proofErr w:type="spellStart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в соответствии с Решением </w:t>
            </w:r>
            <w:proofErr w:type="spellStart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Кизнерского</w:t>
            </w:r>
            <w:proofErr w:type="spellEnd"/>
            <w:r w:rsidRPr="005B438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районного Совета депутатов о бюджете  муниципального образования не менее  88%  процентов;</w:t>
            </w:r>
          </w:p>
          <w:p w:rsidR="002952EA" w:rsidRPr="00F1489E" w:rsidRDefault="002952E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94"/>
      <w:bookmarkEnd w:id="3"/>
    </w:p>
    <w:p w:rsidR="00C5081A" w:rsidRPr="00F1489E" w:rsidRDefault="00C5081A" w:rsidP="005B4385">
      <w:pPr>
        <w:pStyle w:val="a3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Характеристика состояния сферы реализации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подпрограммы, в том числе основные проблемы </w:t>
      </w:r>
      <w:proofErr w:type="gramStart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указанной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сфере и прогноз ее развития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документами, регулирующими сферу реализации подпрограммы, являются: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Бюджетный </w:t>
      </w:r>
      <w:hyperlink r:id="rId13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4B3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Кизнерского районного Совета депутатов </w:t>
      </w:r>
      <w:r w:rsidR="009218BF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42DED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9218BF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2DED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9218BF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42DED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218BF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42DED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9218BF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42DED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218BF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бюджетном  </w:t>
      </w:r>
      <w:r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процессе в </w:t>
      </w:r>
      <w:r w:rsidR="009218BF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«Кизнерский район»</w:t>
      </w:r>
      <w:r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="009218B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в форме </w:t>
      </w:r>
      <w:r w:rsidR="009218B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исполнения бюджета </w:t>
      </w:r>
      <w:r w:rsidR="009218B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построена в соответствии с требованиями бюджетного законодательства и направлена на обеспечение минимальных по значению и обоснованных отклонений от утвержденных </w:t>
      </w:r>
      <w:r w:rsidR="009218B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о бюджете 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параметров.</w:t>
      </w:r>
    </w:p>
    <w:p w:rsidR="00653FDD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Организующую роль в бюджетном процессе в </w:t>
      </w:r>
      <w:r w:rsidR="00044558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 </w:t>
      </w:r>
      <w:r w:rsidR="00044558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финансов Администрации муниципального образования «</w:t>
      </w:r>
      <w:r w:rsidR="004110AB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44558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изнерский район»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081A" w:rsidRPr="00F1489E" w:rsidRDefault="00653FDD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</w:t>
      </w:r>
      <w:r w:rsidR="00C5081A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4" w:history="1">
        <w:r w:rsidR="00C5081A" w:rsidRPr="00942D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5A73BC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Управлении финансов Администрации МО «Кизнерский район»</w:t>
      </w:r>
      <w:r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73BC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A73BC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твержденным Решением </w:t>
      </w:r>
      <w:r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A73BC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изнерского районно</w:t>
      </w:r>
      <w:r w:rsidR="00942DED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го Совета депутатов от 27.05.2015</w:t>
      </w:r>
      <w:r w:rsidR="005A73BC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20/2</w:t>
      </w:r>
      <w:r w:rsidR="00942DED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ред. от 21.12.2018 г.)</w:t>
      </w:r>
      <w:r w:rsidR="00C5081A" w:rsidRPr="00942D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3BC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финансов Администрации МО «Кизнерский район» </w:t>
      </w:r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5A73BC" w:rsidRPr="00F1489E">
        <w:rPr>
          <w:rFonts w:ascii="Times New Roman" w:hAnsi="Times New Roman" w:cs="Times New Roman"/>
          <w:sz w:val="24"/>
          <w:szCs w:val="24"/>
        </w:rPr>
        <w:t>функциональным финансовым органом -</w:t>
      </w:r>
      <w:r w:rsidR="005B4385">
        <w:rPr>
          <w:rFonts w:ascii="Times New Roman" w:hAnsi="Times New Roman" w:cs="Times New Roman"/>
          <w:sz w:val="24"/>
          <w:szCs w:val="24"/>
        </w:rPr>
        <w:t xml:space="preserve"> </w:t>
      </w:r>
      <w:r w:rsidR="005A73BC" w:rsidRPr="00F1489E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</w:t>
      </w:r>
      <w:proofErr w:type="spellStart"/>
      <w:r w:rsidR="005A73BC"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5A73BC" w:rsidRPr="00F1489E">
        <w:rPr>
          <w:rFonts w:ascii="Times New Roman" w:hAnsi="Times New Roman" w:cs="Times New Roman"/>
          <w:sz w:val="24"/>
          <w:szCs w:val="24"/>
        </w:rPr>
        <w:t xml:space="preserve"> района, наделенным правами юридического лица, осуществляющим управленческие функции в области финансовой, бюджетной политики в муниципальном образовании "Кизнерский район»</w:t>
      </w:r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3432C" w:rsidRPr="00F1489E" w:rsidRDefault="00C5081A" w:rsidP="005B4385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последние годы в связи с реформированием сферы </w:t>
      </w:r>
      <w:r w:rsidR="00314C3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значительно усилилась роль исполнительных органов </w:t>
      </w:r>
      <w:r w:rsidR="00314C3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(главных администраторов доходов, главных распорядителей бюджетных средств) в бюджетном процессе.</w:t>
      </w:r>
      <w:r w:rsidR="0053432C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3432C" w:rsidRPr="00F1489E" w:rsidRDefault="0053432C" w:rsidP="0053432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основных проблем в сфере реализации Подпрограммы  связано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53432C" w:rsidRPr="00F1489E" w:rsidRDefault="0053432C" w:rsidP="005343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четкое и однозначное определение ответственности и полномочий участников бюджетного процесса;</w:t>
      </w:r>
    </w:p>
    <w:p w:rsidR="0053432C" w:rsidRPr="00F1489E" w:rsidRDefault="0053432C" w:rsidP="005343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обеспечение самостоятельности, мотивации и ответственности органов местного самоуправления </w:t>
      </w:r>
      <w:r w:rsidR="00A10E26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ограничений;</w:t>
      </w:r>
    </w:p>
    <w:p w:rsidR="0053432C" w:rsidRPr="00F1489E" w:rsidRDefault="0053432C" w:rsidP="005343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соблюдение формализованных требований к ведению бюджетного учета, составлению и представлению бюджетной отчетности;</w:t>
      </w:r>
    </w:p>
    <w:p w:rsidR="0053432C" w:rsidRPr="00F1489E" w:rsidRDefault="0053432C" w:rsidP="005343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наличие и применение </w:t>
      </w:r>
      <w:proofErr w:type="gramStart"/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оценки результатов использования бюджетных средств</w:t>
      </w:r>
      <w:proofErr w:type="gramEnd"/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бюджетных средств и учреждениями в отчетном и плановом периоде;</w:t>
      </w:r>
    </w:p>
    <w:p w:rsidR="0053432C" w:rsidRPr="00F1489E" w:rsidRDefault="0053432C" w:rsidP="005343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регулярное проведение анализа и оценки качества управления общественными финансами и финансового менеджмента с поддержкой мер по его повышению;</w:t>
      </w:r>
    </w:p>
    <w:p w:rsidR="0053432C" w:rsidRPr="00F1489E" w:rsidRDefault="0053432C" w:rsidP="005343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размещение информации о разработке проектов нормативных правовых актов, ходе и результатах их общественного обсуждения  в сети Интернет;</w:t>
      </w:r>
    </w:p>
    <w:p w:rsidR="0053432C" w:rsidRPr="00F1489E" w:rsidRDefault="0053432C" w:rsidP="005343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соблюдение установленных Бюджетным кодексом Российской Федерации ограничений дефицита бюджета Кизнерского района и бюджетов муниципальных образований в Кизнерском  районе, предельного объема муниципального до</w:t>
      </w:r>
      <w:r w:rsidR="0001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лга </w:t>
      </w:r>
      <w:proofErr w:type="spellStart"/>
      <w:r w:rsidR="00014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="0001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расходов</w:t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обслуживание.</w:t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24AE" w:rsidRPr="00F1489E" w:rsidRDefault="00B80770" w:rsidP="00B024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2"/>
      <w:bookmarkEnd w:id="4"/>
      <w:r w:rsidRPr="00F1489E">
        <w:rPr>
          <w:rFonts w:ascii="Times New Roman" w:hAnsi="Times New Roman" w:cs="Times New Roman"/>
          <w:sz w:val="24"/>
          <w:szCs w:val="24"/>
        </w:rPr>
        <w:t>Одним из составляющих управления муниципальными финансами</w:t>
      </w:r>
      <w:r w:rsidRPr="00F148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финансовый контроль. Внедрение новых принципов управления муниципальными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бюджетных сре</w:t>
      </w: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юджетном процессе - требуют преобразований и в сфере организации финансового контроля. </w:t>
      </w:r>
      <w:r w:rsidRPr="00F1489E">
        <w:rPr>
          <w:rFonts w:ascii="Times New Roman" w:hAnsi="Times New Roman" w:cs="Times New Roman"/>
          <w:sz w:val="24"/>
          <w:szCs w:val="24"/>
        </w:rPr>
        <w:t>Проведение контрольных мероприятий в муниципальном образовании осуществляет</w:t>
      </w:r>
      <w:r w:rsidR="00B024AE" w:rsidRPr="00F1489E">
        <w:rPr>
          <w:rFonts w:ascii="Times New Roman" w:hAnsi="Times New Roman" w:cs="Times New Roman"/>
          <w:sz w:val="24"/>
          <w:szCs w:val="24"/>
        </w:rPr>
        <w:t>:</w:t>
      </w:r>
    </w:p>
    <w:p w:rsidR="0001436C" w:rsidRDefault="00942DED" w:rsidP="00942DE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436C">
        <w:rPr>
          <w:rFonts w:ascii="Times New Roman" w:hAnsi="Times New Roman"/>
          <w:sz w:val="24"/>
          <w:szCs w:val="24"/>
        </w:rPr>
        <w:t>О</w:t>
      </w:r>
      <w:r w:rsidR="00B024AE" w:rsidRPr="00F1489E">
        <w:rPr>
          <w:rFonts w:ascii="Times New Roman" w:hAnsi="Times New Roman"/>
          <w:sz w:val="24"/>
          <w:szCs w:val="24"/>
        </w:rPr>
        <w:t xml:space="preserve">рган муниципального финансового </w:t>
      </w:r>
      <w:r w:rsidR="0001436C">
        <w:rPr>
          <w:rFonts w:ascii="Times New Roman" w:hAnsi="Times New Roman"/>
          <w:sz w:val="24"/>
          <w:szCs w:val="24"/>
        </w:rPr>
        <w:t xml:space="preserve">контроля – в соответствии с его </w:t>
      </w:r>
      <w:r w:rsidR="00B024AE" w:rsidRPr="00F1489E">
        <w:rPr>
          <w:rFonts w:ascii="Times New Roman" w:hAnsi="Times New Roman"/>
          <w:sz w:val="24"/>
          <w:szCs w:val="24"/>
        </w:rPr>
        <w:t>компетенцией;</w:t>
      </w:r>
    </w:p>
    <w:p w:rsidR="00B024AE" w:rsidRPr="0001436C" w:rsidRDefault="00942DED" w:rsidP="00942DE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24AE" w:rsidRPr="0001436C">
        <w:rPr>
          <w:rFonts w:ascii="Times New Roman" w:hAnsi="Times New Roman"/>
          <w:sz w:val="24"/>
          <w:szCs w:val="24"/>
        </w:rPr>
        <w:t xml:space="preserve"> Управление финансов Администрации муниципального образования «Кизнерский район» в соответствии с его компетенцией; </w:t>
      </w:r>
    </w:p>
    <w:p w:rsidR="00B024AE" w:rsidRPr="0001436C" w:rsidRDefault="00942DED" w:rsidP="00942DE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1436C">
        <w:rPr>
          <w:rFonts w:ascii="Times New Roman" w:hAnsi="Times New Roman"/>
          <w:sz w:val="24"/>
          <w:szCs w:val="24"/>
        </w:rPr>
        <w:t>Г</w:t>
      </w:r>
      <w:r w:rsidR="00B024AE" w:rsidRPr="0001436C">
        <w:rPr>
          <w:rFonts w:ascii="Times New Roman" w:hAnsi="Times New Roman"/>
          <w:sz w:val="24"/>
          <w:szCs w:val="24"/>
        </w:rPr>
        <w:t>лавные распорядители средств бюджета района  – по обеспечению целевого использования и своевременного возврата средств бюджета района, а также представления отчётности и внесения платы за пользование средствами бюджета  района;</w:t>
      </w:r>
    </w:p>
    <w:p w:rsidR="00B024AE" w:rsidRPr="0001436C" w:rsidRDefault="00685FD1" w:rsidP="00685FD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1436C">
        <w:rPr>
          <w:rFonts w:ascii="Times New Roman" w:hAnsi="Times New Roman"/>
          <w:sz w:val="24"/>
          <w:szCs w:val="24"/>
        </w:rPr>
        <w:t>Г</w:t>
      </w:r>
      <w:r w:rsidR="00B024AE" w:rsidRPr="0001436C">
        <w:rPr>
          <w:rFonts w:ascii="Times New Roman" w:hAnsi="Times New Roman"/>
          <w:sz w:val="24"/>
          <w:szCs w:val="24"/>
        </w:rPr>
        <w:t>лавные администраторы  доходов бюджета района – за  подведомственными администраторами доходов бюджета по осуществлению ими функций администрирования доходов;</w:t>
      </w:r>
    </w:p>
    <w:p w:rsidR="00B024AE" w:rsidRPr="0001436C" w:rsidRDefault="0001436C" w:rsidP="0001436C">
      <w:pPr>
        <w:pStyle w:val="a3"/>
        <w:widowControl w:val="0"/>
        <w:tabs>
          <w:tab w:val="num" w:pos="1931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</w:t>
      </w:r>
      <w:r w:rsidR="00B024AE" w:rsidRPr="0001436C">
        <w:rPr>
          <w:rFonts w:ascii="Times New Roman" w:hAnsi="Times New Roman"/>
          <w:sz w:val="24"/>
          <w:szCs w:val="24"/>
        </w:rPr>
        <w:t xml:space="preserve">лавные администраторы источников финансирования дефицита бюджета района – за подведомственными администраторами </w:t>
      </w:r>
      <w:proofErr w:type="gramStart"/>
      <w:r w:rsidR="00B024AE" w:rsidRPr="0001436C">
        <w:rPr>
          <w:rFonts w:ascii="Times New Roman" w:hAnsi="Times New Roman"/>
          <w:sz w:val="24"/>
          <w:szCs w:val="24"/>
        </w:rPr>
        <w:t>источников финансирования дефицита бюджета кассовых выплат</w:t>
      </w:r>
      <w:proofErr w:type="gramEnd"/>
      <w:r w:rsidR="00B024AE" w:rsidRPr="0001436C">
        <w:rPr>
          <w:rFonts w:ascii="Times New Roman" w:hAnsi="Times New Roman"/>
          <w:sz w:val="24"/>
          <w:szCs w:val="24"/>
        </w:rPr>
        <w:t xml:space="preserve"> из бюджета района по погашению источников финансирования дефицита бюджета.</w:t>
      </w:r>
    </w:p>
    <w:p w:rsidR="00B80770" w:rsidRPr="00F1489E" w:rsidRDefault="00B80770" w:rsidP="00B807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 проблемам в сфере муниципального финансового контроля, относятся:</w:t>
      </w:r>
    </w:p>
    <w:p w:rsidR="00B80770" w:rsidRPr="00F1489E" w:rsidRDefault="00B80770" w:rsidP="00B807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недостаточный </w:t>
      </w: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эффективностью использования бюджетных средств;</w:t>
      </w:r>
    </w:p>
    <w:p w:rsidR="00B80770" w:rsidRPr="00F1489E" w:rsidRDefault="00B80770" w:rsidP="00B807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- безнаказанность лиц, виновных в совершении финансовых нарушений;</w:t>
      </w:r>
    </w:p>
    <w:p w:rsidR="00B80770" w:rsidRPr="00F1489E" w:rsidRDefault="00B80770" w:rsidP="00B807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4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 квалификация специалистов, осуществляющих внутренний финансовый контроль.</w:t>
      </w:r>
    </w:p>
    <w:p w:rsidR="00B80770" w:rsidRPr="00F1489E" w:rsidRDefault="00B80770" w:rsidP="00B807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C6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 №  252 от 23 июля 2013 года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Бюджетный кодекс Российской Федерации и отдельные законодательные акты Российской Федерации" изменил подход к вопросам регулирования муниципального финансового контроля и содержит ряд важнейших новаций в сфере управления общественными финансами. Вступление в силу указанного закона требует преобразований в организации системы финансового контроля в </w:t>
      </w:r>
      <w:r w:rsidR="00A10E2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Кизнерском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A10E26" w:rsidRPr="00F1489E" w:rsidRDefault="0008348D" w:rsidP="000143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</w:t>
      </w:r>
      <w:r w:rsidR="0001436C">
        <w:rPr>
          <w:rFonts w:ascii="Times New Roman" w:hAnsi="Times New Roman" w:cs="Times New Roman"/>
          <w:sz w:val="24"/>
          <w:szCs w:val="24"/>
        </w:rPr>
        <w:t xml:space="preserve">       </w:t>
      </w:r>
      <w:r w:rsidR="00A10E26" w:rsidRPr="00F1489E">
        <w:rPr>
          <w:rFonts w:ascii="Times New Roman" w:hAnsi="Times New Roman" w:cs="Times New Roman"/>
          <w:sz w:val="24"/>
          <w:szCs w:val="24"/>
        </w:rPr>
        <w:t>Организация действенного муниципального финансового контроля в Кизнерском районе подразумевает решение ряда задач:</w:t>
      </w:r>
    </w:p>
    <w:p w:rsidR="00A10E26" w:rsidRPr="00F1489E" w:rsidRDefault="00A10E26" w:rsidP="00A10E26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01436C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реформирование системы муниципального финансового контроля в рамках исполнительных органов муниципальной власти;</w:t>
      </w:r>
    </w:p>
    <w:p w:rsidR="00A10E26" w:rsidRPr="00F1489E" w:rsidRDefault="00A10E26" w:rsidP="00A10E26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внедрение внутреннего финансового контроля в деятельность главных распорядителей средств местного бюджета Кизнерского района.</w:t>
      </w:r>
    </w:p>
    <w:p w:rsidR="006A591C" w:rsidRPr="00F1489E" w:rsidRDefault="00CE692E" w:rsidP="0083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48D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6A591C" w:rsidRPr="00F1489E">
        <w:rPr>
          <w:rFonts w:ascii="Times New Roman" w:hAnsi="Times New Roman"/>
          <w:sz w:val="24"/>
          <w:szCs w:val="24"/>
        </w:rPr>
        <w:t xml:space="preserve">В рамках долговой политики муниципального образования выработана и реализуется стратегия управления муниципальными заимствованиями в целях поддержания объема муниципального долга </w:t>
      </w:r>
      <w:r w:rsidR="002E2800" w:rsidRPr="00F1489E">
        <w:rPr>
          <w:rFonts w:ascii="Times New Roman" w:hAnsi="Times New Roman"/>
          <w:sz w:val="24"/>
          <w:szCs w:val="24"/>
        </w:rPr>
        <w:t>Кизнерского ра</w:t>
      </w:r>
      <w:r w:rsidR="00F11261" w:rsidRPr="00F1489E">
        <w:rPr>
          <w:rFonts w:ascii="Times New Roman" w:hAnsi="Times New Roman"/>
          <w:sz w:val="24"/>
          <w:szCs w:val="24"/>
        </w:rPr>
        <w:t>й</w:t>
      </w:r>
      <w:r w:rsidR="002E2800" w:rsidRPr="00F1489E">
        <w:rPr>
          <w:rFonts w:ascii="Times New Roman" w:hAnsi="Times New Roman"/>
          <w:sz w:val="24"/>
          <w:szCs w:val="24"/>
        </w:rPr>
        <w:t>о</w:t>
      </w:r>
      <w:r w:rsidR="00F11261" w:rsidRPr="00F1489E">
        <w:rPr>
          <w:rFonts w:ascii="Times New Roman" w:hAnsi="Times New Roman"/>
          <w:sz w:val="24"/>
          <w:szCs w:val="24"/>
        </w:rPr>
        <w:t>на</w:t>
      </w:r>
      <w:r w:rsidR="006A591C" w:rsidRPr="00F1489E">
        <w:rPr>
          <w:rFonts w:ascii="Times New Roman" w:hAnsi="Times New Roman"/>
          <w:sz w:val="24"/>
          <w:szCs w:val="24"/>
        </w:rPr>
        <w:t xml:space="preserve"> на экономически безопасном уровне, минимизации стоимости его обслуживания, равномерного распределения во времени платежей, связанных с исполнением долговых обязательств.</w:t>
      </w:r>
    </w:p>
    <w:p w:rsidR="006A591C" w:rsidRPr="00F1489E" w:rsidRDefault="006A591C" w:rsidP="006A59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 xml:space="preserve">Объем муниципального долга </w:t>
      </w:r>
      <w:r w:rsidR="00BB1457" w:rsidRPr="00F1489E">
        <w:rPr>
          <w:rFonts w:ascii="Times New Roman" w:hAnsi="Times New Roman"/>
          <w:sz w:val="24"/>
          <w:szCs w:val="24"/>
        </w:rPr>
        <w:t>К</w:t>
      </w:r>
      <w:r w:rsidR="00F11261" w:rsidRPr="00F1489E">
        <w:rPr>
          <w:rFonts w:ascii="Times New Roman" w:hAnsi="Times New Roman"/>
          <w:sz w:val="24"/>
          <w:szCs w:val="24"/>
        </w:rPr>
        <w:t>изнерского района</w:t>
      </w:r>
      <w:r w:rsidRPr="00F1489E">
        <w:rPr>
          <w:rFonts w:ascii="Times New Roman" w:hAnsi="Times New Roman"/>
          <w:sz w:val="24"/>
          <w:szCs w:val="24"/>
        </w:rPr>
        <w:t xml:space="preserve"> в 201</w:t>
      </w:r>
      <w:r w:rsidR="0001436C">
        <w:rPr>
          <w:rFonts w:ascii="Times New Roman" w:hAnsi="Times New Roman"/>
          <w:sz w:val="24"/>
          <w:szCs w:val="24"/>
        </w:rPr>
        <w:t>8</w:t>
      </w:r>
      <w:r w:rsidRPr="00F1489E">
        <w:rPr>
          <w:rFonts w:ascii="Times New Roman" w:hAnsi="Times New Roman"/>
          <w:sz w:val="24"/>
          <w:szCs w:val="24"/>
        </w:rPr>
        <w:t xml:space="preserve"> году составил  </w:t>
      </w:r>
      <w:r w:rsidR="00A77C69">
        <w:rPr>
          <w:rFonts w:ascii="Times New Roman" w:hAnsi="Times New Roman"/>
          <w:sz w:val="24"/>
          <w:szCs w:val="24"/>
        </w:rPr>
        <w:t>88 894,2</w:t>
      </w:r>
      <w:r w:rsidR="00887E42" w:rsidRPr="00F1489E">
        <w:rPr>
          <w:rFonts w:ascii="Times New Roman" w:hAnsi="Times New Roman"/>
          <w:sz w:val="24"/>
          <w:szCs w:val="24"/>
        </w:rPr>
        <w:t xml:space="preserve"> тыс.</w:t>
      </w:r>
      <w:r w:rsidRPr="00F1489E">
        <w:rPr>
          <w:rFonts w:ascii="Times New Roman" w:hAnsi="Times New Roman"/>
          <w:sz w:val="24"/>
          <w:szCs w:val="24"/>
        </w:rPr>
        <w:t xml:space="preserve"> рублей. В структуре муниципального долга на 1 января 201</w:t>
      </w:r>
      <w:r w:rsidR="0001436C">
        <w:rPr>
          <w:rFonts w:ascii="Times New Roman" w:hAnsi="Times New Roman"/>
          <w:sz w:val="24"/>
          <w:szCs w:val="24"/>
        </w:rPr>
        <w:t>9</w:t>
      </w:r>
      <w:r w:rsidRPr="00F1489E">
        <w:rPr>
          <w:rFonts w:ascii="Times New Roman" w:hAnsi="Times New Roman"/>
          <w:sz w:val="24"/>
          <w:szCs w:val="24"/>
        </w:rPr>
        <w:t xml:space="preserve"> года 100 процентов занимают обязательства по бюджетным кредитам, предоставленным из бюджета Удмуртской Республики. </w:t>
      </w:r>
    </w:p>
    <w:p w:rsidR="006A591C" w:rsidRPr="00F1489E" w:rsidRDefault="006A591C" w:rsidP="006A59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 xml:space="preserve">Управление муниципальным долгом осуществляется с соблюдением ограничений, установленных </w:t>
      </w:r>
      <w:hyperlink r:id="rId15" w:history="1">
        <w:r w:rsidRPr="00F1489E">
          <w:rPr>
            <w:rFonts w:ascii="Times New Roman" w:hAnsi="Times New Roman"/>
            <w:sz w:val="24"/>
            <w:szCs w:val="24"/>
          </w:rPr>
          <w:t>статьей 107</w:t>
        </w:r>
      </w:hyperlink>
      <w:r w:rsidRPr="00F1489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Федерации: в 201</w:t>
      </w:r>
      <w:r w:rsidR="0001436C">
        <w:rPr>
          <w:rFonts w:ascii="Times New Roman" w:hAnsi="Times New Roman"/>
          <w:sz w:val="24"/>
          <w:szCs w:val="24"/>
        </w:rPr>
        <w:t>8</w:t>
      </w:r>
      <w:r w:rsidRPr="00F1489E">
        <w:rPr>
          <w:rFonts w:ascii="Times New Roman" w:hAnsi="Times New Roman"/>
          <w:sz w:val="24"/>
          <w:szCs w:val="24"/>
        </w:rPr>
        <w:t xml:space="preserve"> году отношение муниципального долга к доходам бюджета (без учета утвержденного объема безвозмездных поступлений и поступлений налоговых доходов по дополнительным нормативам </w:t>
      </w:r>
      <w:r w:rsidR="00EC0502" w:rsidRPr="00F1489E">
        <w:rPr>
          <w:rFonts w:ascii="Times New Roman" w:hAnsi="Times New Roman"/>
          <w:sz w:val="24"/>
          <w:szCs w:val="24"/>
        </w:rPr>
        <w:t xml:space="preserve">отчислений) года составило </w:t>
      </w:r>
      <w:r w:rsidR="00EC0502" w:rsidRPr="00A77C69">
        <w:rPr>
          <w:rFonts w:ascii="Times New Roman" w:hAnsi="Times New Roman"/>
          <w:sz w:val="24"/>
          <w:szCs w:val="24"/>
        </w:rPr>
        <w:t>3</w:t>
      </w:r>
      <w:r w:rsidR="00A77C69" w:rsidRPr="00A77C69">
        <w:rPr>
          <w:rFonts w:ascii="Times New Roman" w:hAnsi="Times New Roman"/>
          <w:sz w:val="24"/>
          <w:szCs w:val="24"/>
        </w:rPr>
        <w:t>4</w:t>
      </w:r>
      <w:r w:rsidR="00EC0502" w:rsidRPr="00A77C69">
        <w:rPr>
          <w:rFonts w:ascii="Times New Roman" w:hAnsi="Times New Roman"/>
          <w:sz w:val="24"/>
          <w:szCs w:val="24"/>
        </w:rPr>
        <w:t>,</w:t>
      </w:r>
      <w:r w:rsidR="00A77C69" w:rsidRPr="00A77C69">
        <w:rPr>
          <w:rFonts w:ascii="Times New Roman" w:hAnsi="Times New Roman"/>
          <w:sz w:val="24"/>
          <w:szCs w:val="24"/>
        </w:rPr>
        <w:t xml:space="preserve">7 </w:t>
      </w:r>
      <w:r w:rsidR="00EC0502" w:rsidRPr="00A77C69">
        <w:rPr>
          <w:rFonts w:ascii="Times New Roman" w:hAnsi="Times New Roman"/>
          <w:sz w:val="24"/>
          <w:szCs w:val="24"/>
        </w:rPr>
        <w:t xml:space="preserve"> </w:t>
      </w:r>
      <w:r w:rsidRPr="00A77C69">
        <w:rPr>
          <w:rFonts w:ascii="Times New Roman" w:hAnsi="Times New Roman"/>
          <w:sz w:val="24"/>
          <w:szCs w:val="24"/>
        </w:rPr>
        <w:t>процента</w:t>
      </w:r>
      <w:r w:rsidRPr="00F1489E">
        <w:rPr>
          <w:rFonts w:ascii="Times New Roman" w:hAnsi="Times New Roman"/>
          <w:sz w:val="24"/>
          <w:szCs w:val="24"/>
        </w:rPr>
        <w:t>.</w:t>
      </w:r>
    </w:p>
    <w:p w:rsidR="006A591C" w:rsidRPr="00F1489E" w:rsidRDefault="006A591C" w:rsidP="006A59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89E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 w:rsidR="00887E42" w:rsidRPr="00F1489E">
        <w:rPr>
          <w:rFonts w:ascii="Times New Roman" w:hAnsi="Times New Roman"/>
          <w:sz w:val="24"/>
          <w:szCs w:val="24"/>
        </w:rPr>
        <w:t>Кизнерс</w:t>
      </w:r>
      <w:r w:rsidR="002E2800" w:rsidRPr="00F1489E">
        <w:rPr>
          <w:rFonts w:ascii="Times New Roman" w:hAnsi="Times New Roman"/>
          <w:sz w:val="24"/>
          <w:szCs w:val="24"/>
        </w:rPr>
        <w:t>к</w:t>
      </w:r>
      <w:r w:rsidR="00887E42" w:rsidRPr="00F1489E">
        <w:rPr>
          <w:rFonts w:ascii="Times New Roman" w:hAnsi="Times New Roman"/>
          <w:sz w:val="24"/>
          <w:szCs w:val="24"/>
        </w:rPr>
        <w:t>ого районного Совета депутатов</w:t>
      </w:r>
      <w:r w:rsidRPr="00F1489E">
        <w:rPr>
          <w:rFonts w:ascii="Times New Roman" w:hAnsi="Times New Roman"/>
          <w:sz w:val="24"/>
          <w:szCs w:val="24"/>
        </w:rPr>
        <w:t xml:space="preserve"> «О бюджете </w:t>
      </w:r>
      <w:r w:rsidR="00887E42" w:rsidRPr="00F1489E">
        <w:rPr>
          <w:rFonts w:ascii="Times New Roman" w:hAnsi="Times New Roman"/>
          <w:sz w:val="24"/>
          <w:szCs w:val="24"/>
        </w:rPr>
        <w:t>муниципального образования «Кизнерский район»</w:t>
      </w:r>
      <w:r w:rsidRPr="00F1489E">
        <w:rPr>
          <w:rFonts w:ascii="Times New Roman" w:hAnsi="Times New Roman"/>
          <w:sz w:val="24"/>
          <w:szCs w:val="24"/>
        </w:rPr>
        <w:t xml:space="preserve"> </w:t>
      </w:r>
      <w:r w:rsidRPr="008F3A33">
        <w:rPr>
          <w:rFonts w:ascii="Times New Roman" w:hAnsi="Times New Roman"/>
          <w:sz w:val="24"/>
          <w:szCs w:val="24"/>
        </w:rPr>
        <w:t>на 201</w:t>
      </w:r>
      <w:r w:rsidR="00A77C69" w:rsidRPr="008F3A33">
        <w:rPr>
          <w:rFonts w:ascii="Times New Roman" w:hAnsi="Times New Roman"/>
          <w:sz w:val="24"/>
          <w:szCs w:val="24"/>
        </w:rPr>
        <w:t>9 год и на плановый период 2020</w:t>
      </w:r>
      <w:r w:rsidRPr="008F3A33">
        <w:rPr>
          <w:rFonts w:ascii="Times New Roman" w:hAnsi="Times New Roman"/>
          <w:sz w:val="24"/>
          <w:szCs w:val="24"/>
        </w:rPr>
        <w:t xml:space="preserve"> и 20</w:t>
      </w:r>
      <w:r w:rsidR="00A77C69" w:rsidRPr="008F3A33">
        <w:rPr>
          <w:rFonts w:ascii="Times New Roman" w:hAnsi="Times New Roman"/>
          <w:sz w:val="24"/>
          <w:szCs w:val="24"/>
        </w:rPr>
        <w:t>21</w:t>
      </w:r>
      <w:r w:rsidRPr="008F3A33">
        <w:rPr>
          <w:rFonts w:ascii="Times New Roman" w:hAnsi="Times New Roman"/>
          <w:sz w:val="24"/>
          <w:szCs w:val="24"/>
        </w:rPr>
        <w:t xml:space="preserve"> годов» верхний предел муниципального долга на 1 января 20</w:t>
      </w:r>
      <w:r w:rsidR="008F3A33" w:rsidRPr="008F3A33">
        <w:rPr>
          <w:rFonts w:ascii="Times New Roman" w:hAnsi="Times New Roman"/>
          <w:sz w:val="24"/>
          <w:szCs w:val="24"/>
        </w:rPr>
        <w:t>20</w:t>
      </w:r>
      <w:r w:rsidRPr="008F3A33">
        <w:rPr>
          <w:rFonts w:ascii="Times New Roman" w:hAnsi="Times New Roman"/>
          <w:sz w:val="24"/>
          <w:szCs w:val="24"/>
        </w:rPr>
        <w:t xml:space="preserve"> г. установлен в сумме  </w:t>
      </w:r>
      <w:r w:rsidR="008F3A33" w:rsidRPr="008F3A33">
        <w:rPr>
          <w:rFonts w:ascii="Times New Roman" w:hAnsi="Times New Roman"/>
          <w:sz w:val="24"/>
          <w:szCs w:val="24"/>
        </w:rPr>
        <w:t>87 794,2</w:t>
      </w:r>
      <w:r w:rsidR="00887E42" w:rsidRPr="008F3A33">
        <w:rPr>
          <w:rFonts w:ascii="Times New Roman" w:hAnsi="Times New Roman"/>
          <w:sz w:val="24"/>
          <w:szCs w:val="24"/>
        </w:rPr>
        <w:t xml:space="preserve"> тыс</w:t>
      </w:r>
      <w:r w:rsidRPr="008F3A33">
        <w:rPr>
          <w:rFonts w:ascii="Times New Roman" w:hAnsi="Times New Roman"/>
          <w:sz w:val="24"/>
          <w:szCs w:val="24"/>
        </w:rPr>
        <w:t xml:space="preserve">. рублей, или </w:t>
      </w:r>
      <w:r w:rsidR="008F3A33" w:rsidRPr="008F3A33">
        <w:rPr>
          <w:rFonts w:ascii="Times New Roman" w:hAnsi="Times New Roman"/>
          <w:sz w:val="24"/>
          <w:szCs w:val="24"/>
        </w:rPr>
        <w:t>42,2</w:t>
      </w:r>
      <w:r w:rsidR="0083598A" w:rsidRPr="008F3A33">
        <w:rPr>
          <w:rFonts w:ascii="Times New Roman" w:hAnsi="Times New Roman"/>
          <w:sz w:val="24"/>
          <w:szCs w:val="24"/>
        </w:rPr>
        <w:t xml:space="preserve"> </w:t>
      </w:r>
      <w:r w:rsidRPr="008F3A33">
        <w:rPr>
          <w:rFonts w:ascii="Times New Roman" w:hAnsi="Times New Roman"/>
          <w:sz w:val="24"/>
          <w:szCs w:val="24"/>
        </w:rPr>
        <w:t xml:space="preserve"> процент</w:t>
      </w:r>
      <w:r w:rsidR="008F3A33" w:rsidRPr="008F3A33">
        <w:rPr>
          <w:rFonts w:ascii="Times New Roman" w:hAnsi="Times New Roman"/>
          <w:sz w:val="24"/>
          <w:szCs w:val="24"/>
        </w:rPr>
        <w:t>а</w:t>
      </w:r>
      <w:r w:rsidRPr="008F3A33">
        <w:rPr>
          <w:rFonts w:ascii="Times New Roman" w:hAnsi="Times New Roman"/>
          <w:sz w:val="24"/>
          <w:szCs w:val="24"/>
        </w:rPr>
        <w:t xml:space="preserve"> к доходам бюджета </w:t>
      </w:r>
      <w:r w:rsidR="00887E42" w:rsidRPr="008F3A33">
        <w:rPr>
          <w:rFonts w:ascii="Times New Roman" w:hAnsi="Times New Roman"/>
          <w:sz w:val="24"/>
          <w:szCs w:val="24"/>
        </w:rPr>
        <w:t>Кизнерского района</w:t>
      </w:r>
      <w:r w:rsidRPr="008F3A33">
        <w:rPr>
          <w:rFonts w:ascii="Times New Roman" w:hAnsi="Times New Roman"/>
          <w:sz w:val="24"/>
          <w:szCs w:val="24"/>
        </w:rPr>
        <w:t xml:space="preserve"> (без учета утвержденного объема безвозмездных поступлений и поступлений налоговых доходов по</w:t>
      </w:r>
      <w:proofErr w:type="gramEnd"/>
      <w:r w:rsidRPr="008F3A33">
        <w:rPr>
          <w:rFonts w:ascii="Times New Roman" w:hAnsi="Times New Roman"/>
          <w:sz w:val="24"/>
          <w:szCs w:val="24"/>
        </w:rPr>
        <w:t xml:space="preserve"> дополнительным нормативам отчислений), на 1 января 20</w:t>
      </w:r>
      <w:r w:rsidR="008F3A33" w:rsidRPr="008F3A33">
        <w:rPr>
          <w:rFonts w:ascii="Times New Roman" w:hAnsi="Times New Roman"/>
          <w:sz w:val="24"/>
          <w:szCs w:val="24"/>
        </w:rPr>
        <w:t>21</w:t>
      </w:r>
      <w:r w:rsidRPr="008F3A33">
        <w:rPr>
          <w:rFonts w:ascii="Times New Roman" w:hAnsi="Times New Roman"/>
          <w:sz w:val="24"/>
          <w:szCs w:val="24"/>
        </w:rPr>
        <w:t xml:space="preserve"> г. </w:t>
      </w:r>
      <w:r w:rsidR="00887E42" w:rsidRPr="008F3A33">
        <w:rPr>
          <w:rFonts w:ascii="Times New Roman" w:hAnsi="Times New Roman"/>
          <w:sz w:val="24"/>
          <w:szCs w:val="24"/>
        </w:rPr>
        <w:t>–</w:t>
      </w:r>
      <w:r w:rsidRPr="008F3A33">
        <w:rPr>
          <w:rFonts w:ascii="Times New Roman" w:hAnsi="Times New Roman"/>
          <w:sz w:val="24"/>
          <w:szCs w:val="24"/>
        </w:rPr>
        <w:t xml:space="preserve"> </w:t>
      </w:r>
      <w:r w:rsidR="008F3A33" w:rsidRPr="008F3A33">
        <w:rPr>
          <w:rFonts w:ascii="Times New Roman" w:hAnsi="Times New Roman"/>
          <w:sz w:val="24"/>
          <w:szCs w:val="24"/>
        </w:rPr>
        <w:t>87 794,2</w:t>
      </w:r>
      <w:r w:rsidR="00887E42" w:rsidRPr="008F3A33">
        <w:rPr>
          <w:rFonts w:ascii="Times New Roman" w:hAnsi="Times New Roman"/>
          <w:sz w:val="24"/>
          <w:szCs w:val="24"/>
        </w:rPr>
        <w:t xml:space="preserve"> тыс.</w:t>
      </w:r>
      <w:r w:rsidRPr="008F3A33">
        <w:rPr>
          <w:rFonts w:ascii="Times New Roman" w:hAnsi="Times New Roman"/>
          <w:sz w:val="24"/>
          <w:szCs w:val="24"/>
        </w:rPr>
        <w:t xml:space="preserve"> рублей, или </w:t>
      </w:r>
      <w:r w:rsidR="008F3A33" w:rsidRPr="008F3A33">
        <w:rPr>
          <w:rFonts w:ascii="Times New Roman" w:hAnsi="Times New Roman"/>
          <w:sz w:val="24"/>
          <w:szCs w:val="24"/>
        </w:rPr>
        <w:t>40,6</w:t>
      </w:r>
      <w:r w:rsidR="00887E42" w:rsidRPr="008F3A33">
        <w:rPr>
          <w:rFonts w:ascii="Times New Roman" w:hAnsi="Times New Roman"/>
          <w:sz w:val="24"/>
          <w:szCs w:val="24"/>
        </w:rPr>
        <w:t xml:space="preserve"> </w:t>
      </w:r>
      <w:r w:rsidRPr="008F3A33">
        <w:rPr>
          <w:rFonts w:ascii="Times New Roman" w:hAnsi="Times New Roman"/>
          <w:sz w:val="24"/>
          <w:szCs w:val="24"/>
        </w:rPr>
        <w:t xml:space="preserve"> процент</w:t>
      </w:r>
      <w:r w:rsidR="00887E42" w:rsidRPr="008F3A33">
        <w:rPr>
          <w:rFonts w:ascii="Times New Roman" w:hAnsi="Times New Roman"/>
          <w:sz w:val="24"/>
          <w:szCs w:val="24"/>
        </w:rPr>
        <w:t>а</w:t>
      </w:r>
      <w:r w:rsidRPr="008F3A33">
        <w:rPr>
          <w:rFonts w:ascii="Times New Roman" w:hAnsi="Times New Roman"/>
          <w:sz w:val="24"/>
          <w:szCs w:val="24"/>
        </w:rPr>
        <w:t xml:space="preserve"> к доходам бюджета, на 1 января 20</w:t>
      </w:r>
      <w:r w:rsidR="008F3A33" w:rsidRPr="008F3A33">
        <w:rPr>
          <w:rFonts w:ascii="Times New Roman" w:hAnsi="Times New Roman"/>
          <w:sz w:val="24"/>
          <w:szCs w:val="24"/>
        </w:rPr>
        <w:t>22</w:t>
      </w:r>
      <w:r w:rsidRPr="008F3A33">
        <w:rPr>
          <w:rFonts w:ascii="Times New Roman" w:hAnsi="Times New Roman"/>
          <w:sz w:val="24"/>
          <w:szCs w:val="24"/>
        </w:rPr>
        <w:t xml:space="preserve"> г. </w:t>
      </w:r>
      <w:r w:rsidR="001260B0" w:rsidRPr="008F3A33">
        <w:rPr>
          <w:rFonts w:ascii="Times New Roman" w:hAnsi="Times New Roman"/>
          <w:sz w:val="24"/>
          <w:szCs w:val="24"/>
        </w:rPr>
        <w:t>–</w:t>
      </w:r>
      <w:r w:rsidRPr="008F3A33">
        <w:rPr>
          <w:rFonts w:ascii="Times New Roman" w:hAnsi="Times New Roman"/>
          <w:sz w:val="24"/>
          <w:szCs w:val="24"/>
        </w:rPr>
        <w:t xml:space="preserve"> </w:t>
      </w:r>
      <w:r w:rsidR="008F3A33" w:rsidRPr="008F3A33">
        <w:rPr>
          <w:rFonts w:ascii="Times New Roman" w:hAnsi="Times New Roman"/>
          <w:sz w:val="24"/>
          <w:szCs w:val="24"/>
        </w:rPr>
        <w:t>87</w:t>
      </w:r>
      <w:r w:rsidR="000608DD">
        <w:rPr>
          <w:rFonts w:ascii="Times New Roman" w:hAnsi="Times New Roman"/>
          <w:sz w:val="24"/>
          <w:szCs w:val="24"/>
        </w:rPr>
        <w:t xml:space="preserve"> </w:t>
      </w:r>
      <w:r w:rsidR="000D334B">
        <w:rPr>
          <w:rFonts w:ascii="Times New Roman" w:hAnsi="Times New Roman"/>
          <w:sz w:val="24"/>
          <w:szCs w:val="24"/>
        </w:rPr>
        <w:t xml:space="preserve"> </w:t>
      </w:r>
      <w:r w:rsidR="008F3A33" w:rsidRPr="008F3A33">
        <w:rPr>
          <w:rFonts w:ascii="Times New Roman" w:hAnsi="Times New Roman"/>
          <w:sz w:val="24"/>
          <w:szCs w:val="24"/>
        </w:rPr>
        <w:t>794,2</w:t>
      </w:r>
      <w:r w:rsidR="001260B0" w:rsidRPr="008F3A33">
        <w:rPr>
          <w:rFonts w:ascii="Times New Roman" w:hAnsi="Times New Roman"/>
          <w:sz w:val="24"/>
          <w:szCs w:val="24"/>
        </w:rPr>
        <w:t xml:space="preserve"> тыс</w:t>
      </w:r>
      <w:r w:rsidRPr="008F3A33">
        <w:rPr>
          <w:rFonts w:ascii="Times New Roman" w:hAnsi="Times New Roman"/>
          <w:sz w:val="24"/>
          <w:szCs w:val="24"/>
        </w:rPr>
        <w:t xml:space="preserve">. рублей, или </w:t>
      </w:r>
      <w:r w:rsidR="008F3A33" w:rsidRPr="008F3A33">
        <w:rPr>
          <w:rFonts w:ascii="Times New Roman" w:hAnsi="Times New Roman"/>
          <w:sz w:val="24"/>
          <w:szCs w:val="24"/>
        </w:rPr>
        <w:t>40,3</w:t>
      </w:r>
      <w:r w:rsidRPr="008F3A33">
        <w:rPr>
          <w:rFonts w:ascii="Times New Roman" w:hAnsi="Times New Roman"/>
          <w:sz w:val="24"/>
          <w:szCs w:val="24"/>
        </w:rPr>
        <w:t xml:space="preserve"> процент</w:t>
      </w:r>
      <w:r w:rsidR="001260B0" w:rsidRPr="008F3A33">
        <w:rPr>
          <w:rFonts w:ascii="Times New Roman" w:hAnsi="Times New Roman"/>
          <w:sz w:val="24"/>
          <w:szCs w:val="24"/>
        </w:rPr>
        <w:t>а</w:t>
      </w:r>
      <w:r w:rsidRPr="008F3A33">
        <w:rPr>
          <w:rFonts w:ascii="Times New Roman" w:hAnsi="Times New Roman"/>
          <w:sz w:val="24"/>
          <w:szCs w:val="24"/>
        </w:rPr>
        <w:t xml:space="preserve"> к доходам бюджета.</w:t>
      </w:r>
    </w:p>
    <w:p w:rsidR="00BB1457" w:rsidRPr="00F1489E" w:rsidRDefault="00BB1457" w:rsidP="00BB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Просроченная задолженность по муниципальному внутреннему долгу Кизнерского района по состоянию на 1 января 201</w:t>
      </w:r>
      <w:r w:rsidR="000143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отсутствует.</w:t>
      </w:r>
    </w:p>
    <w:p w:rsidR="006A591C" w:rsidRPr="00F1489E" w:rsidRDefault="00BB1457" w:rsidP="006A59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Недостаточность доходной базы районного бюджета и необходимость обеспечения исполнения социальных и иных первоочередных расходных обязательств </w:t>
      </w:r>
      <w:r w:rsidR="0083598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 к необходимости формирования бюджета с дефицитом. Для обеспечения сбалансированности бюджета используются кредитные ресурсы. 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Тенденция дефицитности бюджета сохранится на весь период реализации </w:t>
      </w:r>
      <w:r w:rsidR="0083598A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</w:t>
      </w:r>
      <w:r w:rsidR="0083598A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598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1C9F" w:rsidRPr="00F1489E" w:rsidRDefault="005B1513" w:rsidP="005B15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межбюджетных отношений</w:t>
      </w:r>
      <w:r w:rsidR="00FE1C9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Кизнерском районе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 </w:t>
      </w:r>
      <w:hyperlink r:id="rId16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Удмуртской Республики 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от 21 ноября 2006 года № 52-РЗ «О регулировании межбюджетных отношений в Удмуртской Республике»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ред. от 18.07.2019 г.)</w:t>
      </w:r>
      <w:r w:rsidR="00FE1C9F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Положением о районном фонде финансовой поддержки поселений муниципального образования «Кизнерский район», утвержденным Решением Кизнерского районного Совета депутатов от 23.06.2011 года № 27/10 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E1C9F" w:rsidRPr="00F1489E" w:rsidRDefault="00FE1C9F" w:rsidP="00FE1C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Для бюджетов муниципальных образований в Кизнерском районе  характерной чертой является низкая доля налоговых и неналоговых доходов в общем объеме доходов бюджетов.</w:t>
      </w:r>
    </w:p>
    <w:p w:rsidR="00FE1C9F" w:rsidRPr="00F1489E" w:rsidRDefault="00FE1C9F" w:rsidP="00FE1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доходов бюджетов муниципальных образований в Кизнерском районе по данным </w:t>
      </w:r>
      <w:r w:rsidRPr="008102F9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C15536" w:rsidRPr="008102F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1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 </w:t>
      </w:r>
      <w:r w:rsidR="008102F9" w:rsidRPr="008102F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81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процентов составили налоговые и неналоговые доходы,  </w:t>
      </w:r>
      <w:r w:rsidR="008102F9" w:rsidRPr="008102F9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Pr="0081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 - безвозмездные поступления от других уровней бюджетной системы Российской Федерации.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3A2A" w:rsidRPr="00F1489E" w:rsidRDefault="00263A2A" w:rsidP="00C15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Неравномерность распределения налогооблагаемой базы по</w:t>
      </w:r>
      <w:r w:rsidR="00770994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муниципальным образованиям </w:t>
      </w:r>
      <w:r w:rsidR="00081F68" w:rsidRPr="00F1489E">
        <w:rPr>
          <w:rFonts w:ascii="Times New Roman" w:hAnsi="Times New Roman" w:cs="Times New Roman"/>
          <w:sz w:val="24"/>
          <w:szCs w:val="24"/>
        </w:rPr>
        <w:t>в Кизнерском районе</w:t>
      </w:r>
      <w:r w:rsidRPr="00F1489E">
        <w:rPr>
          <w:rFonts w:ascii="Times New Roman" w:hAnsi="Times New Roman" w:cs="Times New Roman"/>
          <w:sz w:val="24"/>
          <w:szCs w:val="24"/>
        </w:rPr>
        <w:t>, обусловленная</w:t>
      </w:r>
      <w:r w:rsidR="00770994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различиями в уровне социально-экономического развития, территориальным</w:t>
      </w:r>
      <w:r w:rsidR="00C15536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положением, демографическим положением и рядом других объективных</w:t>
      </w:r>
      <w:r w:rsidR="00770994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факторов, осложняет самостоятельное решение органами местного</w:t>
      </w:r>
      <w:r w:rsidR="00770994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самоуправления муниципальных образований </w:t>
      </w:r>
      <w:r w:rsidR="00081F68" w:rsidRPr="00F1489E">
        <w:rPr>
          <w:rFonts w:ascii="Times New Roman" w:hAnsi="Times New Roman" w:cs="Times New Roman"/>
          <w:sz w:val="24"/>
          <w:szCs w:val="24"/>
        </w:rPr>
        <w:t>в</w:t>
      </w:r>
      <w:r w:rsidR="00770994" w:rsidRPr="00F1489E">
        <w:rPr>
          <w:rFonts w:ascii="Times New Roman" w:hAnsi="Times New Roman" w:cs="Times New Roman"/>
          <w:sz w:val="24"/>
          <w:szCs w:val="24"/>
        </w:rPr>
        <w:t xml:space="preserve"> К</w:t>
      </w:r>
      <w:r w:rsidR="00081F68" w:rsidRPr="00F1489E">
        <w:rPr>
          <w:rFonts w:ascii="Times New Roman" w:hAnsi="Times New Roman" w:cs="Times New Roman"/>
          <w:sz w:val="24"/>
          <w:szCs w:val="24"/>
        </w:rPr>
        <w:t xml:space="preserve">изнерском районе </w:t>
      </w:r>
      <w:r w:rsidRPr="00F1489E">
        <w:rPr>
          <w:rFonts w:ascii="Times New Roman" w:hAnsi="Times New Roman" w:cs="Times New Roman"/>
          <w:sz w:val="24"/>
          <w:szCs w:val="24"/>
        </w:rPr>
        <w:t xml:space="preserve"> вопросов местного</w:t>
      </w:r>
      <w:r w:rsidR="00770994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значения.</w:t>
      </w:r>
    </w:p>
    <w:p w:rsidR="00263A2A" w:rsidRPr="00F1489E" w:rsidRDefault="00770994" w:rsidP="00810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Около</w:t>
      </w:r>
      <w:r w:rsidR="00263A2A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8102F9">
        <w:rPr>
          <w:rFonts w:ascii="Times New Roman" w:hAnsi="Times New Roman" w:cs="Times New Roman"/>
          <w:sz w:val="24"/>
          <w:szCs w:val="24"/>
        </w:rPr>
        <w:t>45,</w:t>
      </w:r>
      <w:r w:rsidR="008102F9" w:rsidRPr="008102F9">
        <w:rPr>
          <w:rFonts w:ascii="Times New Roman" w:hAnsi="Times New Roman" w:cs="Times New Roman"/>
          <w:sz w:val="24"/>
          <w:szCs w:val="24"/>
        </w:rPr>
        <w:t>5</w:t>
      </w:r>
      <w:r w:rsidR="00263A2A" w:rsidRPr="008102F9">
        <w:rPr>
          <w:rFonts w:ascii="Times New Roman" w:hAnsi="Times New Roman" w:cs="Times New Roman"/>
          <w:sz w:val="24"/>
          <w:szCs w:val="24"/>
        </w:rPr>
        <w:t xml:space="preserve"> процентов доходов бюджетов муниципальных образований</w:t>
      </w:r>
      <w:r w:rsidR="008102F9">
        <w:rPr>
          <w:rFonts w:ascii="Times New Roman" w:hAnsi="Times New Roman" w:cs="Times New Roman"/>
          <w:sz w:val="24"/>
          <w:szCs w:val="24"/>
        </w:rPr>
        <w:t xml:space="preserve"> </w:t>
      </w:r>
      <w:r w:rsidRPr="008102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102F9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8102F9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263A2A" w:rsidRPr="008102F9">
        <w:rPr>
          <w:rFonts w:ascii="Times New Roman" w:hAnsi="Times New Roman" w:cs="Times New Roman"/>
          <w:sz w:val="24"/>
          <w:szCs w:val="24"/>
        </w:rPr>
        <w:t xml:space="preserve"> аккумулируются в </w:t>
      </w:r>
      <w:r w:rsidRPr="008102F9">
        <w:rPr>
          <w:rFonts w:ascii="Times New Roman" w:hAnsi="Times New Roman" w:cs="Times New Roman"/>
          <w:sz w:val="24"/>
          <w:szCs w:val="24"/>
        </w:rPr>
        <w:t xml:space="preserve">Кизнерском сельском </w:t>
      </w:r>
      <w:r w:rsidR="00263A2A" w:rsidRPr="008102F9">
        <w:rPr>
          <w:rFonts w:ascii="Times New Roman" w:hAnsi="Times New Roman" w:cs="Times New Roman"/>
          <w:sz w:val="24"/>
          <w:szCs w:val="24"/>
        </w:rPr>
        <w:t>поселении</w:t>
      </w:r>
      <w:r w:rsidR="00263A2A" w:rsidRPr="00F1489E">
        <w:rPr>
          <w:rFonts w:ascii="Times New Roman" w:hAnsi="Times New Roman" w:cs="Times New Roman"/>
          <w:sz w:val="24"/>
          <w:szCs w:val="24"/>
        </w:rPr>
        <w:t xml:space="preserve">, в котором проживает половина населения </w:t>
      </w:r>
      <w:r w:rsidRPr="00F1489E">
        <w:rPr>
          <w:rFonts w:ascii="Times New Roman" w:hAnsi="Times New Roman" w:cs="Times New Roman"/>
          <w:sz w:val="24"/>
          <w:szCs w:val="24"/>
        </w:rPr>
        <w:t xml:space="preserve">Кизнерского района. </w:t>
      </w:r>
      <w:r w:rsidR="00263A2A" w:rsidRPr="00F1489E">
        <w:rPr>
          <w:rFonts w:ascii="Times New Roman" w:hAnsi="Times New Roman" w:cs="Times New Roman"/>
          <w:sz w:val="24"/>
          <w:szCs w:val="24"/>
        </w:rPr>
        <w:t xml:space="preserve">Помимо дотаций муниципальным образованиям </w:t>
      </w:r>
      <w:r w:rsidRPr="00F1489E">
        <w:rPr>
          <w:rFonts w:ascii="Times New Roman" w:hAnsi="Times New Roman" w:cs="Times New Roman"/>
          <w:sz w:val="24"/>
          <w:szCs w:val="24"/>
        </w:rPr>
        <w:t xml:space="preserve">в Кизнерском </w:t>
      </w:r>
      <w:r w:rsidR="00263A2A" w:rsidRPr="00F1489E">
        <w:rPr>
          <w:rFonts w:ascii="Times New Roman" w:hAnsi="Times New Roman" w:cs="Times New Roman"/>
          <w:sz w:val="24"/>
          <w:szCs w:val="24"/>
        </w:rPr>
        <w:t>район</w:t>
      </w:r>
      <w:r w:rsidRPr="00F1489E">
        <w:rPr>
          <w:rFonts w:ascii="Times New Roman" w:hAnsi="Times New Roman" w:cs="Times New Roman"/>
          <w:sz w:val="24"/>
          <w:szCs w:val="24"/>
        </w:rPr>
        <w:t>е</w:t>
      </w:r>
      <w:r w:rsidR="00263A2A" w:rsidRPr="00F1489E">
        <w:rPr>
          <w:rFonts w:ascii="Times New Roman" w:hAnsi="Times New Roman" w:cs="Times New Roman"/>
          <w:sz w:val="24"/>
          <w:szCs w:val="24"/>
        </w:rPr>
        <w:t xml:space="preserve"> в бюджете</w:t>
      </w:r>
      <w:r w:rsidRPr="00F1489E">
        <w:rPr>
          <w:rFonts w:ascii="Times New Roman" w:hAnsi="Times New Roman" w:cs="Times New Roman"/>
          <w:sz w:val="24"/>
          <w:szCs w:val="24"/>
        </w:rPr>
        <w:t xml:space="preserve"> Кизнерского</w:t>
      </w:r>
      <w:r w:rsidR="00263A2A" w:rsidRPr="00F1489E">
        <w:rPr>
          <w:rFonts w:ascii="Times New Roman" w:hAnsi="Times New Roman" w:cs="Times New Roman"/>
          <w:sz w:val="24"/>
          <w:szCs w:val="24"/>
        </w:rPr>
        <w:t xml:space="preserve"> района могут предусматриваться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263A2A" w:rsidRPr="00F1489E">
        <w:rPr>
          <w:rFonts w:ascii="Times New Roman" w:hAnsi="Times New Roman" w:cs="Times New Roman"/>
          <w:sz w:val="24"/>
          <w:szCs w:val="24"/>
        </w:rPr>
        <w:t>бюджетные кредиты на покрытие временных кассовых разрывов бюджетов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263A2A" w:rsidRPr="00F1489E">
        <w:rPr>
          <w:rFonts w:ascii="Times New Roman" w:hAnsi="Times New Roman" w:cs="Times New Roman"/>
          <w:sz w:val="24"/>
          <w:szCs w:val="24"/>
        </w:rPr>
        <w:t>поселений, возникающих в течение финансового года. До настоящего времени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263A2A" w:rsidRPr="00F1489E">
        <w:rPr>
          <w:rFonts w:ascii="Times New Roman" w:hAnsi="Times New Roman" w:cs="Times New Roman"/>
          <w:sz w:val="24"/>
          <w:szCs w:val="24"/>
        </w:rPr>
        <w:t>бюджетные кредиты поселениям не предоставлялись.</w:t>
      </w:r>
    </w:p>
    <w:p w:rsidR="00263A2A" w:rsidRPr="00F1489E" w:rsidRDefault="00263A2A" w:rsidP="00E34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Прогнозом развития </w:t>
      </w:r>
      <w:r w:rsidR="00E34AE8" w:rsidRPr="00F1489E">
        <w:rPr>
          <w:rFonts w:ascii="Times New Roman" w:hAnsi="Times New Roman" w:cs="Times New Roman"/>
          <w:sz w:val="24"/>
          <w:szCs w:val="24"/>
        </w:rPr>
        <w:t>межбюджетных отношений</w:t>
      </w:r>
      <w:r w:rsidR="00770994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предусматривается совершенствование методик распределения финансовой</w:t>
      </w:r>
      <w:r w:rsidR="00E34AE8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помощи из бюджета </w:t>
      </w:r>
      <w:r w:rsidR="00770994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 в виде дотаций на выравнивание</w:t>
      </w:r>
      <w:r w:rsidR="00E34AE8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бюджетной обеспеченности.</w:t>
      </w:r>
    </w:p>
    <w:p w:rsidR="003B77B9" w:rsidRPr="00F1489E" w:rsidRDefault="003B77B9" w:rsidP="003B77B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 xml:space="preserve">Следует учесть, что результат реализации подпрограммы, в том числе качественное планирование и исполнение бюджета </w:t>
      </w:r>
      <w:r w:rsidR="00A51F11" w:rsidRPr="00F1489E">
        <w:rPr>
          <w:rFonts w:ascii="Times New Roman" w:hAnsi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/>
          <w:sz w:val="24"/>
          <w:szCs w:val="24"/>
        </w:rPr>
        <w:t>, зависит от действий всех участников бюджетного процесса.</w:t>
      </w:r>
    </w:p>
    <w:p w:rsidR="00F11261" w:rsidRPr="00F1489E" w:rsidRDefault="00F11261" w:rsidP="00F11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F2EAE" w:rsidRDefault="007C69BD" w:rsidP="00FF2EAE">
      <w:pPr>
        <w:pStyle w:val="a3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2EAE">
        <w:rPr>
          <w:rFonts w:ascii="Times New Roman" w:hAnsi="Times New Roman"/>
          <w:b/>
          <w:color w:val="000000" w:themeColor="text1"/>
          <w:sz w:val="24"/>
          <w:szCs w:val="24"/>
        </w:rPr>
        <w:t>Приоритеты, ц</w:t>
      </w:r>
      <w:r w:rsidR="00C5081A" w:rsidRPr="00FF2EAE">
        <w:rPr>
          <w:rFonts w:ascii="Times New Roman" w:hAnsi="Times New Roman"/>
          <w:b/>
          <w:color w:val="000000" w:themeColor="text1"/>
          <w:sz w:val="24"/>
          <w:szCs w:val="24"/>
        </w:rPr>
        <w:t>ели</w:t>
      </w:r>
      <w:r w:rsidRPr="00FF2E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</w:t>
      </w:r>
      <w:r w:rsidR="00C5081A" w:rsidRPr="00FF2E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задачи в сфере реализации подпрограммы</w:t>
      </w:r>
    </w:p>
    <w:p w:rsidR="008C4FF8" w:rsidRPr="00F1489E" w:rsidRDefault="008C4FF8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FF8" w:rsidRPr="00F1489E" w:rsidRDefault="008C4FF8" w:rsidP="008C4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является нормативно-методическое обеспечение бюджетного процесса в Кизнерском районе, организация планирования и исполнения бюджета Кизнерского района, кассового обслуживания исполнения бюджета Кизнерского района, ведения бюджетного учета и формирования бюджетной отчетности, совершенствование системы распределения межбюджетных трансфертов из бюджета Кизнерского района бюджетам муниципальных образова</w:t>
      </w:r>
      <w:r w:rsidR="002E2800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ний в К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изнерском районе, содействие повышению уровня бюджетной обеспеченности муниципальных образований в Кизнерском районе.                                                  </w:t>
      </w:r>
      <w:proofErr w:type="gramEnd"/>
    </w:p>
    <w:p w:rsidR="008C4FF8" w:rsidRPr="00F1489E" w:rsidRDefault="008C4FF8" w:rsidP="008C4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будут решаться следующие задачи: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0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нормативных правовых, правовых актов, необходимых для </w:t>
      </w:r>
      <w:r w:rsidRPr="00532E6B">
        <w:rPr>
          <w:rFonts w:ascii="Times New Roman" w:hAnsi="Times New Roman" w:cs="Times New Roman"/>
          <w:sz w:val="24"/>
          <w:szCs w:val="24"/>
        </w:rPr>
        <w:t xml:space="preserve">обеспечения бюджетного процесса;    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2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О</w:t>
      </w:r>
      <w:r w:rsidRPr="00532E6B">
        <w:rPr>
          <w:rFonts w:ascii="Times New Roman" w:hAnsi="Times New Roman" w:cs="Times New Roman"/>
          <w:sz w:val="24"/>
          <w:szCs w:val="24"/>
        </w:rPr>
        <w:t xml:space="preserve">рганизация составления, составление проекта бюджета Кизнерского района, прогноза консолидированного бюджета Кизнерского района;                              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3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О</w:t>
      </w:r>
      <w:r w:rsidRPr="00532E6B">
        <w:rPr>
          <w:rFonts w:ascii="Times New Roman" w:hAnsi="Times New Roman" w:cs="Times New Roman"/>
          <w:sz w:val="24"/>
          <w:szCs w:val="24"/>
        </w:rPr>
        <w:t xml:space="preserve">рганизация исполнения </w:t>
      </w:r>
      <w:r w:rsidR="005F21D1" w:rsidRPr="00532E6B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532E6B">
        <w:rPr>
          <w:rFonts w:ascii="Times New Roman" w:hAnsi="Times New Roman" w:cs="Times New Roman"/>
          <w:sz w:val="24"/>
          <w:szCs w:val="24"/>
        </w:rPr>
        <w:t xml:space="preserve">бюджета Кизнерского района;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4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К</w:t>
      </w:r>
      <w:r w:rsidRPr="00532E6B">
        <w:rPr>
          <w:rFonts w:ascii="Times New Roman" w:hAnsi="Times New Roman" w:cs="Times New Roman"/>
          <w:sz w:val="24"/>
          <w:szCs w:val="24"/>
        </w:rPr>
        <w:t xml:space="preserve">ассовое обслуживание исполнения расходной части </w:t>
      </w:r>
      <w:r w:rsidR="005F21D1" w:rsidRPr="00532E6B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532E6B">
        <w:rPr>
          <w:rFonts w:ascii="Times New Roman" w:hAnsi="Times New Roman" w:cs="Times New Roman"/>
          <w:sz w:val="24"/>
          <w:szCs w:val="24"/>
        </w:rPr>
        <w:t xml:space="preserve">бюджета Кизнерского района;                              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5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О</w:t>
      </w:r>
      <w:r w:rsidRPr="00532E6B">
        <w:rPr>
          <w:rFonts w:ascii="Times New Roman" w:hAnsi="Times New Roman" w:cs="Times New Roman"/>
          <w:sz w:val="24"/>
          <w:szCs w:val="24"/>
        </w:rPr>
        <w:t xml:space="preserve">рганизация и ведение бюджетного учета, составление бюджетной отчетности;                               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6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С</w:t>
      </w:r>
      <w:r w:rsidRPr="00532E6B">
        <w:rPr>
          <w:rFonts w:ascii="Times New Roman" w:hAnsi="Times New Roman" w:cs="Times New Roman"/>
          <w:sz w:val="24"/>
          <w:szCs w:val="24"/>
        </w:rPr>
        <w:t xml:space="preserve">оставление отчетности об исполнении </w:t>
      </w:r>
      <w:r w:rsidR="005F21D1" w:rsidRPr="00532E6B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532E6B">
        <w:rPr>
          <w:rFonts w:ascii="Times New Roman" w:hAnsi="Times New Roman" w:cs="Times New Roman"/>
          <w:sz w:val="24"/>
          <w:szCs w:val="24"/>
        </w:rPr>
        <w:t xml:space="preserve">бюджета Кизнерского района, формирование отчетности консолидированного бюджета Кизнерского района и иной финансовой отчетности;            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7</w:t>
      </w:r>
      <w:r w:rsidR="004F03D9">
        <w:rPr>
          <w:rFonts w:ascii="Times New Roman" w:hAnsi="Times New Roman" w:cs="Times New Roman"/>
          <w:sz w:val="24"/>
          <w:szCs w:val="24"/>
        </w:rPr>
        <w:t xml:space="preserve">. 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О</w:t>
      </w:r>
      <w:r w:rsidRPr="00532E6B">
        <w:rPr>
          <w:rFonts w:ascii="Times New Roman" w:hAnsi="Times New Roman" w:cs="Times New Roman"/>
          <w:sz w:val="24"/>
          <w:szCs w:val="24"/>
        </w:rPr>
        <w:t>рганизация составления, составление и ведение реестра расходных обязательств Кизнерского района, свода реестров расходных обязательств муниципальных образований  в Кизнерском рай</w:t>
      </w:r>
      <w:r w:rsidR="002E2800" w:rsidRPr="00532E6B">
        <w:rPr>
          <w:rFonts w:ascii="Times New Roman" w:hAnsi="Times New Roman" w:cs="Times New Roman"/>
          <w:sz w:val="24"/>
          <w:szCs w:val="24"/>
        </w:rPr>
        <w:t>о</w:t>
      </w:r>
      <w:r w:rsidRPr="00532E6B">
        <w:rPr>
          <w:rFonts w:ascii="Times New Roman" w:hAnsi="Times New Roman" w:cs="Times New Roman"/>
          <w:sz w:val="24"/>
          <w:szCs w:val="24"/>
        </w:rPr>
        <w:t>не;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8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П</w:t>
      </w:r>
      <w:r w:rsidRPr="00532E6B">
        <w:rPr>
          <w:rFonts w:ascii="Times New Roman" w:hAnsi="Times New Roman" w:cs="Times New Roman"/>
          <w:sz w:val="24"/>
          <w:szCs w:val="24"/>
        </w:rPr>
        <w:t>роведение контрольных мероприятий  в соответствии с Планом контрольно-ревизионной работы;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9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Р</w:t>
      </w:r>
      <w:r w:rsidRPr="00532E6B">
        <w:rPr>
          <w:rFonts w:ascii="Times New Roman" w:hAnsi="Times New Roman" w:cs="Times New Roman"/>
          <w:sz w:val="24"/>
          <w:szCs w:val="24"/>
        </w:rPr>
        <w:t>азработка и совершенствование нормативного и методического обеспечения финансового контроля в муниципальном образовании;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10</w:t>
      </w:r>
      <w:r w:rsidR="004F03D9">
        <w:rPr>
          <w:rFonts w:ascii="Times New Roman" w:hAnsi="Times New Roman" w:cs="Times New Roman"/>
          <w:sz w:val="24"/>
          <w:szCs w:val="24"/>
        </w:rPr>
        <w:t>.С</w:t>
      </w:r>
      <w:r w:rsidRPr="00532E6B">
        <w:rPr>
          <w:rFonts w:ascii="Times New Roman" w:hAnsi="Times New Roman" w:cs="Times New Roman"/>
          <w:sz w:val="24"/>
          <w:szCs w:val="24"/>
        </w:rPr>
        <w:t xml:space="preserve">облюдение ограничений по объему муниципального долга  Кизнерского района  и расходам на его обслуживание, установленных Бюджетным </w:t>
      </w:r>
      <w:hyperlink r:id="rId17" w:history="1">
        <w:r w:rsidRPr="00532E6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2E6B">
        <w:rPr>
          <w:rFonts w:ascii="Times New Roman" w:hAnsi="Times New Roman" w:cs="Times New Roman"/>
          <w:sz w:val="24"/>
          <w:szCs w:val="24"/>
        </w:rPr>
        <w:t xml:space="preserve"> Российской Федерации;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11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У</w:t>
      </w:r>
      <w:r w:rsidRPr="00532E6B">
        <w:rPr>
          <w:rFonts w:ascii="Times New Roman" w:hAnsi="Times New Roman" w:cs="Times New Roman"/>
          <w:sz w:val="24"/>
          <w:szCs w:val="24"/>
        </w:rPr>
        <w:t xml:space="preserve">чет долговых обязательств </w:t>
      </w:r>
      <w:proofErr w:type="spellStart"/>
      <w:r w:rsidRPr="00532E6B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532E6B">
        <w:rPr>
          <w:rFonts w:ascii="Times New Roman" w:hAnsi="Times New Roman" w:cs="Times New Roman"/>
          <w:sz w:val="24"/>
          <w:szCs w:val="24"/>
        </w:rPr>
        <w:t xml:space="preserve"> района;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12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О</w:t>
      </w:r>
      <w:r w:rsidRPr="00532E6B">
        <w:rPr>
          <w:rFonts w:ascii="Times New Roman" w:hAnsi="Times New Roman" w:cs="Times New Roman"/>
          <w:sz w:val="24"/>
          <w:szCs w:val="24"/>
        </w:rPr>
        <w:t xml:space="preserve">бслуживание муниципального  долга </w:t>
      </w:r>
      <w:proofErr w:type="spellStart"/>
      <w:r w:rsidRPr="00532E6B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532E6B">
        <w:rPr>
          <w:rFonts w:ascii="Times New Roman" w:hAnsi="Times New Roman" w:cs="Times New Roman"/>
          <w:sz w:val="24"/>
          <w:szCs w:val="24"/>
        </w:rPr>
        <w:t xml:space="preserve"> района;                                         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6B">
        <w:rPr>
          <w:rFonts w:ascii="Times New Roman" w:hAnsi="Times New Roman" w:cs="Times New Roman"/>
          <w:sz w:val="24"/>
          <w:szCs w:val="24"/>
        </w:rPr>
        <w:t>13</w:t>
      </w:r>
      <w:r w:rsidR="004F03D9">
        <w:rPr>
          <w:rFonts w:ascii="Times New Roman" w:hAnsi="Times New Roman" w:cs="Times New Roman"/>
          <w:sz w:val="24"/>
          <w:szCs w:val="24"/>
        </w:rPr>
        <w:t>. П</w:t>
      </w:r>
      <w:r w:rsidRPr="00532E6B">
        <w:rPr>
          <w:rFonts w:ascii="Times New Roman" w:hAnsi="Times New Roman" w:cs="Times New Roman"/>
          <w:sz w:val="24"/>
          <w:szCs w:val="24"/>
        </w:rPr>
        <w:t xml:space="preserve">ривлечение бюджетных кредитов, кредитов кредитных организаций для финансирования дефицита бюджета Кизнерского района;                                                </w:t>
      </w:r>
    </w:p>
    <w:p w:rsidR="008C4FF8" w:rsidRPr="00532E6B" w:rsidRDefault="008C4FF8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32E6B">
        <w:rPr>
          <w:rFonts w:ascii="Times New Roman" w:hAnsi="Times New Roman" w:cs="Times New Roman"/>
          <w:sz w:val="24"/>
          <w:szCs w:val="24"/>
        </w:rPr>
        <w:t>14</w:t>
      </w:r>
      <w:r w:rsidR="004F03D9">
        <w:rPr>
          <w:rFonts w:ascii="Times New Roman" w:hAnsi="Times New Roman" w:cs="Times New Roman"/>
          <w:sz w:val="24"/>
          <w:szCs w:val="24"/>
        </w:rPr>
        <w:t>.</w:t>
      </w:r>
      <w:r w:rsidRPr="00532E6B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В</w:t>
      </w:r>
      <w:r w:rsidRPr="00532E6B">
        <w:rPr>
          <w:rFonts w:ascii="Times New Roman" w:hAnsi="Times New Roman" w:cs="Times New Roman"/>
          <w:sz w:val="24"/>
          <w:szCs w:val="24"/>
        </w:rPr>
        <w:t xml:space="preserve">ыравнивание уровня бюджетной обеспеченности   муниципальных образований в Кизнерском районе, совершенствование распределения дотаций на выравнивание уровня бюджетной обеспеченности;       </w:t>
      </w:r>
      <w:r w:rsidRPr="00532E6B">
        <w:t xml:space="preserve">          </w:t>
      </w:r>
    </w:p>
    <w:p w:rsidR="00532E6B" w:rsidRPr="004F03D9" w:rsidRDefault="00532E6B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03D9">
        <w:rPr>
          <w:rFonts w:ascii="Times New Roman" w:hAnsi="Times New Roman" w:cs="Times New Roman"/>
          <w:sz w:val="24"/>
          <w:szCs w:val="24"/>
        </w:rPr>
        <w:t>15</w:t>
      </w:r>
      <w:r w:rsidR="004F03D9" w:rsidRPr="004F03D9">
        <w:rPr>
          <w:rFonts w:ascii="Times New Roman" w:hAnsi="Times New Roman" w:cs="Times New Roman"/>
          <w:sz w:val="24"/>
          <w:szCs w:val="24"/>
        </w:rPr>
        <w:t>.</w:t>
      </w:r>
      <w:r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4F03D9">
        <w:rPr>
          <w:rFonts w:ascii="Times New Roman" w:hAnsi="Times New Roman" w:cs="Times New Roman"/>
          <w:sz w:val="24"/>
          <w:szCs w:val="24"/>
        </w:rPr>
        <w:t>П</w:t>
      </w:r>
      <w:r w:rsidRPr="004F03D9">
        <w:rPr>
          <w:rFonts w:ascii="Times New Roman" w:hAnsi="Times New Roman" w:cs="Times New Roman"/>
          <w:sz w:val="24"/>
          <w:szCs w:val="24"/>
        </w:rPr>
        <w:t xml:space="preserve">оддержка мер по обеспечению сбалансированности бюджетов муниципальных образований в </w:t>
      </w:r>
      <w:proofErr w:type="spellStart"/>
      <w:r w:rsidRPr="004F03D9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4F03D9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32E6B" w:rsidRPr="004F03D9" w:rsidRDefault="00532E6B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D9">
        <w:rPr>
          <w:rFonts w:ascii="Times New Roman" w:hAnsi="Times New Roman" w:cs="Times New Roman"/>
          <w:sz w:val="24"/>
          <w:szCs w:val="24"/>
        </w:rPr>
        <w:t>16</w:t>
      </w:r>
      <w:r w:rsidR="004F03D9" w:rsidRPr="004F03D9">
        <w:rPr>
          <w:rFonts w:ascii="Times New Roman" w:hAnsi="Times New Roman" w:cs="Times New Roman"/>
          <w:sz w:val="24"/>
          <w:szCs w:val="24"/>
        </w:rPr>
        <w:t>.</w:t>
      </w:r>
      <w:r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4F03D9">
        <w:rPr>
          <w:rFonts w:ascii="Times New Roman" w:hAnsi="Times New Roman" w:cs="Times New Roman"/>
          <w:sz w:val="24"/>
          <w:szCs w:val="24"/>
        </w:rPr>
        <w:t>С</w:t>
      </w:r>
      <w:r w:rsidRPr="004F03D9">
        <w:rPr>
          <w:rFonts w:ascii="Times New Roman" w:hAnsi="Times New Roman" w:cs="Times New Roman"/>
          <w:sz w:val="24"/>
          <w:szCs w:val="24"/>
        </w:rPr>
        <w:t>овершенствование системы распределения межбюджетных трансфертов из бюджета муниципального образования «</w:t>
      </w:r>
      <w:proofErr w:type="spellStart"/>
      <w:r w:rsidRPr="004F03D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4F03D9">
        <w:rPr>
          <w:rFonts w:ascii="Times New Roman" w:hAnsi="Times New Roman" w:cs="Times New Roman"/>
          <w:sz w:val="24"/>
          <w:szCs w:val="24"/>
        </w:rPr>
        <w:t xml:space="preserve"> район»  бюджетам муниципальных образований   в  </w:t>
      </w:r>
      <w:proofErr w:type="spellStart"/>
      <w:r w:rsidRPr="004F03D9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4F03D9">
        <w:rPr>
          <w:rFonts w:ascii="Times New Roman" w:hAnsi="Times New Roman" w:cs="Times New Roman"/>
          <w:sz w:val="24"/>
          <w:szCs w:val="24"/>
        </w:rPr>
        <w:t xml:space="preserve">  районе, содействие повышению уровня бюджетной обеспеченности муниципальных образований поселений.   </w:t>
      </w:r>
    </w:p>
    <w:p w:rsidR="00C5081A" w:rsidRPr="00532E6B" w:rsidRDefault="00532E6B" w:rsidP="005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2E6B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C5081A" w:rsidRPr="00F1489E" w:rsidRDefault="00A064C6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830"/>
      <w:bookmarkEnd w:id="5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622683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5081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0D3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81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Целевые показатели (индикаторы) достижения</w:t>
      </w:r>
    </w:p>
    <w:p w:rsidR="00C5081A" w:rsidRPr="00F1489E" w:rsidRDefault="00622683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целей и решения задач </w:t>
      </w:r>
      <w:r w:rsidR="00C5081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подпрограммы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целевых показателей (индикаторов) подпрограммы определены:</w:t>
      </w:r>
    </w:p>
    <w:p w:rsidR="00993616" w:rsidRPr="001F1060" w:rsidRDefault="00993616" w:rsidP="0099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5F5">
        <w:rPr>
          <w:rFonts w:ascii="Times New Roman" w:hAnsi="Times New Roman" w:cs="Times New Roman"/>
          <w:sz w:val="24"/>
          <w:szCs w:val="24"/>
        </w:rPr>
        <w:t>1</w:t>
      </w:r>
      <w:r w:rsidR="00A735F5">
        <w:rPr>
          <w:rFonts w:ascii="Times New Roman" w:hAnsi="Times New Roman" w:cs="Times New Roman"/>
          <w:sz w:val="24"/>
          <w:szCs w:val="24"/>
        </w:rPr>
        <w:t>.</w:t>
      </w:r>
      <w:r w:rsidRPr="00A735F5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335553" w:rsidRPr="00A735F5">
        <w:rPr>
          <w:rFonts w:ascii="Times New Roman" w:hAnsi="Times New Roman" w:cs="Times New Roman"/>
          <w:sz w:val="24"/>
          <w:szCs w:val="24"/>
        </w:rPr>
        <w:t xml:space="preserve">плана по </w:t>
      </w:r>
      <w:r w:rsidRPr="00A735F5">
        <w:rPr>
          <w:rFonts w:ascii="Times New Roman" w:hAnsi="Times New Roman" w:cs="Times New Roman"/>
          <w:sz w:val="24"/>
          <w:szCs w:val="24"/>
        </w:rPr>
        <w:t>налоговы</w:t>
      </w:r>
      <w:r w:rsidR="00335553" w:rsidRPr="00A735F5">
        <w:rPr>
          <w:rFonts w:ascii="Times New Roman" w:hAnsi="Times New Roman" w:cs="Times New Roman"/>
          <w:sz w:val="24"/>
          <w:szCs w:val="24"/>
        </w:rPr>
        <w:t>м</w:t>
      </w:r>
      <w:r w:rsidRPr="00A735F5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="00335553" w:rsidRPr="00A735F5">
        <w:rPr>
          <w:rFonts w:ascii="Times New Roman" w:hAnsi="Times New Roman" w:cs="Times New Roman"/>
          <w:sz w:val="24"/>
          <w:szCs w:val="24"/>
        </w:rPr>
        <w:t>м</w:t>
      </w:r>
      <w:r w:rsidRPr="00A735F5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335553" w:rsidRPr="00A735F5">
        <w:rPr>
          <w:rFonts w:ascii="Times New Roman" w:hAnsi="Times New Roman" w:cs="Times New Roman"/>
          <w:sz w:val="24"/>
          <w:szCs w:val="24"/>
        </w:rPr>
        <w:t>ам</w:t>
      </w:r>
      <w:r w:rsidRPr="00A735F5">
        <w:rPr>
          <w:rFonts w:ascii="Times New Roman" w:hAnsi="Times New Roman" w:cs="Times New Roman"/>
          <w:sz w:val="24"/>
          <w:szCs w:val="24"/>
        </w:rPr>
        <w:t xml:space="preserve"> </w:t>
      </w:r>
      <w:r w:rsidR="00DB459A" w:rsidRPr="00A735F5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A735F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A735F5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A735F5">
        <w:rPr>
          <w:rFonts w:ascii="Times New Roman" w:hAnsi="Times New Roman" w:cs="Times New Roman"/>
          <w:sz w:val="24"/>
          <w:szCs w:val="24"/>
        </w:rPr>
        <w:t xml:space="preserve"> района;</w:t>
      </w:r>
      <w:r w:rsidRPr="001F10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93616" w:rsidRPr="001F1060" w:rsidRDefault="00993616" w:rsidP="0099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сполнение расходных обязательств </w:t>
      </w:r>
      <w:proofErr w:type="spellStart"/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в со</w:t>
      </w:r>
      <w:r w:rsidR="002E2800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ответствии с Решением </w:t>
      </w:r>
      <w:r w:rsidR="00E12291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800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К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изнерского района на очередной финансовый год и плановый период;</w:t>
      </w:r>
    </w:p>
    <w:p w:rsidR="00993616" w:rsidRPr="001F1060" w:rsidRDefault="00993616" w:rsidP="0099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дельный вес проведенных  контрольных мероприятий </w:t>
      </w:r>
      <w:r w:rsidR="007D35CE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финансов Администрации МО «</w:t>
      </w:r>
      <w:proofErr w:type="spellStart"/>
      <w:r w:rsidR="007D35CE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 w:rsidR="007D35CE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(ревизий и проверок) использования средств </w:t>
      </w:r>
      <w:r w:rsidR="004840B8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консолидированного 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Кизнерского района  к числу запланированных мероприятий;            </w:t>
      </w:r>
    </w:p>
    <w:p w:rsidR="00993616" w:rsidRPr="001F1060" w:rsidRDefault="00993616" w:rsidP="0099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дельный вес главных распорядителей средств бюджета Кизнерского района, осуществляющих финансовый контроль, в общем количестве главных распорядителей средств бюджета Кизнерского района, на которых в соответствии  с муниципальными правовыми актами возложены функции по финансовому контролю;   </w:t>
      </w:r>
    </w:p>
    <w:p w:rsidR="00993616" w:rsidRPr="001F1060" w:rsidRDefault="00993616" w:rsidP="0099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тношение объема муниципального  долга Кизнерского района  к годовому объему доходов бюджета Кизнерского района без учета безвозмездных поступлений;            </w:t>
      </w:r>
    </w:p>
    <w:p w:rsidR="00993616" w:rsidRPr="001F1060" w:rsidRDefault="00F973E6" w:rsidP="0099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3616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93616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тношение расходов на обслуживание муниципального  долга Кизнерског</w:t>
      </w:r>
      <w:r w:rsidR="00C56071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93616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 объему расходов бюджета Кизнерского района (за исключением объема расходов, которые осуществляются за счет субвенций, предоставляемых  из бюджетов бюджетной системы Российской Федерации);       </w:t>
      </w:r>
    </w:p>
    <w:p w:rsidR="00993616" w:rsidRPr="001F1060" w:rsidRDefault="00F973E6" w:rsidP="0099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3616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93616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тношение объема просроченной задолженности по долговым  обязательствам Кизнерского района к общему объему муниципального долга Кизнерского района;         </w:t>
      </w:r>
    </w:p>
    <w:p w:rsidR="00F973E6" w:rsidRPr="001F1060" w:rsidRDefault="00F973E6" w:rsidP="001F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5F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F1060">
        <w:rPr>
          <w:rFonts w:ascii="Times New Roman" w:hAnsi="Times New Roman"/>
          <w:sz w:val="24"/>
          <w:szCs w:val="24"/>
        </w:rPr>
        <w:t xml:space="preserve">оля межбюджетных трансфертов из бюджета </w:t>
      </w:r>
      <w:proofErr w:type="spellStart"/>
      <w:r w:rsidRPr="001F1060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1F1060">
        <w:rPr>
          <w:rFonts w:ascii="Times New Roman" w:hAnsi="Times New Roman"/>
          <w:sz w:val="24"/>
          <w:szCs w:val="24"/>
        </w:rPr>
        <w:t xml:space="preserve"> района        </w:t>
      </w:r>
    </w:p>
    <w:p w:rsidR="007D35CE" w:rsidRPr="001F1060" w:rsidRDefault="00F973E6" w:rsidP="00F9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060">
        <w:rPr>
          <w:rFonts w:ascii="Times New Roman" w:hAnsi="Times New Roman"/>
          <w:sz w:val="24"/>
          <w:szCs w:val="24"/>
        </w:rPr>
        <w:t xml:space="preserve">(за исключением субвенций) в объеме собственных доходов  консолидированных бюджетов поселений </w:t>
      </w:r>
      <w:proofErr w:type="spellStart"/>
      <w:r w:rsidRPr="001F1060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1F1060">
        <w:rPr>
          <w:rFonts w:ascii="Times New Roman" w:hAnsi="Times New Roman"/>
          <w:sz w:val="24"/>
          <w:szCs w:val="24"/>
        </w:rPr>
        <w:t xml:space="preserve"> района.</w:t>
      </w:r>
    </w:p>
    <w:p w:rsidR="00C5081A" w:rsidRPr="00F1489E" w:rsidRDefault="00006868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081" w:history="1">
        <w:r w:rsidR="00C5081A" w:rsidRPr="001F106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C5081A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значениях целевых показателей (индикаторов) представлены в приложении 1 к </w:t>
      </w:r>
      <w:r w:rsidR="00993616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5081A" w:rsidRPr="001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программе.</w:t>
      </w:r>
    </w:p>
    <w:p w:rsidR="00993616" w:rsidRPr="00F1489E" w:rsidRDefault="00993616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842"/>
      <w:bookmarkEnd w:id="6"/>
    </w:p>
    <w:p w:rsidR="00C5081A" w:rsidRPr="00F1489E" w:rsidRDefault="00A064C6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622683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5081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</w:t>
      </w:r>
      <w:r w:rsidR="00FF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5081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Сроки и этапы реализации подпрограммы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201</w:t>
      </w:r>
      <w:r w:rsidR="007368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 w:rsidR="007368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годах.</w:t>
      </w:r>
    </w:p>
    <w:p w:rsidR="00C5081A" w:rsidRPr="00F1489E" w:rsidRDefault="00736837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подпрограммы:</w:t>
      </w:r>
      <w:r w:rsidRPr="00F84B7D">
        <w:rPr>
          <w:rFonts w:ascii="Times New Roman" w:hAnsi="Times New Roman" w:cs="Times New Roman"/>
          <w:sz w:val="24"/>
          <w:szCs w:val="24"/>
        </w:rPr>
        <w:t>1 этап – 2015 - 2018 годы, 2 этап – 2019 – 2024 годы</w:t>
      </w:r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736837" w:rsidRDefault="00A064C6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847"/>
      <w:bookmarkEnd w:id="7"/>
      <w:r w:rsidRPr="00736837">
        <w:rPr>
          <w:rFonts w:ascii="Times New Roman" w:hAnsi="Times New Roman" w:cs="Times New Roman"/>
          <w:b/>
          <w:sz w:val="24"/>
          <w:szCs w:val="24"/>
        </w:rPr>
        <w:t>2.</w:t>
      </w:r>
      <w:r w:rsidR="00450D1F" w:rsidRPr="00736837">
        <w:rPr>
          <w:rFonts w:ascii="Times New Roman" w:hAnsi="Times New Roman" w:cs="Times New Roman"/>
          <w:b/>
          <w:sz w:val="24"/>
          <w:szCs w:val="24"/>
        </w:rPr>
        <w:t>1</w:t>
      </w:r>
      <w:r w:rsidR="00C5081A" w:rsidRPr="00736837">
        <w:rPr>
          <w:rFonts w:ascii="Times New Roman" w:hAnsi="Times New Roman" w:cs="Times New Roman"/>
          <w:b/>
          <w:sz w:val="24"/>
          <w:szCs w:val="24"/>
        </w:rPr>
        <w:t>.5</w:t>
      </w:r>
      <w:r w:rsidR="00FF2EAE">
        <w:rPr>
          <w:rFonts w:ascii="Times New Roman" w:hAnsi="Times New Roman" w:cs="Times New Roman"/>
          <w:b/>
          <w:sz w:val="24"/>
          <w:szCs w:val="24"/>
        </w:rPr>
        <w:t>.</w:t>
      </w:r>
      <w:r w:rsidR="00C5081A" w:rsidRPr="00736837">
        <w:rPr>
          <w:rFonts w:ascii="Times New Roman" w:hAnsi="Times New Roman" w:cs="Times New Roman"/>
          <w:b/>
          <w:sz w:val="24"/>
          <w:szCs w:val="24"/>
        </w:rPr>
        <w:t xml:space="preserve"> Основные мероприятия подпрограммы</w:t>
      </w:r>
    </w:p>
    <w:p w:rsidR="00C5081A" w:rsidRPr="00736837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81A" w:rsidRPr="00736837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37">
        <w:rPr>
          <w:rFonts w:ascii="Times New Roman" w:hAnsi="Times New Roman" w:cs="Times New Roman"/>
          <w:sz w:val="24"/>
          <w:szCs w:val="24"/>
        </w:rPr>
        <w:t>Основные мероприятия подпрограммы:</w:t>
      </w:r>
    </w:p>
    <w:p w:rsidR="00A06D23" w:rsidRPr="00736837" w:rsidRDefault="00C5081A" w:rsidP="00A0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37">
        <w:rPr>
          <w:rFonts w:ascii="Times New Roman" w:hAnsi="Times New Roman" w:cs="Times New Roman"/>
          <w:sz w:val="28"/>
          <w:szCs w:val="28"/>
        </w:rPr>
        <w:t>1</w:t>
      </w:r>
      <w:r w:rsidRPr="00736837">
        <w:rPr>
          <w:rFonts w:ascii="Times New Roman" w:hAnsi="Times New Roman" w:cs="Times New Roman"/>
          <w:sz w:val="24"/>
          <w:szCs w:val="24"/>
        </w:rPr>
        <w:t>.</w:t>
      </w:r>
      <w:r w:rsidR="00C05EB5" w:rsidRPr="00736837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736837">
        <w:rPr>
          <w:rFonts w:ascii="Times New Roman" w:hAnsi="Times New Roman" w:cs="Times New Roman"/>
          <w:sz w:val="24"/>
          <w:szCs w:val="24"/>
        </w:rPr>
        <w:t xml:space="preserve"> </w:t>
      </w:r>
      <w:r w:rsidR="00C05EB5" w:rsidRPr="00736837">
        <w:rPr>
          <w:rFonts w:ascii="Times New Roman" w:hAnsi="Times New Roman" w:cs="Times New Roman"/>
          <w:sz w:val="24"/>
          <w:szCs w:val="24"/>
        </w:rPr>
        <w:t xml:space="preserve">- методическое обеспечение и организация бюджетного процесса в </w:t>
      </w:r>
      <w:proofErr w:type="spellStart"/>
      <w:r w:rsidR="00C05EB5" w:rsidRPr="00736837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="00C05EB5" w:rsidRPr="0073683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36837">
        <w:rPr>
          <w:rFonts w:ascii="Times New Roman" w:hAnsi="Times New Roman" w:cs="Times New Roman"/>
          <w:sz w:val="28"/>
          <w:szCs w:val="28"/>
        </w:rPr>
        <w:t>.</w:t>
      </w:r>
      <w:r w:rsidR="00A06D23" w:rsidRPr="007368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D23" w:rsidRPr="00736837" w:rsidRDefault="00A06D23" w:rsidP="00C05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37">
        <w:rPr>
          <w:rFonts w:ascii="Times New Roman" w:hAnsi="Times New Roman" w:cs="Times New Roman"/>
          <w:sz w:val="24"/>
          <w:szCs w:val="24"/>
        </w:rPr>
        <w:t xml:space="preserve">     </w:t>
      </w:r>
      <w:r w:rsidR="00C05EB5" w:rsidRPr="00736837">
        <w:rPr>
          <w:rFonts w:ascii="Times New Roman" w:hAnsi="Times New Roman" w:cs="Times New Roman"/>
          <w:sz w:val="24"/>
          <w:szCs w:val="24"/>
        </w:rPr>
        <w:t>Нормативно</w:t>
      </w:r>
      <w:r w:rsidR="00736837" w:rsidRPr="00736837">
        <w:rPr>
          <w:rFonts w:ascii="Times New Roman" w:hAnsi="Times New Roman" w:cs="Times New Roman"/>
          <w:sz w:val="24"/>
          <w:szCs w:val="24"/>
        </w:rPr>
        <w:t xml:space="preserve"> </w:t>
      </w:r>
      <w:r w:rsidR="00C05EB5" w:rsidRPr="00736837">
        <w:rPr>
          <w:rFonts w:ascii="Times New Roman" w:hAnsi="Times New Roman" w:cs="Times New Roman"/>
          <w:sz w:val="24"/>
          <w:szCs w:val="24"/>
        </w:rPr>
        <w:t>- методическое обеспечение и организация бюджетного процесса предусма</w:t>
      </w:r>
      <w:r w:rsidRPr="00736837">
        <w:rPr>
          <w:rFonts w:ascii="Times New Roman" w:hAnsi="Times New Roman" w:cs="Times New Roman"/>
          <w:sz w:val="24"/>
          <w:szCs w:val="24"/>
        </w:rPr>
        <w:t>тривает подготовку проектов нормативных правовых актов по вопросам развития и совершенствования бюджетного процесса. Конечным результатом реализации данного мероприятия является нормативное обеспечение правового регулирования бюджетного процесса в Кизнерском районе в соответствии с требованиями бюджетного законодательства.</w:t>
      </w:r>
      <w:r w:rsidR="008028B7" w:rsidRPr="00736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53" w:rsidRPr="00736837" w:rsidRDefault="00F22953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37">
        <w:rPr>
          <w:rFonts w:ascii="Times New Roman" w:hAnsi="Times New Roman" w:cs="Times New Roman"/>
          <w:sz w:val="24"/>
          <w:szCs w:val="24"/>
        </w:rPr>
        <w:t>2. Эффективное управление муниципальным долгом.</w:t>
      </w:r>
    </w:p>
    <w:p w:rsidR="00BD6107" w:rsidRPr="00736837" w:rsidRDefault="00736837" w:rsidP="0073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8E6" w:rsidRPr="00736837">
        <w:rPr>
          <w:rFonts w:ascii="Times New Roman" w:hAnsi="Times New Roman" w:cs="Times New Roman"/>
          <w:sz w:val="24"/>
          <w:szCs w:val="24"/>
        </w:rPr>
        <w:t>3.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8E6" w:rsidRPr="00736837">
        <w:rPr>
          <w:rFonts w:ascii="Times New Roman" w:hAnsi="Times New Roman" w:cs="Times New Roman"/>
          <w:sz w:val="24"/>
          <w:szCs w:val="24"/>
        </w:rPr>
        <w:t xml:space="preserve">- методическое обеспечение и осуществление финансового контроля в </w:t>
      </w:r>
      <w:proofErr w:type="spellStart"/>
      <w:r w:rsidR="005058E6" w:rsidRPr="00736837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="005058E6" w:rsidRPr="0073683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D6107" w:rsidRPr="00736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7E27" w:rsidRPr="00736837" w:rsidRDefault="000B7E27" w:rsidP="00BD6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837">
        <w:rPr>
          <w:rFonts w:ascii="Times New Roman" w:hAnsi="Times New Roman" w:cs="Times New Roman"/>
          <w:sz w:val="24"/>
          <w:szCs w:val="24"/>
        </w:rPr>
        <w:t xml:space="preserve">4. Регулирование межбюджетных отношений, содействие повышению уровня бюджетной обеспеченности муниципальных образований в </w:t>
      </w:r>
      <w:proofErr w:type="spellStart"/>
      <w:r w:rsidRPr="00736837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73683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36837">
        <w:rPr>
          <w:rFonts w:ascii="Times New Roman" w:hAnsi="Times New Roman" w:cs="Times New Roman"/>
          <w:sz w:val="24"/>
          <w:szCs w:val="24"/>
        </w:rPr>
        <w:t>.</w:t>
      </w:r>
      <w:r w:rsidRPr="007368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081A" w:rsidRPr="00736837" w:rsidRDefault="00006868" w:rsidP="005F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984" w:history="1">
        <w:r w:rsidR="00C5081A" w:rsidRPr="0073683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5081A" w:rsidRPr="00736837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в приложении 2 к </w:t>
      </w:r>
      <w:r w:rsidR="005F0F70" w:rsidRPr="00736837">
        <w:rPr>
          <w:rFonts w:ascii="Times New Roman" w:hAnsi="Times New Roman" w:cs="Times New Roman"/>
          <w:sz w:val="24"/>
          <w:szCs w:val="24"/>
        </w:rPr>
        <w:t>муниципальной</w:t>
      </w:r>
      <w:r w:rsidR="00C5081A" w:rsidRPr="00736837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C5081A" w:rsidRPr="00736837" w:rsidRDefault="00C5081A" w:rsidP="00BD61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5081A" w:rsidRPr="00F1489E" w:rsidRDefault="00A064C6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869"/>
      <w:bookmarkEnd w:id="8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34F33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5081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.6. Меры </w:t>
      </w:r>
      <w:r w:rsidR="0045444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</w:t>
      </w:r>
      <w:r w:rsidR="00C5081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регулирования, 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направленные на достижение целей и задач подпрограммы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подпрограммы применяются меры нормативного правового регулирования.</w:t>
      </w:r>
    </w:p>
    <w:p w:rsidR="00AD7E78" w:rsidRPr="00F1489E" w:rsidRDefault="00AD7E78" w:rsidP="00AD7E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F148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регулиру</w:t>
      </w:r>
      <w:r w:rsidR="00736626">
        <w:rPr>
          <w:rFonts w:ascii="Times New Roman" w:hAnsi="Times New Roman" w:cs="Times New Roman"/>
          <w:sz w:val="24"/>
          <w:szCs w:val="24"/>
        </w:rPr>
        <w:t>ются</w:t>
      </w:r>
      <w:r w:rsidRPr="00F1489E">
        <w:rPr>
          <w:rFonts w:ascii="Times New Roman" w:hAnsi="Times New Roman" w:cs="Times New Roman"/>
          <w:sz w:val="24"/>
          <w:szCs w:val="24"/>
        </w:rPr>
        <w:t xml:space="preserve"> взаимоотношения между органами  местного самоуправления МО «Кизнерский район» и органами местного самоуправления поселений в Кизнерском районе по вопросам межбюджетных отношений.</w:t>
      </w:r>
    </w:p>
    <w:p w:rsidR="00C5081A" w:rsidRPr="00F1489E" w:rsidRDefault="00534F33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Кизнерского районного Совета депутатов 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871A97">
        <w:rPr>
          <w:rFonts w:ascii="Times New Roman" w:hAnsi="Times New Roman" w:cs="Times New Roman"/>
          <w:color w:val="000000" w:themeColor="text1"/>
          <w:sz w:val="24"/>
          <w:szCs w:val="24"/>
        </w:rPr>
        <w:t>19/3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бюджетном    процессе в муниципальном образовании «Кизнерский район»</w:t>
      </w:r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Бюджетным </w:t>
      </w:r>
      <w:hyperlink r:id="rId19" w:history="1">
        <w:r w:rsidR="00C5081A"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регулирует бюджетные правоотношения, возникающие в процессе составления, рассмотрения, утверждения и исполнения бюджета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="00C5081A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осуществления контроля за их исполнением, составлением, рассмотрением и утверждением отчетов об их исполнении.</w:t>
      </w:r>
      <w:proofErr w:type="gramEnd"/>
    </w:p>
    <w:p w:rsidR="00C5081A" w:rsidRPr="00871A97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534F3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«Кизнерский район»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20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507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20" w:history="1">
        <w:r w:rsidRPr="00871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проекта бюджета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«Кизнерский район»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201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 </w:t>
      </w:r>
      <w:hyperlink r:id="rId21" w:history="1">
        <w:r w:rsidRPr="00871A9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и ведения сводной бюджетной росписи бюджета </w:t>
      </w:r>
      <w:r w:rsidR="00C56071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C56071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бюджетных росписей главных распорядителей средств бюджета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534F33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Приказами </w:t>
      </w:r>
      <w:r w:rsidR="00534F3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 w:rsidR="00534F3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</w:t>
      </w:r>
      <w:r w:rsidR="007F0794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34F3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рации МО «Кизнерский район»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сроки представления бюджетной отчетности (месячной, квартальной, годовой).</w:t>
      </w:r>
    </w:p>
    <w:p w:rsidR="00DF41B2" w:rsidRPr="00DF41B2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DF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</w:t>
      </w:r>
      <w:r w:rsidR="00DF41B2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proofErr w:type="spellStart"/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1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71A97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бюджете </w:t>
      </w:r>
      <w:r w:rsidR="00093562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МО «Кизнерский район»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</w:t>
      </w:r>
      <w:r w:rsidR="00DF41B2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DF41B2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DF41B2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 w:rsidR="00865714" w:rsidRPr="00871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1B2" w:rsidRPr="00871A97">
        <w:rPr>
          <w:rFonts w:ascii="Times New Roman" w:hAnsi="Times New Roman" w:cs="Times New Roman"/>
          <w:sz w:val="24"/>
          <w:szCs w:val="24"/>
        </w:rPr>
        <w:t>в 2019</w:t>
      </w:r>
      <w:r w:rsidR="00DF41B2" w:rsidRPr="00DF41B2">
        <w:rPr>
          <w:rFonts w:ascii="Times New Roman" w:hAnsi="Times New Roman" w:cs="Times New Roman"/>
          <w:sz w:val="24"/>
          <w:szCs w:val="24"/>
        </w:rPr>
        <w:t xml:space="preserve"> году в порядке и на условиях, установленных Администрацией муниципального образования «</w:t>
      </w:r>
      <w:proofErr w:type="spellStart"/>
      <w:r w:rsidR="00DF41B2" w:rsidRPr="00DF41B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DF41B2" w:rsidRPr="00DF41B2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71A9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F41B2" w:rsidRPr="00DF41B2">
        <w:rPr>
          <w:rFonts w:ascii="Times New Roman" w:hAnsi="Times New Roman" w:cs="Times New Roman"/>
          <w:sz w:val="24"/>
          <w:szCs w:val="24"/>
        </w:rPr>
        <w:t>осуществлят</w:t>
      </w:r>
      <w:r w:rsidR="00736626">
        <w:rPr>
          <w:rFonts w:ascii="Times New Roman" w:hAnsi="Times New Roman" w:cs="Times New Roman"/>
          <w:sz w:val="24"/>
          <w:szCs w:val="24"/>
        </w:rPr>
        <w:t>ь</w:t>
      </w:r>
      <w:r w:rsidR="00DF41B2" w:rsidRPr="00DF41B2">
        <w:rPr>
          <w:rFonts w:ascii="Times New Roman" w:hAnsi="Times New Roman" w:cs="Times New Roman"/>
          <w:sz w:val="24"/>
          <w:szCs w:val="24"/>
        </w:rPr>
        <w:t>ся списание задолженности перед бюджетом муниципального образования «</w:t>
      </w:r>
      <w:proofErr w:type="spellStart"/>
      <w:r w:rsidR="00DF41B2" w:rsidRPr="00DF41B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DF41B2" w:rsidRPr="00DF41B2">
        <w:rPr>
          <w:rFonts w:ascii="Times New Roman" w:hAnsi="Times New Roman" w:cs="Times New Roman"/>
          <w:sz w:val="24"/>
          <w:szCs w:val="24"/>
        </w:rPr>
        <w:t xml:space="preserve"> район» по бюджетным средствам, предоставленным на возвратной</w:t>
      </w:r>
      <w:proofErr w:type="gramEnd"/>
      <w:r w:rsidR="00DF41B2" w:rsidRPr="00DF41B2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DF41B2">
        <w:rPr>
          <w:rFonts w:ascii="Times New Roman" w:hAnsi="Times New Roman" w:cs="Times New Roman"/>
          <w:sz w:val="24"/>
          <w:szCs w:val="24"/>
        </w:rPr>
        <w:t>.</w:t>
      </w:r>
    </w:p>
    <w:p w:rsidR="00BB0A8A" w:rsidRDefault="00C5081A" w:rsidP="00BB0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0A8A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871A97" w:rsidRPr="00871A97">
        <w:rPr>
          <w:rStyle w:val="3"/>
          <w:b w:val="0"/>
          <w:color w:val="000000"/>
          <w:sz w:val="24"/>
          <w:szCs w:val="24"/>
        </w:rPr>
        <w:t>Постановлени</w:t>
      </w:r>
      <w:r w:rsidR="00871A97">
        <w:rPr>
          <w:rStyle w:val="3"/>
          <w:b w:val="0"/>
          <w:color w:val="000000"/>
          <w:sz w:val="24"/>
          <w:szCs w:val="24"/>
        </w:rPr>
        <w:t>я</w:t>
      </w:r>
      <w:r w:rsidR="00871A97" w:rsidRPr="00871A97">
        <w:rPr>
          <w:rStyle w:val="3"/>
          <w:b w:val="0"/>
          <w:color w:val="000000"/>
          <w:sz w:val="24"/>
          <w:szCs w:val="24"/>
        </w:rPr>
        <w:t xml:space="preserve"> от 20.06.2018 г. № 359 «О внесении изменений в постановление Администрации МО «</w:t>
      </w:r>
      <w:proofErr w:type="spellStart"/>
      <w:r w:rsidR="00871A97" w:rsidRPr="00871A97">
        <w:rPr>
          <w:rStyle w:val="3"/>
          <w:b w:val="0"/>
          <w:color w:val="000000"/>
          <w:sz w:val="24"/>
          <w:szCs w:val="24"/>
        </w:rPr>
        <w:t>Кизнерский</w:t>
      </w:r>
      <w:proofErr w:type="spellEnd"/>
      <w:r w:rsidR="00871A97" w:rsidRPr="00871A97">
        <w:rPr>
          <w:rStyle w:val="3"/>
          <w:b w:val="0"/>
          <w:color w:val="000000"/>
          <w:sz w:val="24"/>
          <w:szCs w:val="24"/>
        </w:rPr>
        <w:t xml:space="preserve"> район» от 04.07 2016 г. №461 «Об утверждении Порядка принятия Администрацией МО «</w:t>
      </w:r>
      <w:proofErr w:type="spellStart"/>
      <w:r w:rsidR="00871A97" w:rsidRPr="00871A97">
        <w:rPr>
          <w:rStyle w:val="3"/>
          <w:b w:val="0"/>
          <w:color w:val="000000"/>
          <w:sz w:val="24"/>
          <w:szCs w:val="24"/>
        </w:rPr>
        <w:t>Кизнерский</w:t>
      </w:r>
      <w:proofErr w:type="spellEnd"/>
      <w:r w:rsidR="00871A97" w:rsidRPr="00871A97">
        <w:rPr>
          <w:rStyle w:val="3"/>
          <w:b w:val="0"/>
          <w:color w:val="000000"/>
          <w:sz w:val="24"/>
          <w:szCs w:val="24"/>
        </w:rPr>
        <w:t xml:space="preserve"> район» решения о признании безнадежной к списанию задолженности по платежам в бюджет МО «</w:t>
      </w:r>
      <w:proofErr w:type="spellStart"/>
      <w:r w:rsidR="00871A97" w:rsidRPr="00871A97">
        <w:rPr>
          <w:rStyle w:val="3"/>
          <w:b w:val="0"/>
          <w:color w:val="000000"/>
          <w:sz w:val="24"/>
          <w:szCs w:val="24"/>
        </w:rPr>
        <w:t>Кизнерский</w:t>
      </w:r>
      <w:proofErr w:type="spellEnd"/>
      <w:r w:rsidR="00871A97" w:rsidRPr="00871A97">
        <w:rPr>
          <w:rStyle w:val="3"/>
          <w:b w:val="0"/>
          <w:color w:val="000000"/>
          <w:sz w:val="24"/>
          <w:szCs w:val="24"/>
        </w:rPr>
        <w:t xml:space="preserve"> район»</w:t>
      </w:r>
      <w:r w:rsidR="00BB0A8A">
        <w:rPr>
          <w:rStyle w:val="3"/>
          <w:b w:val="0"/>
          <w:color w:val="000000"/>
          <w:sz w:val="24"/>
          <w:szCs w:val="24"/>
        </w:rPr>
        <w:t xml:space="preserve"> </w:t>
      </w:r>
      <w:r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списание безнадежной к взысканию задолженности по неналоговым доходам перед бюджетом </w:t>
      </w:r>
      <w:r w:rsidR="00F06E25" w:rsidRPr="00F1489E">
        <w:rPr>
          <w:rFonts w:ascii="Times New Roman" w:hAnsi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Реализация мер по списанию безнадежной к взысканию задолженности перед бюджетом </w:t>
      </w:r>
      <w:r w:rsidR="00F06E25" w:rsidRPr="00F1489E">
        <w:rPr>
          <w:rFonts w:ascii="Times New Roman" w:hAnsi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позволяет повысить достоверность бюджетной отчетности.</w:t>
      </w:r>
    </w:p>
    <w:p w:rsidR="00BB0A8A" w:rsidRDefault="000A715F" w:rsidP="00BB0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0A8A">
        <w:rPr>
          <w:rFonts w:ascii="Times New Roman" w:hAnsi="Times New Roman"/>
          <w:sz w:val="24"/>
          <w:szCs w:val="24"/>
        </w:rPr>
        <w:t xml:space="preserve">Требования к деятельности по осуществлению  финансового контроля установлены </w:t>
      </w:r>
      <w:r w:rsidR="007E1B0C" w:rsidRPr="00BB0A8A">
        <w:rPr>
          <w:rFonts w:ascii="Times New Roman" w:hAnsi="Times New Roman"/>
          <w:sz w:val="24"/>
          <w:szCs w:val="24"/>
        </w:rPr>
        <w:t>Решение</w:t>
      </w:r>
      <w:r w:rsidR="00B41AF7" w:rsidRPr="00BB0A8A">
        <w:rPr>
          <w:rFonts w:ascii="Times New Roman" w:hAnsi="Times New Roman"/>
          <w:sz w:val="24"/>
          <w:szCs w:val="24"/>
        </w:rPr>
        <w:t>м Кизнерского районного Совета депутатов от 28.02.2014 года  13/11 «Об утверждении Положения о контрольно-счетном отделе муниципального образования «Кизнерский район» и По</w:t>
      </w:r>
      <w:r w:rsidR="00C56071" w:rsidRPr="00BB0A8A">
        <w:rPr>
          <w:rFonts w:ascii="Times New Roman" w:hAnsi="Times New Roman"/>
          <w:sz w:val="24"/>
          <w:szCs w:val="24"/>
        </w:rPr>
        <w:t>с</w:t>
      </w:r>
      <w:r w:rsidR="00B41AF7" w:rsidRPr="00BB0A8A">
        <w:rPr>
          <w:rFonts w:ascii="Times New Roman" w:hAnsi="Times New Roman"/>
          <w:sz w:val="24"/>
          <w:szCs w:val="24"/>
        </w:rPr>
        <w:t>тановлением Главы Кизнерско</w:t>
      </w:r>
      <w:r w:rsidR="00C56071" w:rsidRPr="00BB0A8A">
        <w:rPr>
          <w:rFonts w:ascii="Times New Roman" w:hAnsi="Times New Roman"/>
          <w:sz w:val="24"/>
          <w:szCs w:val="24"/>
        </w:rPr>
        <w:t>г</w:t>
      </w:r>
      <w:r w:rsidR="00B41AF7" w:rsidRPr="00BB0A8A">
        <w:rPr>
          <w:rFonts w:ascii="Times New Roman" w:hAnsi="Times New Roman"/>
          <w:sz w:val="24"/>
          <w:szCs w:val="24"/>
        </w:rPr>
        <w:t>о района от 25.11..2013 года № 47 «</w:t>
      </w:r>
      <w:r w:rsidR="004E0CA5" w:rsidRPr="00BB0A8A">
        <w:rPr>
          <w:rFonts w:ascii="Times New Roman" w:hAnsi="Times New Roman"/>
          <w:sz w:val="24"/>
          <w:szCs w:val="24"/>
        </w:rPr>
        <w:t>О</w:t>
      </w:r>
      <w:r w:rsidR="00B41AF7" w:rsidRPr="00BB0A8A">
        <w:rPr>
          <w:rFonts w:ascii="Times New Roman" w:hAnsi="Times New Roman"/>
          <w:sz w:val="24"/>
          <w:szCs w:val="24"/>
        </w:rPr>
        <w:t>б утверждении Регламента Контрольно-счетного отдела муниципального образования «</w:t>
      </w:r>
      <w:proofErr w:type="spellStart"/>
      <w:r w:rsidR="00B41AF7" w:rsidRPr="00BB0A8A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B41AF7" w:rsidRPr="00BB0A8A">
        <w:rPr>
          <w:rFonts w:ascii="Times New Roman" w:hAnsi="Times New Roman"/>
          <w:sz w:val="24"/>
          <w:szCs w:val="24"/>
        </w:rPr>
        <w:t xml:space="preserve"> район»</w:t>
      </w:r>
      <w:r w:rsidRPr="00BB0A8A">
        <w:rPr>
          <w:rFonts w:ascii="Times New Roman" w:hAnsi="Times New Roman"/>
          <w:sz w:val="24"/>
          <w:szCs w:val="24"/>
        </w:rPr>
        <w:t>.</w:t>
      </w:r>
      <w:r w:rsidR="00BB0A8A" w:rsidRPr="00BB0A8A">
        <w:rPr>
          <w:rFonts w:ascii="Times New Roman" w:hAnsi="Times New Roman"/>
          <w:sz w:val="24"/>
          <w:szCs w:val="24"/>
        </w:rPr>
        <w:t xml:space="preserve"> Полномочия органа внутреннего муниципального </w:t>
      </w:r>
      <w:r w:rsidR="00BB0A8A">
        <w:rPr>
          <w:rFonts w:ascii="Times New Roman" w:hAnsi="Times New Roman"/>
          <w:sz w:val="24"/>
          <w:szCs w:val="24"/>
        </w:rPr>
        <w:t>финансового контроля осуществляю</w:t>
      </w:r>
      <w:r w:rsidR="00BB0A8A" w:rsidRPr="00BB0A8A">
        <w:rPr>
          <w:rFonts w:ascii="Times New Roman" w:hAnsi="Times New Roman"/>
          <w:sz w:val="24"/>
          <w:szCs w:val="24"/>
        </w:rPr>
        <w:t>тся Управлением финансов Администрации района в соответствии с постановлением Администрации от 10.07.2014 г. № 512 «Об утверждении порядка осуществления Управлением финансов Администрации МО «</w:t>
      </w:r>
      <w:proofErr w:type="spellStart"/>
      <w:r w:rsidR="00BB0A8A" w:rsidRPr="00BB0A8A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BB0A8A" w:rsidRPr="00BB0A8A">
        <w:rPr>
          <w:rFonts w:ascii="Times New Roman" w:hAnsi="Times New Roman"/>
          <w:sz w:val="24"/>
          <w:szCs w:val="24"/>
        </w:rPr>
        <w:t xml:space="preserve"> район» полномочий по внутреннему муниципальному финансовому контролю». Внешний муниципальный финансовый контроль осуществляет Контрольный счетный орган Администрации муниципального образования «</w:t>
      </w:r>
      <w:proofErr w:type="spellStart"/>
      <w:r w:rsidR="00BB0A8A" w:rsidRPr="00BB0A8A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BB0A8A" w:rsidRPr="00BB0A8A">
        <w:rPr>
          <w:rFonts w:ascii="Times New Roman" w:hAnsi="Times New Roman"/>
          <w:sz w:val="24"/>
          <w:szCs w:val="24"/>
        </w:rPr>
        <w:t xml:space="preserve"> район».</w:t>
      </w:r>
      <w:r w:rsidR="00BB0A8A">
        <w:rPr>
          <w:rFonts w:ascii="Times New Roman" w:hAnsi="Times New Roman"/>
          <w:sz w:val="24"/>
          <w:szCs w:val="24"/>
        </w:rPr>
        <w:t xml:space="preserve"> </w:t>
      </w:r>
    </w:p>
    <w:p w:rsidR="000A715F" w:rsidRPr="00F1489E" w:rsidRDefault="00006868" w:rsidP="00BB0A8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A715F" w:rsidRPr="00BB0A8A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A715F" w:rsidRPr="00BB0A8A">
        <w:rPr>
          <w:rFonts w:ascii="Times New Roman" w:hAnsi="Times New Roman"/>
          <w:sz w:val="24"/>
          <w:szCs w:val="24"/>
        </w:rPr>
        <w:t xml:space="preserve"> </w:t>
      </w:r>
      <w:r w:rsidR="00EE799A" w:rsidRPr="00BB0A8A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EE799A" w:rsidRPr="00BB0A8A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E799A" w:rsidRPr="00BB0A8A">
        <w:rPr>
          <w:rFonts w:ascii="Times New Roman" w:hAnsi="Times New Roman"/>
          <w:sz w:val="24"/>
          <w:szCs w:val="24"/>
        </w:rPr>
        <w:t xml:space="preserve"> район» от 30.12.2011 года № 1075</w:t>
      </w:r>
      <w:r w:rsidR="000A715F" w:rsidRPr="00BB0A8A">
        <w:rPr>
          <w:rFonts w:ascii="Times New Roman" w:hAnsi="Times New Roman"/>
          <w:sz w:val="24"/>
          <w:szCs w:val="24"/>
        </w:rPr>
        <w:t xml:space="preserve"> утвержден П</w:t>
      </w:r>
      <w:r w:rsidR="000A715F" w:rsidRPr="00F1489E">
        <w:rPr>
          <w:rFonts w:ascii="Times New Roman" w:hAnsi="Times New Roman"/>
          <w:sz w:val="24"/>
          <w:szCs w:val="24"/>
        </w:rPr>
        <w:t xml:space="preserve">орядок осуществления </w:t>
      </w:r>
      <w:proofErr w:type="gramStart"/>
      <w:r w:rsidR="000A715F" w:rsidRPr="00F1489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A715F" w:rsidRPr="00F1489E">
        <w:rPr>
          <w:rFonts w:ascii="Times New Roman" w:hAnsi="Times New Roman"/>
          <w:sz w:val="24"/>
          <w:szCs w:val="24"/>
        </w:rPr>
        <w:t xml:space="preserve"> деятельностью бюджетных, автономных и казенных учреждений </w:t>
      </w:r>
      <w:r w:rsidR="00EE799A" w:rsidRPr="00F1489E">
        <w:rPr>
          <w:rFonts w:ascii="Times New Roman" w:hAnsi="Times New Roman"/>
          <w:sz w:val="24"/>
          <w:szCs w:val="24"/>
        </w:rPr>
        <w:t>Кизнерского района</w:t>
      </w:r>
      <w:r w:rsidR="000A715F" w:rsidRPr="00F1489E">
        <w:rPr>
          <w:rFonts w:ascii="Times New Roman" w:hAnsi="Times New Roman"/>
          <w:sz w:val="24"/>
          <w:szCs w:val="24"/>
        </w:rPr>
        <w:t>.</w:t>
      </w:r>
    </w:p>
    <w:p w:rsidR="000A715F" w:rsidRPr="00F1489E" w:rsidRDefault="000A715F" w:rsidP="000A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 рамках подпрограммы осуществляются внутренние заимствования в виде бюджетных кредитов, кредитов кредитных организаций.</w:t>
      </w:r>
    </w:p>
    <w:p w:rsidR="000A715F" w:rsidRPr="00F1489E" w:rsidRDefault="000A715F" w:rsidP="000A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Финансовая </w:t>
      </w:r>
      <w:hyperlink w:anchor="Par4453" w:history="1">
        <w:r w:rsidRPr="00F1489E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объемов привлеченных внутренних заимствований представлена в приложении 3 к </w:t>
      </w:r>
      <w:r w:rsidR="00364562" w:rsidRPr="00F1489E">
        <w:rPr>
          <w:rFonts w:ascii="Times New Roman" w:hAnsi="Times New Roman" w:cs="Times New Roman"/>
          <w:sz w:val="24"/>
          <w:szCs w:val="24"/>
        </w:rPr>
        <w:t>муниципальной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0A715F" w:rsidRDefault="00006868" w:rsidP="000A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4453" w:history="1">
        <w:r w:rsidR="000A715F"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="000A715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мер регулирования, реализуемых в рамках подпрограммы, представлена в приложении 3 к </w:t>
      </w:r>
      <w:r w:rsidR="001E147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A715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программе.</w:t>
      </w:r>
    </w:p>
    <w:p w:rsidR="00DB459A" w:rsidRPr="00F1489E" w:rsidRDefault="00DB459A" w:rsidP="000A7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47F" w:rsidRPr="00F1489E" w:rsidRDefault="00A064C6" w:rsidP="001E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ar1687"/>
      <w:bookmarkStart w:id="10" w:name="Par883"/>
      <w:bookmarkEnd w:id="9"/>
      <w:bookmarkEnd w:id="10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E147F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1.7. Прогноз сводных показателей муниципальных заданий </w:t>
      </w:r>
    </w:p>
    <w:p w:rsidR="001E147F" w:rsidRPr="00F1489E" w:rsidRDefault="001E147F" w:rsidP="001E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муниципальных услуг, выполнение работ </w:t>
      </w:r>
    </w:p>
    <w:p w:rsidR="001E147F" w:rsidRPr="00F1489E" w:rsidRDefault="001E147F" w:rsidP="001E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муниципальными учреждениями Кизнерского района в рамках подпрограммы</w:t>
      </w:r>
    </w:p>
    <w:p w:rsidR="001E147F" w:rsidRPr="00F1489E" w:rsidRDefault="001E147F" w:rsidP="001E14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47F" w:rsidRPr="00F1489E" w:rsidRDefault="001E147F" w:rsidP="001E14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задания на оказание муниципальных услуг (выполнение работ) в рамках подпрограммы не формируются.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8E" w:rsidRPr="00F1489E" w:rsidRDefault="004D6FDD" w:rsidP="00A8018E">
      <w:pPr>
        <w:shd w:val="clear" w:color="auto" w:fill="FFFFFF"/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90"/>
      <w:bookmarkEnd w:id="11"/>
      <w:r w:rsidRPr="00F1489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8018E" w:rsidRPr="00F1489E">
        <w:rPr>
          <w:rFonts w:ascii="Times New Roman" w:eastAsia="Times New Roman" w:hAnsi="Times New Roman" w:cs="Times New Roman"/>
          <w:b/>
          <w:bCs/>
          <w:sz w:val="24"/>
          <w:szCs w:val="24"/>
        </w:rPr>
        <w:t>.1.8. Взаимодействие  с  органами государственной власти и местного самоуправления, организациями и гражданами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взаимодействие с Министерством финансов Удмуртской Республики </w:t>
      </w:r>
      <w:proofErr w:type="gramStart"/>
      <w:r w:rsidRPr="00F1489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148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>- составлению и ведению реестра расходных обязательств муниципального образования;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-   составлению проекта бюджета </w:t>
      </w:r>
      <w:proofErr w:type="spellStart"/>
      <w:r w:rsidR="00CA0E4F" w:rsidRPr="00F1489E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="00CA0E4F"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>-   ведению бюджетного учета и составлению отчетности;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3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>реструктуризации задолженности бюджета муниципального образования перед бюджетом Удмуртской Республики по бюджетным кредитам;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31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бюджетных кредитов бюджету муниципального образования для частичного покрытия дефицита бюджета, покрытия временных кассовых разрывов, возникающих при исполнении бюджета. 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>- модернизации программного обеспечения, управлению информационными технологиями, модернизации средств электронно-вычислительной техники.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подпрограммы осуществляется взаимодействие с государственными организациями: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>- Управлением Федеральной налоговой службы России по Удмуртской Республике, Управлением Федерального казначейства по Удмуртской Республике - в соответствии с Соглашениями о взаимодействии;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>- Управлением Федерального казначейства по Удмуртской Республике,  - электронный обмен документами;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02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рганами государственной власти Удмуртской Республики - согласование исходных данных для расчетов объемов межбюджетных трансфертов, прогнозов доходов к проекту бюджета </w:t>
      </w:r>
      <w:proofErr w:type="spellStart"/>
      <w:r w:rsidR="00CA0E4F" w:rsidRPr="00F1489E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="00CA0E4F"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16D" w:rsidRPr="00F1489E" w:rsidRDefault="0093516D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публичное обсуждение проекта бюджета </w:t>
      </w:r>
      <w:proofErr w:type="spellStart"/>
      <w:r w:rsidR="00CA0E4F" w:rsidRPr="00F1489E"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 w:rsidR="00CA0E4F"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>, отчета о его исполнении.</w:t>
      </w:r>
    </w:p>
    <w:p w:rsidR="0093516D" w:rsidRPr="00F1489E" w:rsidRDefault="00CA0E4F" w:rsidP="00935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1135"/>
      <w:bookmarkEnd w:id="12"/>
      <w:r w:rsidRPr="00F1489E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93516D"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>с у</w:t>
      </w:r>
      <w:r w:rsidR="00F364CD" w:rsidRPr="00F1489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 xml:space="preserve">реждениями, организациям </w:t>
      </w:r>
      <w:r w:rsidR="0093516D" w:rsidRPr="00F1489E">
        <w:rPr>
          <w:rFonts w:ascii="Times New Roman" w:hAnsi="Times New Roman" w:cs="Times New Roman"/>
          <w:color w:val="000000"/>
          <w:sz w:val="24"/>
          <w:szCs w:val="24"/>
        </w:rPr>
        <w:t>в рамках контрольной деятельности</w:t>
      </w:r>
      <w:r w:rsidRPr="00F1489E">
        <w:rPr>
          <w:rFonts w:ascii="Times New Roman" w:hAnsi="Times New Roman" w:cs="Times New Roman"/>
          <w:color w:val="000000"/>
          <w:sz w:val="24"/>
          <w:szCs w:val="24"/>
        </w:rPr>
        <w:t>, исполнения бюджета</w:t>
      </w:r>
      <w:r w:rsidR="0093516D" w:rsidRPr="00F148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147F" w:rsidRPr="00F1489E" w:rsidRDefault="001E147F" w:rsidP="001E14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местного самоуправления муниципальных образований в Кизнерском районе в соответствии с Федеральным </w:t>
      </w:r>
      <w:hyperlink r:id="rId23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      № 131 "Об общих принципах организации местного самоуправления в Российской Федерации" и Бюджетным </w:t>
      </w:r>
      <w:hyperlink r:id="rId24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осуществляют выполнение мероприятий предусмотренных данной подпрограммой.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Par912"/>
      <w:bookmarkEnd w:id="13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A064C6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064C6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10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064C6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Ресурсное обеспечение подпрограммы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подпрограммы за счет средств бюджета 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составит </w:t>
      </w:r>
      <w:r w:rsidRPr="008102F9">
        <w:rPr>
          <w:rFonts w:ascii="Times New Roman" w:hAnsi="Times New Roman"/>
          <w:b/>
          <w:sz w:val="24"/>
          <w:szCs w:val="24"/>
        </w:rPr>
        <w:t>613 033,5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C6A13" w:rsidRDefault="000C6A13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-  80 010,8 тыс. рублей;</w:t>
      </w: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75 870,8 тыс. рублей;</w:t>
      </w: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70 505,8 тыс. рублей;</w:t>
      </w: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66 815,3 тыс. рублей;</w:t>
      </w: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41 802,6 тыс. рублей;</w:t>
      </w: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47 781,6 тыс. рублей;</w:t>
      </w: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54 220,8 тыс. рублей;</w:t>
      </w:r>
    </w:p>
    <w:p w:rsidR="00A22528" w:rsidRDefault="00A22528" w:rsidP="00A225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2E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2022 году -  56 389,6 тыс. рублей;</w:t>
      </w:r>
    </w:p>
    <w:p w:rsidR="00A22528" w:rsidRDefault="00A22528" w:rsidP="00A225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F2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F2EAE">
        <w:rPr>
          <w:rFonts w:ascii="Times New Roman" w:hAnsi="Times New Roman"/>
          <w:sz w:val="24"/>
          <w:szCs w:val="24"/>
        </w:rPr>
        <w:t xml:space="preserve"> </w:t>
      </w:r>
      <w:r w:rsidR="00EC5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2023 году – 58 645,2 тыс. рублей;</w:t>
      </w:r>
    </w:p>
    <w:p w:rsidR="00A22528" w:rsidRDefault="00A22528" w:rsidP="00A225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60 991,0 тыс. рублей.</w:t>
      </w:r>
    </w:p>
    <w:p w:rsidR="00D26710" w:rsidRPr="00F1489E" w:rsidRDefault="0064496E" w:rsidP="00D26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496E" w:rsidRPr="00F1489E" w:rsidRDefault="0064496E" w:rsidP="0081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1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ресурсном </w:t>
      </w:r>
      <w:hyperlink w:anchor="Par4639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за счет средств бюджета Кизнерского района представлены в Приложении 5 к муниципальной программе.</w:t>
      </w:r>
    </w:p>
    <w:p w:rsidR="0064496E" w:rsidRPr="00F1489E" w:rsidRDefault="0064496E" w:rsidP="00644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Сведения о ресурсном </w:t>
      </w:r>
      <w:hyperlink w:anchor="Par4639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за счет всех источников финансирования представлены в приложении 6 к муниципальной программе.</w:t>
      </w:r>
    </w:p>
    <w:p w:rsidR="0064496E" w:rsidRPr="00F1489E" w:rsidRDefault="0064496E" w:rsidP="00644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Объемы финансирования подпрограммы и направления их использования могут быть уточнены с учетом достигнутых результатов. 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1489E" w:rsidRDefault="00C5081A" w:rsidP="00165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Par921"/>
      <w:bookmarkEnd w:id="14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A064C6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A064C6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10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55B0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</w:t>
      </w:r>
      <w:r w:rsidR="001655B0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и меры по управлению рисками </w:t>
      </w:r>
    </w:p>
    <w:p w:rsidR="001655B0" w:rsidRPr="00F1489E" w:rsidRDefault="001655B0" w:rsidP="00165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Внешние риски в сфере реализации подпрограммы: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1. Изменение экономической ситуации в стране и мире. Для минимизации последствий риска будет осуществляться мониторинг ситуации в реальном секторе экономики, в случае ухудшения экономической ситуации - корректировка параметров бюджета.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2. Изменение бюджетного и налогового законодательства Российской Федерации.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управления рисками при необходимости будет осуществляться внесение изменений в бюджет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Корректировка объемов дотаций на выравнивание уровня бюджетной обеспеченности из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бюджета. Следствием данн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стать недостаточность бюджетных ресурсов для выполнения расходных обязательств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Кизнерского района. 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Внутренние риски в сфере реализации подпрограммы: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Поступление доходов в бюджет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объемах ниже запланированных.</w:t>
      </w:r>
      <w:r w:rsidR="0081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минимизации риска главным администраторам доходов бюджета ежемесячно (ежеквартально) будут направляться плановые назначения по администрируемым доходам, будет осуществляться </w:t>
      </w: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исполнением. Также будет осуществляться взаимодействие с Управлением Федеральной налоговой службы России по Удмуртской Республике, Управлением Федерального казначейства по Удмуртской Республике и главными администраторами доходов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исполнения бюджета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Риск наращивания расходов бюджета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необеспеченных доходами, увеличение объема дефицита бюджета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. Для минимизации риска необходимо проведение жесткой бюджетной политики.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3. Риски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C5081A" w:rsidRPr="00F1489E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4. Организационные риски. Связаны с ошибками в управлении реализацией программы, необходимостью координировать действия большого количества участников (главных администраторов доходов, главных распорядителей бюджетных средств, муниципальных образований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реализации мероприятий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C5081A" w:rsidRDefault="00C5081A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Кадровые риски. Связаны с недостаточным уровнем квалификации  муниципальных служащих для осуществления качественного финансового менеджмента в управлении </w:t>
      </w:r>
      <w:r w:rsidR="00896D73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финансами. </w:t>
      </w:r>
      <w:bookmarkStart w:id="15" w:name="Par937"/>
      <w:bookmarkEnd w:id="15"/>
    </w:p>
    <w:p w:rsidR="008F6649" w:rsidRPr="00F1489E" w:rsidRDefault="008F6649" w:rsidP="00C5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DCF" w:rsidRPr="00F1489E" w:rsidRDefault="00756DCF" w:rsidP="00211C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bookmarkStart w:id="16" w:name="Par941"/>
      <w:bookmarkEnd w:id="16"/>
      <w:r w:rsidRPr="00F1489E">
        <w:rPr>
          <w:rFonts w:ascii="Times New Roman" w:hAnsi="Times New Roman"/>
          <w:b/>
          <w:sz w:val="24"/>
          <w:szCs w:val="24"/>
        </w:rPr>
        <w:t>2.</w:t>
      </w:r>
      <w:r w:rsidR="007B53A3" w:rsidRPr="00F1489E">
        <w:rPr>
          <w:rFonts w:ascii="Times New Roman" w:hAnsi="Times New Roman"/>
          <w:b/>
          <w:sz w:val="24"/>
          <w:szCs w:val="24"/>
        </w:rPr>
        <w:t>1.</w:t>
      </w:r>
      <w:r w:rsidRPr="00F1489E">
        <w:rPr>
          <w:rFonts w:ascii="Times New Roman" w:hAnsi="Times New Roman"/>
          <w:b/>
          <w:sz w:val="24"/>
          <w:szCs w:val="24"/>
        </w:rPr>
        <w:t>11</w:t>
      </w:r>
      <w:r w:rsidR="008102F9">
        <w:rPr>
          <w:rFonts w:ascii="Times New Roman" w:hAnsi="Times New Roman"/>
          <w:b/>
          <w:sz w:val="24"/>
          <w:szCs w:val="24"/>
        </w:rPr>
        <w:t>.</w:t>
      </w:r>
      <w:r w:rsidRPr="00F1489E">
        <w:rPr>
          <w:rFonts w:ascii="Times New Roman" w:hAnsi="Times New Roman"/>
          <w:b/>
          <w:sz w:val="24"/>
          <w:szCs w:val="24"/>
        </w:rPr>
        <w:t xml:space="preserve">  Конечные результаты и оценка  эффективности  реализации подпрограммы</w:t>
      </w:r>
    </w:p>
    <w:p w:rsidR="00756DCF" w:rsidRPr="00F1489E" w:rsidRDefault="00756DCF" w:rsidP="0021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246" w:rsidRPr="00F1489E" w:rsidRDefault="00756DCF" w:rsidP="001C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 xml:space="preserve">         </w:t>
      </w:r>
      <w:r w:rsidR="001C72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Ожидаемы</w:t>
      </w:r>
      <w:r w:rsidR="0083293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C72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конечны</w:t>
      </w:r>
      <w:r w:rsidR="0083293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C72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</w:t>
      </w:r>
      <w:r w:rsidR="0083293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1C72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="0083293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1C724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исполнение плана по налоговым и неналоговым доходам </w:t>
      </w:r>
      <w:r w:rsidR="00DC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консолидированного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за отчетный финансовый год не менее 100 процентов;                                    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исполнение расходных обязательств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в соответствии с Решением  о бюджете   на очередной финансовый год и плановый период не менее </w:t>
      </w:r>
      <w:r w:rsidR="00A22528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процентов;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1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предупреждение и недопущение нарушений бюджетного законодательства участниками бюджетного процесса, а также юридическими лицами, созданными на базе муниципального имущества (бюджетными и автономными учреждениями, унитарными предприятиями);                   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привлечение к административной ответственности и (или) применение бюджетных мер принуждения в случаях  выявления бюджетных правонарушений;                        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эффективности бюджетных расходов;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соблюдение ограничений по объему муниципального долга 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установленных Бюджетным </w:t>
      </w:r>
      <w:hyperlink r:id="rId25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       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соблюдение ограничений по расходам на обслуживание  муниципального долга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установленных Бюджетным </w:t>
      </w:r>
      <w:hyperlink r:id="rId26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C7246" w:rsidRPr="00F1489E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недопущение просроченной задолженности по долговым  обязательствам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                      </w:t>
      </w:r>
    </w:p>
    <w:p w:rsidR="000D2787" w:rsidRDefault="001C7246" w:rsidP="00A2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межбюджетных трансфертов из бюджета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(за исключением субвенций, а также субсидий, предоставленных на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инвестиций в объекты муниципальной собственности) в объеме собственных доходов консолидированных бюджетов муниципальных образований в </w:t>
      </w:r>
      <w:proofErr w:type="spell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составит не </w:t>
      </w:r>
      <w:r w:rsidR="0000637A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="00F973E6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процентов;</w:t>
      </w:r>
    </w:p>
    <w:p w:rsidR="008F6649" w:rsidRDefault="008F6649" w:rsidP="000D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649" w:rsidRPr="00F1489E" w:rsidRDefault="008F6649" w:rsidP="000D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787" w:rsidRPr="00F1489E" w:rsidRDefault="000D2787" w:rsidP="000D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06C" w:rsidRPr="0000637A" w:rsidRDefault="00B908CE" w:rsidP="00752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637A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0306C" w:rsidRPr="0000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76E" w:rsidRPr="0000637A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752AC9" w:rsidRPr="0000637A">
        <w:rPr>
          <w:rFonts w:ascii="Times New Roman" w:hAnsi="Times New Roman" w:cs="Times New Roman"/>
          <w:b/>
          <w:sz w:val="24"/>
          <w:szCs w:val="24"/>
        </w:rPr>
        <w:t>«</w:t>
      </w:r>
      <w:r w:rsidR="00AC376E" w:rsidRPr="0000637A">
        <w:rPr>
          <w:rFonts w:ascii="Times New Roman" w:hAnsi="Times New Roman" w:cs="Times New Roman"/>
          <w:b/>
          <w:sz w:val="24"/>
          <w:szCs w:val="24"/>
        </w:rPr>
        <w:t>Повышение эффективности расходов бюджета Кизнерского района</w:t>
      </w:r>
      <w:r w:rsidR="00752AC9" w:rsidRPr="0000637A">
        <w:rPr>
          <w:rFonts w:ascii="Times New Roman" w:hAnsi="Times New Roman" w:cs="Times New Roman"/>
          <w:b/>
          <w:sz w:val="24"/>
          <w:szCs w:val="24"/>
        </w:rPr>
        <w:t>»</w:t>
      </w:r>
    </w:p>
    <w:p w:rsidR="00752AC9" w:rsidRPr="00F1489E" w:rsidRDefault="00752AC9" w:rsidP="00752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C0306C" w:rsidRPr="00F1489E" w:rsidRDefault="00C0306C" w:rsidP="00C03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417"/>
      <w:bookmarkEnd w:id="17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C0306C" w:rsidRPr="00F1489E" w:rsidRDefault="00C0306C" w:rsidP="00C0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852"/>
      </w:tblGrid>
      <w:tr w:rsidR="00C0306C" w:rsidRPr="00F1489E" w:rsidTr="00E213A0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6C" w:rsidRPr="00F1489E" w:rsidRDefault="00C0306C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0306C" w:rsidRPr="00F1489E" w:rsidRDefault="00C0306C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6C" w:rsidRPr="00F1489E" w:rsidRDefault="00C0306C" w:rsidP="0058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 расходов</w:t>
            </w:r>
            <w:r w:rsidR="00580C4D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Кизнерского района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3E68" w:rsidRPr="00F1489E" w:rsidTr="00E213A0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6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E68" w:rsidRPr="00F1489E" w:rsidRDefault="0000637A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33E68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финансов Администрации муниципального образования «Кизнерский район»</w:t>
            </w:r>
          </w:p>
        </w:tc>
      </w:tr>
      <w:tr w:rsidR="00033E68" w:rsidRPr="00F1489E" w:rsidTr="00E213A0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E68" w:rsidRPr="00F1489E" w:rsidRDefault="00033E68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033E68" w:rsidRPr="00F1489E" w:rsidRDefault="00033E68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</w:t>
            </w:r>
          </w:p>
          <w:p w:rsidR="00033E68" w:rsidRPr="00F1489E" w:rsidRDefault="00033E68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37A" w:rsidRDefault="0000637A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E68" w:rsidRPr="00F1489E" w:rsidRDefault="00033E68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</w:tr>
      <w:tr w:rsidR="00941F3E" w:rsidRPr="00941F3E" w:rsidTr="001C7246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E68" w:rsidRPr="0000637A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7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33E68" w:rsidRPr="0000637A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3C3" w:rsidRPr="0000637A" w:rsidRDefault="005333C3" w:rsidP="005333C3">
            <w:pPr>
              <w:pStyle w:val="a7"/>
            </w:pPr>
            <w:r w:rsidRPr="0000637A">
              <w:t xml:space="preserve">Администрация </w:t>
            </w:r>
            <w:proofErr w:type="spellStart"/>
            <w:r w:rsidRPr="0000637A">
              <w:t>Кизнерского</w:t>
            </w:r>
            <w:proofErr w:type="spellEnd"/>
            <w:r w:rsidRPr="0000637A">
              <w:t xml:space="preserve"> района</w:t>
            </w:r>
            <w:r w:rsidR="00DB459A" w:rsidRPr="0000637A">
              <w:t>;</w:t>
            </w:r>
            <w:r w:rsidRPr="0000637A">
              <w:t xml:space="preserve"> </w:t>
            </w:r>
          </w:p>
          <w:p w:rsidR="005333C3" w:rsidRPr="0000637A" w:rsidRDefault="005333C3" w:rsidP="005333C3">
            <w:pPr>
              <w:pStyle w:val="a7"/>
            </w:pPr>
            <w:r w:rsidRPr="0000637A">
              <w:t xml:space="preserve">Структурные подразделения  Администрации </w:t>
            </w:r>
            <w:proofErr w:type="spellStart"/>
            <w:r w:rsidRPr="0000637A">
              <w:t>Кизнерского</w:t>
            </w:r>
            <w:proofErr w:type="spellEnd"/>
            <w:r w:rsidRPr="0000637A">
              <w:t xml:space="preserve"> района</w:t>
            </w:r>
            <w:r w:rsidR="00DB459A" w:rsidRPr="0000637A">
              <w:t>;</w:t>
            </w:r>
          </w:p>
          <w:p w:rsidR="005333C3" w:rsidRPr="0000637A" w:rsidRDefault="005333C3" w:rsidP="005333C3">
            <w:pPr>
              <w:pStyle w:val="a7"/>
            </w:pPr>
            <w:r w:rsidRPr="0000637A">
              <w:t xml:space="preserve">Контрольно - счетный орган </w:t>
            </w:r>
            <w:proofErr w:type="spellStart"/>
            <w:r w:rsidRPr="0000637A">
              <w:t>Кизнерского</w:t>
            </w:r>
            <w:proofErr w:type="spellEnd"/>
            <w:r w:rsidRPr="0000637A">
              <w:t xml:space="preserve"> района</w:t>
            </w:r>
            <w:r w:rsidR="00DB459A" w:rsidRPr="0000637A">
              <w:t>;</w:t>
            </w:r>
            <w:r w:rsidRPr="0000637A">
              <w:rPr>
                <w:highlight w:val="yellow"/>
              </w:rPr>
              <w:t xml:space="preserve"> </w:t>
            </w:r>
          </w:p>
          <w:p w:rsidR="00033E68" w:rsidRPr="0000637A" w:rsidRDefault="005333C3" w:rsidP="0053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7A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Pr="0000637A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0063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B459A" w:rsidRPr="0000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033E68" w:rsidRPr="00F1489E" w:rsidTr="00E213A0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        </w:t>
            </w:r>
          </w:p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E68" w:rsidRPr="00F1489E" w:rsidRDefault="000D2787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31C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3E68"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    условий для повышения эффективности бюджетных расходов и качества управления  муниципальными    финансами в МО «Кизнерский район», повышения качества      финансового менеджмента в секторе муниципального</w:t>
            </w:r>
          </w:p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31C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долгосрочной сбалансированности  и устойчивости бюджета МО «Кизнерский район»;                                        </w:t>
            </w:r>
          </w:p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31C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информационной системы управления              </w:t>
            </w:r>
          </w:p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 в МО «Кизнерский район»</w:t>
            </w:r>
          </w:p>
        </w:tc>
      </w:tr>
      <w:tr w:rsidR="00033E68" w:rsidRPr="00F1489E" w:rsidTr="00E213A0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</w:t>
            </w:r>
          </w:p>
          <w:p w:rsidR="00033E68" w:rsidRPr="00F1489E" w:rsidRDefault="00033E68" w:rsidP="0003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Внедрение в практику муниципального управления        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 района долгосрочного бюджетного планирования;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ереход к составлению и исполнению бюджета МО «Кизнерский район» на основе программно-целевых принципов, начиная с бюджета на 2015 год и плановый период 2016 и 2017 годов; 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одернизация бюджетного процесса в условиях внедрения программно-целевых методов управления на основе муниципальных программ Кизнерского района;</w:t>
            </w:r>
          </w:p>
          <w:p w:rsidR="00033E68" w:rsidRPr="00F1489E" w:rsidRDefault="00033E68" w:rsidP="00F31CF5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эффективности оказания муниципальных услуг муниципальными учреждениями на основе совершенствования практики применения муниципальных  заданий и финансовых нормативов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E68" w:rsidRPr="00F1489E" w:rsidRDefault="00033E68" w:rsidP="00F31CF5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муниципальными  финансами;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стимулов для повышения качества</w:t>
            </w:r>
          </w:p>
          <w:p w:rsidR="00033E68" w:rsidRPr="00F1489E" w:rsidRDefault="00033E68" w:rsidP="00F31CF5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финансового менеджмента главных распорядителей бюджетных средств и муниципальных учреждений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стимулов для повышения эффективности бюджетных расходов и качества управления финансами муниципальных образований в Кизнерском районе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нтеграция информационных систем, используемых          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управления  муниципальными финансами в Кизнерском районе (в том числе систем планирования и кассового обслуживания  исполнения бюджета МО «Кизнерский район» и бюджетов поселений; 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закупок товаров, работ и услуг для обеспечения  муниципальных нужд 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системами планирования и исполнения бюджета МО «Кизнерский район»)</w:t>
            </w:r>
          </w:p>
          <w:p w:rsidR="00033E68" w:rsidRPr="00F1489E" w:rsidRDefault="00033E68" w:rsidP="00F31CF5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открытости и прозрачности бюджетного процесса в Кизнерском районе путем внедрения новых информационных технологий, в том числе создание специализированного сайта общественных финансов МО «Кизнерский район»;</w:t>
            </w:r>
          </w:p>
          <w:p w:rsidR="00033E68" w:rsidRPr="00F1489E" w:rsidRDefault="00033E68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недрение информационной системы планирования бюджета МО «Кизнерский район» на основе программно-целевых принципов.</w:t>
            </w:r>
          </w:p>
        </w:tc>
      </w:tr>
      <w:tr w:rsidR="004B3551" w:rsidRPr="00F1489E" w:rsidTr="00E213A0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1" w:rsidRPr="00F1489E" w:rsidRDefault="004B3551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     </w:t>
            </w:r>
          </w:p>
          <w:p w:rsidR="004B3551" w:rsidRPr="00F1489E" w:rsidRDefault="004B3551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</w:t>
            </w:r>
          </w:p>
          <w:p w:rsidR="004B3551" w:rsidRPr="00F1489E" w:rsidRDefault="004B3551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</w:t>
            </w:r>
          </w:p>
          <w:p w:rsidR="004B3551" w:rsidRPr="00F1489E" w:rsidRDefault="004B3551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1" w:rsidRPr="00F1489E" w:rsidRDefault="004B3551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ровень качества управления муниципальными финансами </w:t>
            </w:r>
            <w:proofErr w:type="spellStart"/>
            <w:r w:rsidR="007D35CE" w:rsidRPr="00F1489E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="007D35CE"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, определяем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финансов Удмуртской Республики, в баллах;                                      </w:t>
            </w:r>
          </w:p>
          <w:p w:rsidR="004B3551" w:rsidRPr="00F1489E" w:rsidRDefault="004B3551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редний уровень </w:t>
            </w:r>
            <w:proofErr w:type="gramStart"/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Кизнерского района, %; </w:t>
            </w:r>
          </w:p>
          <w:p w:rsidR="004B3551" w:rsidRPr="00F1489E" w:rsidRDefault="004B3551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редний уровень качества управления муниципальными финансами по отношению к предыдущему году</w:t>
            </w:r>
            <w:proofErr w:type="gramStart"/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4B3551" w:rsidRPr="00F1489E" w:rsidRDefault="004B3551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ровень качества управления муниципальными финансами муниципальных образований в </w:t>
            </w:r>
            <w:proofErr w:type="spellStart"/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результатам мониторинга и оценки качества управления муниципальными финансами, в баллах</w:t>
            </w:r>
            <w:r w:rsidR="007D35CE" w:rsidRPr="00F14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муниципальных учреждений, которым утверждены муниципальные задания</w:t>
            </w:r>
            <w:proofErr w:type="gramStart"/>
            <w:r w:rsidRPr="00F1489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6</w:t>
            </w:r>
            <w:r w:rsidR="00F31CF5">
              <w:rPr>
                <w:rFonts w:ascii="Times New Roman" w:hAnsi="Times New Roman"/>
                <w:sz w:val="24"/>
                <w:szCs w:val="24"/>
              </w:rPr>
              <w:t>. Д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оля муниципальных услуг, в отношении которых осуществляется оценка потребности в их предоставлении, в общем количестве муниципальных услуг, на выполнение которых утверждается муниципальное задание</w:t>
            </w:r>
            <w:proofErr w:type="gramStart"/>
            <w:r w:rsidRPr="00F1489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7</w:t>
            </w:r>
            <w:r w:rsidR="00F31CF5">
              <w:rPr>
                <w:rFonts w:ascii="Times New Roman" w:hAnsi="Times New Roman"/>
                <w:sz w:val="24"/>
                <w:szCs w:val="24"/>
              </w:rPr>
              <w:t>. Д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оля муниципальных услуг, в отношении которых нормативно установлены требования к качеству их оказания, %;</w:t>
            </w:r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8</w:t>
            </w:r>
            <w:r w:rsidR="00F31CF5">
              <w:rPr>
                <w:rFonts w:ascii="Times New Roman" w:hAnsi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/>
                <w:sz w:val="24"/>
                <w:szCs w:val="24"/>
              </w:rPr>
              <w:t>Д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оля муниципальных учреждений</w:t>
            </w:r>
            <w:proofErr w:type="gramStart"/>
            <w:r w:rsidRPr="00F148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1489E">
              <w:rPr>
                <w:rFonts w:ascii="Times New Roman" w:hAnsi="Times New Roman"/>
                <w:sz w:val="24"/>
                <w:szCs w:val="24"/>
              </w:rPr>
              <w:t xml:space="preserve"> проводящих независимую оценку качества оказания муниципальных услуг, </w:t>
            </w:r>
            <w:r w:rsidR="00D12882" w:rsidRPr="00F1489E">
              <w:rPr>
                <w:rFonts w:ascii="Times New Roman" w:hAnsi="Times New Roman"/>
                <w:sz w:val="24"/>
                <w:szCs w:val="24"/>
              </w:rPr>
              <w:t>%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9</w:t>
            </w:r>
            <w:r w:rsidR="00F31CF5">
              <w:rPr>
                <w:rFonts w:ascii="Times New Roman" w:hAnsi="Times New Roman"/>
                <w:sz w:val="24"/>
                <w:szCs w:val="24"/>
              </w:rPr>
              <w:t>. Д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оля муниципальных учреждений, проводящих изучение мнения населения о качестве оказания муниципальных услуг</w:t>
            </w:r>
            <w:proofErr w:type="gramStart"/>
            <w:r w:rsidRPr="00F1489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10</w:t>
            </w:r>
            <w:r w:rsidR="00F31CF5">
              <w:rPr>
                <w:rFonts w:ascii="Times New Roman" w:hAnsi="Times New Roman"/>
                <w:sz w:val="24"/>
                <w:szCs w:val="24"/>
              </w:rPr>
              <w:t>. Д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контракты</w:t>
            </w:r>
            <w:proofErr w:type="gramStart"/>
            <w:r w:rsidRPr="00F1489E">
              <w:rPr>
                <w:rFonts w:ascii="Times New Roman" w:hAnsi="Times New Roman"/>
                <w:sz w:val="24"/>
                <w:szCs w:val="24"/>
              </w:rPr>
              <w:t>»), %;</w:t>
            </w:r>
            <w:proofErr w:type="gramEnd"/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11</w:t>
            </w:r>
            <w:r w:rsidR="00F31CF5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 xml:space="preserve">азмещение информации о муниципальных финансах на официальном сайте Администрации </w:t>
            </w:r>
            <w:proofErr w:type="spellStart"/>
            <w:r w:rsidRPr="00F1489E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 w:rsidRPr="00F1489E">
              <w:rPr>
                <w:rFonts w:ascii="Times New Roman" w:hAnsi="Times New Roman"/>
                <w:sz w:val="24"/>
                <w:szCs w:val="24"/>
              </w:rPr>
              <w:t xml:space="preserve"> района, да/нет;</w:t>
            </w:r>
          </w:p>
          <w:p w:rsidR="007D35CE" w:rsidRPr="00F1489E" w:rsidRDefault="007D35CE" w:rsidP="00F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/>
                <w:sz w:val="24"/>
                <w:szCs w:val="24"/>
              </w:rPr>
              <w:t>12</w:t>
            </w:r>
            <w:r w:rsidR="00F31CF5">
              <w:rPr>
                <w:rFonts w:ascii="Times New Roman" w:hAnsi="Times New Roman"/>
                <w:sz w:val="24"/>
                <w:szCs w:val="24"/>
              </w:rPr>
              <w:t>.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CF5">
              <w:rPr>
                <w:rFonts w:ascii="Times New Roman" w:hAnsi="Times New Roman"/>
                <w:sz w:val="24"/>
                <w:szCs w:val="24"/>
              </w:rPr>
              <w:t>Д</w:t>
            </w:r>
            <w:r w:rsidRPr="00F1489E">
              <w:rPr>
                <w:rFonts w:ascii="Times New Roman" w:hAnsi="Times New Roman"/>
                <w:sz w:val="24"/>
                <w:szCs w:val="24"/>
              </w:rPr>
              <w:t>оля муниципальных учреждений, информация о деятельности которых размещена на официальном сайте для размещения информации о государственных (муниципальных) учреждениях, %.</w:t>
            </w:r>
          </w:p>
        </w:tc>
      </w:tr>
      <w:tr w:rsidR="004B3551" w:rsidRPr="00F1489E" w:rsidTr="00E213A0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1" w:rsidRPr="00F1489E" w:rsidRDefault="004B3551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1638B7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4B3551" w:rsidRPr="00F1489E" w:rsidRDefault="004B3551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4B3551" w:rsidRPr="00F1489E" w:rsidRDefault="004B3551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CF5" w:rsidRDefault="00F31CF5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551" w:rsidRPr="00F1489E" w:rsidRDefault="00F31CF5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2015 - 2024</w:t>
            </w:r>
            <w:r w:rsidR="004B3551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                                          </w:t>
            </w:r>
          </w:p>
        </w:tc>
      </w:tr>
      <w:tr w:rsidR="004B3551" w:rsidRPr="00F1489E" w:rsidTr="00E213A0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1" w:rsidRPr="00F1489E" w:rsidRDefault="004B3551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</w:t>
            </w:r>
          </w:p>
          <w:p w:rsidR="004B3551" w:rsidRPr="00F1489E" w:rsidRDefault="004B3551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51" w:rsidRPr="00F31CF5" w:rsidRDefault="00F31CF5" w:rsidP="00E2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CF5"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</w:p>
        </w:tc>
      </w:tr>
      <w:tr w:rsidR="004B3551" w:rsidRPr="00F1489E" w:rsidTr="00142473">
        <w:trPr>
          <w:trHeight w:val="1431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551" w:rsidRPr="00F1489E" w:rsidRDefault="004B3551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</w:t>
            </w:r>
          </w:p>
          <w:p w:rsidR="004B3551" w:rsidRPr="00F1489E" w:rsidRDefault="004B3551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</w:p>
          <w:p w:rsidR="004B3551" w:rsidRPr="00F1489E" w:rsidRDefault="004B3551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7725" w:rsidRPr="000C164A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за счет средств бюджета </w:t>
            </w:r>
            <w:proofErr w:type="spellStart"/>
            <w:r w:rsidRPr="000C164A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  <w:r w:rsidRPr="00D559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57725" w:rsidRPr="000C164A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2015 году – 45,0 тыс. рублей;</w:t>
            </w:r>
          </w:p>
          <w:p w:rsidR="00C57725" w:rsidRPr="000C164A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2016 году – 5,1 тыс. рублей;</w:t>
            </w:r>
          </w:p>
          <w:p w:rsidR="00C57725" w:rsidRPr="000C164A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2017 году – 10,0 тыс. рублей;</w:t>
            </w:r>
          </w:p>
          <w:p w:rsidR="00C57725" w:rsidRPr="000C164A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2018 году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164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57725" w:rsidRPr="000C164A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2019 году – 10,0 тыс. рублей;</w:t>
            </w:r>
          </w:p>
          <w:p w:rsidR="00C57725" w:rsidRPr="000C164A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2020 году – 10,0 тыс. рублей;</w:t>
            </w:r>
          </w:p>
          <w:p w:rsidR="00C57725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64A">
              <w:rPr>
                <w:rFonts w:ascii="Times New Roman" w:hAnsi="Times New Roman"/>
                <w:sz w:val="24"/>
                <w:szCs w:val="24"/>
              </w:rPr>
              <w:t>в 2021 году – 10,0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725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– 10,4 тыс. рублей;</w:t>
            </w:r>
          </w:p>
          <w:p w:rsidR="00C57725" w:rsidRDefault="00C57725" w:rsidP="00C577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10,4 тыс. рублей;</w:t>
            </w:r>
          </w:p>
          <w:p w:rsidR="00940C4D" w:rsidRPr="00F1489E" w:rsidRDefault="00C57725" w:rsidP="00C5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10,4 тыс. рублей.</w:t>
            </w:r>
            <w:r w:rsidR="00940C4D"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4B3551" w:rsidRPr="00F1489E" w:rsidRDefault="004B3551" w:rsidP="000D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9C4473" w:rsidRPr="00F1489E" w:rsidTr="00E213A0">
        <w:trPr>
          <w:trHeight w:val="312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73" w:rsidRPr="00F1489E" w:rsidRDefault="009C4473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   </w:t>
            </w:r>
          </w:p>
          <w:p w:rsidR="009C4473" w:rsidRPr="00F1489E" w:rsidRDefault="009C4473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</w:t>
            </w:r>
          </w:p>
          <w:p w:rsidR="009C4473" w:rsidRPr="00F1489E" w:rsidRDefault="009C4473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</w:t>
            </w:r>
          </w:p>
          <w:p w:rsidR="009C4473" w:rsidRPr="00F1489E" w:rsidRDefault="009C4473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9C4473" w:rsidRPr="00F1489E" w:rsidRDefault="009C4473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  <w:p w:rsidR="009C4473" w:rsidRPr="00F1489E" w:rsidRDefault="009C4473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</w:t>
            </w:r>
          </w:p>
          <w:p w:rsidR="009C4473" w:rsidRPr="00F1489E" w:rsidRDefault="009C4473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5" w:rsidRPr="00C57725" w:rsidRDefault="00C57725" w:rsidP="00C577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C57725" w:rsidRPr="00C57725" w:rsidRDefault="00C57725" w:rsidP="00C577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применяется в практике муниципального управления бюджетный прогноз муниципального образования «</w:t>
            </w:r>
            <w:proofErr w:type="spell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на долгосрочный период;</w:t>
            </w:r>
          </w:p>
          <w:p w:rsidR="00C57725" w:rsidRPr="00C57725" w:rsidRDefault="00C57725" w:rsidP="00C577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бюджета муниципального образования «</w:t>
            </w:r>
            <w:proofErr w:type="spell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осуществляется по принципу программно-целевого планирования;</w:t>
            </w:r>
          </w:p>
          <w:p w:rsidR="00C57725" w:rsidRPr="00C57725" w:rsidRDefault="00C57725" w:rsidP="00C577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надлежащее качество управления муниципальными финансами муниципального образования «</w:t>
            </w:r>
            <w:proofErr w:type="spell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район»;</w:t>
            </w:r>
          </w:p>
          <w:p w:rsidR="00C57725" w:rsidRPr="00C57725" w:rsidRDefault="00C57725" w:rsidP="00C577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составил 74,7 процентов;</w:t>
            </w:r>
          </w:p>
          <w:p w:rsidR="00C57725" w:rsidRPr="00C57725" w:rsidRDefault="00C57725" w:rsidP="00C577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муниципальных учреждений осуществляется по  услугам и работам, включенным в общероссийские базовые (отраслевые) перечни (классификаторы) государственных и муниципальных услуг, оказываемых физическим лицам и в Региональный перечень (классификатор) государственных (муниципальных) услуг и работ;</w:t>
            </w:r>
          </w:p>
          <w:p w:rsidR="00C57725" w:rsidRPr="00C57725" w:rsidRDefault="00C57725" w:rsidP="00C577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размещение информации о бюджетном процессе в муниципальном образовании в открытом доступе на сайте муниципального образования «</w:t>
            </w:r>
            <w:proofErr w:type="spell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район»;</w:t>
            </w:r>
          </w:p>
          <w:p w:rsidR="00C57725" w:rsidRPr="00C57725" w:rsidRDefault="00C57725" w:rsidP="00C5772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577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C57725" w:rsidRPr="00C57725" w:rsidRDefault="00C57725" w:rsidP="00C57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в практику муниципального управления долгосрочного бюджетного планирования;</w:t>
            </w:r>
          </w:p>
          <w:p w:rsidR="00C57725" w:rsidRPr="00C57725" w:rsidRDefault="00C57725" w:rsidP="00C57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надлежащего качества управления муниципальными финансами</w:t>
            </w: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район»;</w:t>
            </w:r>
          </w:p>
          <w:p w:rsidR="00C57725" w:rsidRPr="00C57725" w:rsidRDefault="00C57725" w:rsidP="00C57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- не ниже  76,5 процентов;</w:t>
            </w:r>
          </w:p>
          <w:p w:rsidR="00C57725" w:rsidRPr="00C57725" w:rsidRDefault="00C57725" w:rsidP="00C57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финансами;</w:t>
            </w:r>
          </w:p>
          <w:p w:rsidR="00C57725" w:rsidRPr="00C57725" w:rsidRDefault="00C57725" w:rsidP="00C57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социальной эффективности, выражающейся в повышении качества и доступности предоставляемых муниципальных услуг, за счет:</w:t>
            </w:r>
          </w:p>
          <w:p w:rsidR="00C57725" w:rsidRPr="00C57725" w:rsidRDefault="00C57725" w:rsidP="00C57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подходов к финансированию муниципальных учреждений, создания конкурентной среды в общественном секторе;</w:t>
            </w:r>
          </w:p>
          <w:p w:rsidR="00C57725" w:rsidRPr="00C57725" w:rsidRDefault="00C57725" w:rsidP="00C577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открытости информации о муниципальных финансах, деятельности организаций общественного сектора;</w:t>
            </w:r>
          </w:p>
          <w:p w:rsidR="009C4473" w:rsidRPr="00F1489E" w:rsidRDefault="00C57725" w:rsidP="00C57725">
            <w:pPr>
              <w:pStyle w:val="a3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ind w:left="31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725">
              <w:rPr>
                <w:rFonts w:ascii="Times New Roman" w:eastAsia="Calibri" w:hAnsi="Times New Roman"/>
                <w:sz w:val="24"/>
                <w:szCs w:val="24"/>
              </w:rPr>
              <w:t>создания условий для повышения эффективности расходов бюджета муниципального образования «</w:t>
            </w:r>
            <w:proofErr w:type="spellStart"/>
            <w:r w:rsidRPr="00C57725">
              <w:rPr>
                <w:rFonts w:ascii="Times New Roman" w:eastAsia="Calibri" w:hAnsi="Times New Roman"/>
                <w:sz w:val="24"/>
                <w:szCs w:val="24"/>
              </w:rPr>
              <w:t>Кизнерский</w:t>
            </w:r>
            <w:proofErr w:type="spellEnd"/>
            <w:r w:rsidRPr="00C57725">
              <w:rPr>
                <w:rFonts w:ascii="Times New Roman" w:eastAsia="Calibri" w:hAnsi="Times New Roman"/>
                <w:sz w:val="24"/>
                <w:szCs w:val="24"/>
              </w:rPr>
              <w:t xml:space="preserve"> район».</w:t>
            </w:r>
          </w:p>
        </w:tc>
      </w:tr>
    </w:tbl>
    <w:p w:rsidR="00C0306C" w:rsidRPr="00F1489E" w:rsidRDefault="00C0306C" w:rsidP="00C0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76E" w:rsidRPr="00F1489E" w:rsidRDefault="00AC376E" w:rsidP="008102F9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8" w:name="Par547"/>
      <w:bookmarkEnd w:id="18"/>
      <w:r w:rsidRPr="00F1489E">
        <w:rPr>
          <w:rFonts w:ascii="Times New Roman" w:hAnsi="Times New Roman"/>
          <w:b/>
          <w:color w:val="000000" w:themeColor="text1"/>
          <w:sz w:val="24"/>
          <w:szCs w:val="24"/>
        </w:rPr>
        <w:t>Характеристика состояния сферы реализации</w:t>
      </w:r>
    </w:p>
    <w:p w:rsidR="00AC376E" w:rsidRPr="00F1489E" w:rsidRDefault="00AC376E" w:rsidP="00AC3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подпрограммы, в том числе основные проблемы </w:t>
      </w:r>
      <w:proofErr w:type="gramStart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указанной</w:t>
      </w:r>
    </w:p>
    <w:p w:rsidR="00AC376E" w:rsidRPr="00F1489E" w:rsidRDefault="00AC376E" w:rsidP="00AC3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сфере и прогноз ее развития</w:t>
      </w:r>
    </w:p>
    <w:p w:rsidR="00B908CE" w:rsidRPr="00F1489E" w:rsidRDefault="00B908CE" w:rsidP="00B908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755" w:rsidRPr="00F1489E" w:rsidRDefault="008B5755" w:rsidP="008B57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Местное самоуправление в Российской Федерации составляет одну из основ конституционного строя. </w:t>
      </w:r>
      <w:r w:rsidRPr="00F1489E">
        <w:rPr>
          <w:rFonts w:ascii="Times New Roman" w:hAnsi="Times New Roman" w:cs="Times New Roman"/>
          <w:sz w:val="24"/>
          <w:szCs w:val="24"/>
        </w:rPr>
        <w:t>Местные бюджеты являются фундаментом бюджетной системы Российской Федерации. Не укрепив фундамент, нельзя кардинально улучшить всю систему. При этом в местных бюджетах сосредоточена основная часть бюджетных расходов на социальную сферу</w:t>
      </w:r>
      <w:r w:rsidRPr="00F1489E">
        <w:rPr>
          <w:sz w:val="24"/>
          <w:szCs w:val="24"/>
        </w:rPr>
        <w:t xml:space="preserve">. </w:t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населения. 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Наполнение бюджета Кизнерского района напрямую зависит от состояния экономики, а также от проводимой на федеральном и региональном  уровне налоговой и бюджетной политики.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Вместе с тем сохраняются традиционные риски для бюджета Кизнерского района, которые оказывают влияние на объем доходов и расходов районного бюджета и бюджетов муниципальных образова</w:t>
      </w:r>
      <w:r w:rsidR="00C56071" w:rsidRPr="00F1489E">
        <w:rPr>
          <w:rFonts w:ascii="Times New Roman" w:hAnsi="Times New Roman" w:cs="Times New Roman"/>
          <w:sz w:val="24"/>
          <w:szCs w:val="24"/>
        </w:rPr>
        <w:t>ний  в Кизнерс</w:t>
      </w:r>
      <w:r w:rsidRPr="00F1489E">
        <w:rPr>
          <w:rFonts w:ascii="Times New Roman" w:hAnsi="Times New Roman" w:cs="Times New Roman"/>
          <w:sz w:val="24"/>
          <w:szCs w:val="24"/>
        </w:rPr>
        <w:t>к</w:t>
      </w:r>
      <w:r w:rsidR="00C56071" w:rsidRPr="00F1489E">
        <w:rPr>
          <w:rFonts w:ascii="Times New Roman" w:hAnsi="Times New Roman" w:cs="Times New Roman"/>
          <w:sz w:val="24"/>
          <w:szCs w:val="24"/>
        </w:rPr>
        <w:t>о</w:t>
      </w:r>
      <w:r w:rsidRPr="00F1489E">
        <w:rPr>
          <w:rFonts w:ascii="Times New Roman" w:hAnsi="Times New Roman" w:cs="Times New Roman"/>
          <w:sz w:val="24"/>
          <w:szCs w:val="24"/>
        </w:rPr>
        <w:t>м районе, качество бюджетного планирования.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Переход к формированию бюджета </w:t>
      </w:r>
      <w:r w:rsidR="0032629A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</w:t>
      </w:r>
      <w:r w:rsidR="0032629A" w:rsidRPr="00F1489E"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F1489E">
        <w:rPr>
          <w:rFonts w:ascii="Times New Roman" w:hAnsi="Times New Roman" w:cs="Times New Roman"/>
          <w:sz w:val="24"/>
          <w:szCs w:val="24"/>
        </w:rPr>
        <w:t xml:space="preserve">района. В связи с этим требуется внедрение долгосрочного финансового планирования в целях определения бюджетных ограничений в разрезе муниципальных программ </w:t>
      </w:r>
      <w:r w:rsidR="0032629A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 на долгосрочную перспективу. Обеспечение долгосрочной сбалансированности и устойчивости консолидированного бюджета </w:t>
      </w:r>
      <w:r w:rsidR="0032629A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1489E">
        <w:rPr>
          <w:rFonts w:ascii="Verdana" w:hAnsi="Verdana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является первоочередным условием достижения целей и решения задач Программы. Формирование финансового плана на долгосрочную перспективу - задача, которую предстоит решить в рамках реализации муниципальной программы.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района на долгосрочную перспективу должна формироваться исходя из необходимости </w:t>
      </w:r>
      <w:proofErr w:type="gramStart"/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благосостояния жителей района</w:t>
      </w:r>
      <w:proofErr w:type="gramEnd"/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устойчивых темпов экономического роста.</w:t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629A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предсказуемой и ответственной бюджетной и налоговой политики является важнейшей предпосылкой для обеспечения экономической стабильности в районе, которая:     </w:t>
      </w:r>
    </w:p>
    <w:p w:rsidR="008B5755" w:rsidRPr="00F1489E" w:rsidRDefault="009214B5" w:rsidP="008B5755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5755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условия для устойчивого экономического роста, улучшения инвестиционного климата, повышения конкурентоспособности субъектов экономики, основанной на инновационном развитии; </w:t>
      </w:r>
    </w:p>
    <w:p w:rsidR="008B5755" w:rsidRPr="00F1489E" w:rsidRDefault="009214B5" w:rsidP="008B5755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5755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к созданию рабочих мест, требующих кадров высокой квалификации; </w:t>
      </w:r>
    </w:p>
    <w:p w:rsidR="008B5755" w:rsidRPr="00F1489E" w:rsidRDefault="009214B5" w:rsidP="008B5755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5755" w:rsidRPr="00F1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достижение ключевой конечной цели стратегии социально-экономического развития района – повышение качества жизни населения, в том числе за счет обеспечения граждан доступными и качественными муниципальными услугами. </w:t>
      </w:r>
    </w:p>
    <w:p w:rsidR="008B5755" w:rsidRPr="00F1489E" w:rsidRDefault="008B5755" w:rsidP="008B5755">
      <w:pPr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 Бюджетная политика района должна формироваться с должной степенью осмотрительности, учитывать возможные сценарии экономического развития и межбюджетных отношений с органами власти субъекта. В то же время она должна быть активной, в максимальной степени позволяющей использовать все имеющиеся возможности.</w:t>
      </w:r>
    </w:p>
    <w:p w:rsidR="009214B5" w:rsidRDefault="008B5755" w:rsidP="006822CC">
      <w:pPr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3375" w:rsidRPr="00F1489E">
        <w:rPr>
          <w:rFonts w:ascii="Times New Roman" w:hAnsi="Times New Roman" w:cs="Times New Roman"/>
          <w:sz w:val="24"/>
          <w:szCs w:val="24"/>
        </w:rPr>
        <w:t>Основные параметры</w:t>
      </w:r>
      <w:r w:rsidR="007F3375"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proofErr w:type="spellStart"/>
      <w:r w:rsidR="0032629A"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32629A" w:rsidRPr="00F148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7F3375" w:rsidRPr="00F1489E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9214B5">
        <w:rPr>
          <w:rFonts w:ascii="Times New Roman" w:hAnsi="Times New Roman" w:cs="Times New Roman"/>
          <w:sz w:val="24"/>
          <w:szCs w:val="24"/>
        </w:rPr>
        <w:t>«Основные параметры бюджета муниципального образования «</w:t>
      </w:r>
      <w:proofErr w:type="spellStart"/>
      <w:r w:rsidR="009214B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9214B5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BD07C1">
        <w:rPr>
          <w:rFonts w:ascii="Times New Roman" w:hAnsi="Times New Roman" w:cs="Times New Roman"/>
          <w:sz w:val="24"/>
          <w:szCs w:val="24"/>
        </w:rPr>
        <w:t>(</w:t>
      </w:r>
      <w:r w:rsidR="009214B5">
        <w:rPr>
          <w:rFonts w:ascii="Times New Roman" w:hAnsi="Times New Roman" w:cs="Times New Roman"/>
          <w:sz w:val="24"/>
          <w:szCs w:val="24"/>
        </w:rPr>
        <w:t>приложени</w:t>
      </w:r>
      <w:r w:rsidR="00BD07C1">
        <w:rPr>
          <w:rFonts w:ascii="Times New Roman" w:hAnsi="Times New Roman" w:cs="Times New Roman"/>
          <w:sz w:val="24"/>
          <w:szCs w:val="24"/>
        </w:rPr>
        <w:t xml:space="preserve">е </w:t>
      </w:r>
      <w:r w:rsidR="009214B5">
        <w:rPr>
          <w:rFonts w:ascii="Times New Roman" w:hAnsi="Times New Roman" w:cs="Times New Roman"/>
          <w:sz w:val="24"/>
          <w:szCs w:val="24"/>
        </w:rPr>
        <w:t>7 к настоящей программе</w:t>
      </w:r>
      <w:r w:rsidR="00BD07C1">
        <w:rPr>
          <w:rFonts w:ascii="Times New Roman" w:hAnsi="Times New Roman" w:cs="Times New Roman"/>
          <w:sz w:val="24"/>
          <w:szCs w:val="24"/>
        </w:rPr>
        <w:t>)</w:t>
      </w:r>
      <w:r w:rsidR="009214B5">
        <w:rPr>
          <w:rFonts w:ascii="Times New Roman" w:hAnsi="Times New Roman" w:cs="Times New Roman"/>
          <w:sz w:val="24"/>
          <w:szCs w:val="24"/>
        </w:rPr>
        <w:t>.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Par184"/>
      <w:bookmarkEnd w:id="19"/>
    </w:p>
    <w:p w:rsidR="006822CC" w:rsidRPr="00F1489E" w:rsidRDefault="007F3375" w:rsidP="009214B5">
      <w:pPr>
        <w:spacing w:after="10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 структуре доходов бюджета доля налоговых и неналоговых доходов ежегодно увеличивается в основном  за счет поступлений налога на доходы физических лиц.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Несмотря на жесткие бюджетные ограничения, органам местного самоуправления </w:t>
      </w:r>
      <w:r w:rsidR="0032629A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удается сбалансировать бюджет в  соответствии с требованиями Бюджетного </w:t>
      </w:r>
      <w:hyperlink r:id="rId27" w:history="1">
        <w:r w:rsidRPr="00F1489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Полностью отсутствует просроченная кредиторская задолженность консолидированного бюджета </w:t>
      </w:r>
      <w:r w:rsidR="0032629A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>.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Важной предпосылкой для обеспечения сбалансированности и устойчивости бюджета является качественное бюджетное планирование. Согласно Решению</w:t>
      </w:r>
      <w:r w:rsidR="0032629A" w:rsidRPr="00F1489E">
        <w:rPr>
          <w:rFonts w:ascii="Times New Roman" w:hAnsi="Times New Roman" w:cs="Times New Roman"/>
          <w:sz w:val="24"/>
          <w:szCs w:val="24"/>
        </w:rPr>
        <w:t xml:space="preserve"> Кизнерского 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</w:t>
      </w:r>
      <w:r w:rsidR="0032629A" w:rsidRPr="00BB0A8A">
        <w:rPr>
          <w:rFonts w:ascii="Times New Roman" w:hAnsi="Times New Roman" w:cs="Times New Roman"/>
          <w:sz w:val="24"/>
          <w:szCs w:val="24"/>
        </w:rPr>
        <w:t xml:space="preserve">от </w:t>
      </w:r>
      <w:r w:rsidR="00BB0A8A" w:rsidRPr="00BB0A8A">
        <w:rPr>
          <w:rFonts w:ascii="Times New Roman" w:hAnsi="Times New Roman" w:cs="Times New Roman"/>
          <w:sz w:val="24"/>
          <w:szCs w:val="24"/>
        </w:rPr>
        <w:t>27</w:t>
      </w:r>
      <w:r w:rsidR="0032629A" w:rsidRPr="00BB0A8A">
        <w:rPr>
          <w:rFonts w:ascii="Times New Roman" w:hAnsi="Times New Roman" w:cs="Times New Roman"/>
          <w:sz w:val="24"/>
          <w:szCs w:val="24"/>
        </w:rPr>
        <w:t>.</w:t>
      </w:r>
      <w:r w:rsidR="00BB0A8A" w:rsidRPr="00BB0A8A">
        <w:rPr>
          <w:rFonts w:ascii="Times New Roman" w:hAnsi="Times New Roman" w:cs="Times New Roman"/>
          <w:sz w:val="24"/>
          <w:szCs w:val="24"/>
        </w:rPr>
        <w:t>03</w:t>
      </w:r>
      <w:r w:rsidR="0032629A" w:rsidRPr="00BB0A8A">
        <w:rPr>
          <w:rFonts w:ascii="Times New Roman" w:hAnsi="Times New Roman" w:cs="Times New Roman"/>
          <w:sz w:val="24"/>
          <w:szCs w:val="24"/>
        </w:rPr>
        <w:t>.20</w:t>
      </w:r>
      <w:r w:rsidR="00BB0A8A" w:rsidRPr="00BB0A8A">
        <w:rPr>
          <w:rFonts w:ascii="Times New Roman" w:hAnsi="Times New Roman" w:cs="Times New Roman"/>
          <w:sz w:val="24"/>
          <w:szCs w:val="24"/>
        </w:rPr>
        <w:t>15</w:t>
      </w:r>
      <w:r w:rsidR="0032629A" w:rsidRPr="00BB0A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B0A8A" w:rsidRPr="00BB0A8A">
        <w:rPr>
          <w:rFonts w:ascii="Times New Roman" w:hAnsi="Times New Roman" w:cs="Times New Roman"/>
          <w:sz w:val="24"/>
          <w:szCs w:val="24"/>
        </w:rPr>
        <w:t>19</w:t>
      </w:r>
      <w:r w:rsidR="0032629A" w:rsidRPr="00BB0A8A">
        <w:rPr>
          <w:rFonts w:ascii="Times New Roman" w:hAnsi="Times New Roman" w:cs="Times New Roman"/>
          <w:sz w:val="24"/>
          <w:szCs w:val="24"/>
        </w:rPr>
        <w:t>/</w:t>
      </w:r>
      <w:r w:rsidR="00BB0A8A" w:rsidRPr="00BB0A8A">
        <w:rPr>
          <w:rFonts w:ascii="Times New Roman" w:hAnsi="Times New Roman" w:cs="Times New Roman"/>
          <w:sz w:val="24"/>
          <w:szCs w:val="24"/>
        </w:rPr>
        <w:t>3</w:t>
      </w:r>
      <w:r w:rsidRPr="00BB0A8A">
        <w:rPr>
          <w:rFonts w:ascii="Times New Roman" w:hAnsi="Times New Roman" w:cs="Times New Roman"/>
          <w:sz w:val="24"/>
          <w:szCs w:val="24"/>
        </w:rPr>
        <w:t xml:space="preserve">  "О бюджетном процессе в муниципальном образовании «</w:t>
      </w:r>
      <w:r w:rsidR="0032629A" w:rsidRPr="00BB0A8A">
        <w:rPr>
          <w:rFonts w:ascii="Times New Roman" w:hAnsi="Times New Roman" w:cs="Times New Roman"/>
          <w:sz w:val="24"/>
          <w:szCs w:val="24"/>
        </w:rPr>
        <w:t>Кизнерский</w:t>
      </w:r>
      <w:r w:rsidRPr="00BB0A8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1489E">
        <w:rPr>
          <w:rFonts w:ascii="Times New Roman" w:hAnsi="Times New Roman" w:cs="Times New Roman"/>
          <w:sz w:val="24"/>
          <w:szCs w:val="24"/>
        </w:rPr>
        <w:t xml:space="preserve"> начиная с 201</w:t>
      </w:r>
      <w:r w:rsidR="0032629A" w:rsidRPr="00F1489E">
        <w:rPr>
          <w:rFonts w:ascii="Times New Roman" w:hAnsi="Times New Roman" w:cs="Times New Roman"/>
          <w:sz w:val="24"/>
          <w:szCs w:val="24"/>
        </w:rPr>
        <w:t>2</w:t>
      </w:r>
      <w:r w:rsidRPr="00F1489E">
        <w:rPr>
          <w:rFonts w:ascii="Times New Roman" w:hAnsi="Times New Roman" w:cs="Times New Roman"/>
          <w:sz w:val="24"/>
          <w:szCs w:val="24"/>
        </w:rPr>
        <w:t xml:space="preserve"> года проект решения о бюджете муниципального образования «</w:t>
      </w:r>
      <w:r w:rsidR="0032629A" w:rsidRPr="00F1489E">
        <w:rPr>
          <w:rFonts w:ascii="Times New Roman" w:hAnsi="Times New Roman" w:cs="Times New Roman"/>
          <w:sz w:val="24"/>
          <w:szCs w:val="24"/>
        </w:rPr>
        <w:t xml:space="preserve">Кизнерский </w:t>
      </w:r>
      <w:r w:rsidRPr="00F1489E">
        <w:rPr>
          <w:rFonts w:ascii="Times New Roman" w:hAnsi="Times New Roman" w:cs="Times New Roman"/>
          <w:sz w:val="24"/>
          <w:szCs w:val="24"/>
        </w:rPr>
        <w:t xml:space="preserve">район» составляется на очередной финансовый год и плановый период. Бюджеты муниципальных образований  в </w:t>
      </w:r>
      <w:r w:rsidR="0032629A" w:rsidRPr="00F1489E">
        <w:rPr>
          <w:rFonts w:ascii="Times New Roman" w:hAnsi="Times New Roman" w:cs="Times New Roman"/>
          <w:sz w:val="24"/>
          <w:szCs w:val="24"/>
        </w:rPr>
        <w:t>Кизнерском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районе также принимаются на очередной финансовый год и плановый период.  </w:t>
      </w:r>
    </w:p>
    <w:p w:rsidR="008B5755" w:rsidRPr="00F1489E" w:rsidRDefault="008B5755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Вместе с тем, параметры консолидированного бюджета, утвержденные на плановый период</w:t>
      </w:r>
      <w:r w:rsidR="00BD07C1">
        <w:rPr>
          <w:rFonts w:ascii="Times New Roman" w:hAnsi="Times New Roman" w:cs="Times New Roman"/>
          <w:sz w:val="24"/>
          <w:szCs w:val="24"/>
        </w:rPr>
        <w:t>,</w:t>
      </w:r>
      <w:r w:rsidRPr="00F1489E">
        <w:rPr>
          <w:rFonts w:ascii="Times New Roman" w:hAnsi="Times New Roman" w:cs="Times New Roman"/>
          <w:sz w:val="24"/>
          <w:szCs w:val="24"/>
        </w:rPr>
        <w:t xml:space="preserve"> имеют существенные отклонения от параметров бюджета, утвержденного на очередной финансовый год.</w:t>
      </w:r>
    </w:p>
    <w:p w:rsidR="007E5DCC" w:rsidRPr="00F1489E" w:rsidRDefault="007E5DCC" w:rsidP="008B575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Недостатком бюджетного планирования  является распределение на региональном уровне</w:t>
      </w:r>
      <w:r w:rsidR="005A67EE"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по состоянию на начало финансового года незначительного объема субсидий по муниципальным образованиям</w:t>
      </w:r>
    </w:p>
    <w:p w:rsidR="00FD2F2A" w:rsidRPr="00F1489E" w:rsidRDefault="00FD2F2A" w:rsidP="00FD2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Характерной чертой бюджетной политики на современном этапе является повышение эффективности и результативности бюджетных расходов. Деятельность в этом направлении призвана повысить эффективность муниципального управления, обеспечить выполнение расходных обязательств в полном объеме и решение приоритетных задач социально-экономического развития Кизнерского района в условиях ограниченности ресурсов. По отдельным направлениям ее реализации уже достигнуты положительные результаты</w:t>
      </w:r>
      <w:r w:rsidR="00940B9C" w:rsidRPr="00F1489E">
        <w:rPr>
          <w:rFonts w:ascii="Times New Roman" w:hAnsi="Times New Roman" w:cs="Times New Roman"/>
          <w:sz w:val="24"/>
          <w:szCs w:val="24"/>
        </w:rPr>
        <w:t>:</w:t>
      </w:r>
    </w:p>
    <w:p w:rsidR="00940B9C" w:rsidRPr="000C6A13" w:rsidRDefault="000C6A13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0B9C" w:rsidRPr="000C6A13">
        <w:rPr>
          <w:rFonts w:ascii="Times New Roman" w:hAnsi="Times New Roman"/>
          <w:sz w:val="24"/>
          <w:szCs w:val="24"/>
        </w:rPr>
        <w:t xml:space="preserve"> </w:t>
      </w:r>
      <w:r w:rsidR="009214B5" w:rsidRPr="000C6A13">
        <w:rPr>
          <w:rFonts w:ascii="Times New Roman" w:hAnsi="Times New Roman"/>
          <w:sz w:val="24"/>
          <w:szCs w:val="24"/>
        </w:rPr>
        <w:t>е</w:t>
      </w:r>
      <w:r w:rsidR="00940B9C" w:rsidRPr="000C6A13">
        <w:rPr>
          <w:rFonts w:ascii="Times New Roman" w:hAnsi="Times New Roman"/>
          <w:sz w:val="24"/>
          <w:szCs w:val="24"/>
        </w:rPr>
        <w:t xml:space="preserve">жегодно обеспечивается сбалансированность и устойчивость бюджета </w:t>
      </w:r>
      <w:proofErr w:type="spellStart"/>
      <w:r w:rsidR="00940B9C" w:rsidRPr="000C6A13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940B9C" w:rsidRPr="000C6A1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;</w:t>
      </w:r>
    </w:p>
    <w:p w:rsidR="00940B9C" w:rsidRPr="000C6A13" w:rsidRDefault="000C6A13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214B5" w:rsidRPr="000C6A13">
        <w:rPr>
          <w:rFonts w:ascii="Times New Roman" w:hAnsi="Times New Roman"/>
          <w:sz w:val="24"/>
          <w:szCs w:val="24"/>
        </w:rPr>
        <w:t>р</w:t>
      </w:r>
      <w:r w:rsidR="00940B9C" w:rsidRPr="000C6A13">
        <w:rPr>
          <w:rFonts w:ascii="Times New Roman" w:hAnsi="Times New Roman"/>
          <w:sz w:val="24"/>
          <w:szCs w:val="24"/>
        </w:rPr>
        <w:t>азвиваются новые формы оказания и финансового обеспечения муниципальных услуг (реструктуризация бюджетно</w:t>
      </w:r>
      <w:r>
        <w:rPr>
          <w:rFonts w:ascii="Times New Roman" w:hAnsi="Times New Roman"/>
          <w:sz w:val="24"/>
          <w:szCs w:val="24"/>
        </w:rPr>
        <w:t xml:space="preserve">го сектора) 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</w:t>
      </w:r>
    </w:p>
    <w:p w:rsidR="00940B9C" w:rsidRPr="000C6A13" w:rsidRDefault="000C6A13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14B5" w:rsidRPr="000C6A13">
        <w:rPr>
          <w:rFonts w:ascii="Times New Roman" w:hAnsi="Times New Roman"/>
          <w:sz w:val="24"/>
          <w:szCs w:val="24"/>
        </w:rPr>
        <w:t>в</w:t>
      </w:r>
      <w:r w:rsidR="00940B9C" w:rsidRPr="000C6A13">
        <w:rPr>
          <w:rFonts w:ascii="Times New Roman" w:hAnsi="Times New Roman"/>
          <w:sz w:val="24"/>
          <w:szCs w:val="24"/>
        </w:rPr>
        <w:t xml:space="preserve">недрен механизм </w:t>
      </w:r>
      <w:proofErr w:type="gramStart"/>
      <w:r w:rsidR="00940B9C" w:rsidRPr="000C6A13">
        <w:rPr>
          <w:rFonts w:ascii="Times New Roman" w:hAnsi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D38A7" w:rsidRPr="000C6A13" w:rsidRDefault="000C6A13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14B5" w:rsidRPr="000C6A13">
        <w:rPr>
          <w:rFonts w:ascii="Times New Roman" w:hAnsi="Times New Roman"/>
          <w:sz w:val="24"/>
          <w:szCs w:val="24"/>
        </w:rPr>
        <w:t>р</w:t>
      </w:r>
      <w:r w:rsidR="008D38A7" w:rsidRPr="000C6A13">
        <w:rPr>
          <w:rFonts w:ascii="Times New Roman" w:hAnsi="Times New Roman"/>
          <w:sz w:val="24"/>
          <w:szCs w:val="24"/>
        </w:rPr>
        <w:t>азвитие информационной системы управления муниципальными финансами.</w:t>
      </w:r>
    </w:p>
    <w:p w:rsidR="00CE4CA4" w:rsidRPr="00F1489E" w:rsidRDefault="00CE4CA4" w:rsidP="00CE4C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Основными проблемами здесь являются:</w:t>
      </w:r>
    </w:p>
    <w:p w:rsidR="00CE4CA4" w:rsidRPr="009214B5" w:rsidRDefault="00EE6B53" w:rsidP="00EE6B5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="00CE4CA4" w:rsidRPr="009214B5">
        <w:rPr>
          <w:rFonts w:ascii="Times New Roman" w:hAnsi="Times New Roman"/>
          <w:sz w:val="24"/>
          <w:szCs w:val="24"/>
        </w:rPr>
        <w:t>Отсутствие стимулов для руководителей муниципальных учреждений  снижать издержки на оказание муниципальных услуг (выполнение работ) при обеспечении надлежащего качества оказываемых услуг. В настоящее время преобладает практика расчета субсидий на выполнение муниципального задания на основе определения индивидуальных нормативных затрат исходя из отчетного и планируемого объема бюджетных ассигнований с учетом индексации расходов прошлых лет. На данном этапе в общественном секторе не действуют механизмы конкуренции. В этих условиях учреждения заинтересованы оказывать услуги наиболее дорогими способами, а не эффективными.</w:t>
      </w:r>
    </w:p>
    <w:p w:rsidR="00CE4CA4" w:rsidRPr="00F1489E" w:rsidRDefault="00EE6B53" w:rsidP="00EE6B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CE4CA4" w:rsidRPr="00F1489E">
        <w:rPr>
          <w:rFonts w:ascii="Times New Roman" w:hAnsi="Times New Roman"/>
          <w:sz w:val="24"/>
          <w:szCs w:val="24"/>
        </w:rPr>
        <w:t>Недостаточная практика обоснованной и объективной оценки потребности в оказании муниципальных услуг и использование такой оценки для составления муниципальных заданий. Планирование, как правило,  осуществляется на основе данных прошлых лет. В результате бюджетные ресурсы направляются на оказание отдельных муниципальных услуг (работ), потребность в которых отсутствует; одновременно потребность в ряде других муниципальных услуг (работ) остается неудовлетворенной.</w:t>
      </w:r>
    </w:p>
    <w:p w:rsidR="00CE4CA4" w:rsidRPr="00F1489E" w:rsidRDefault="00EE6B53" w:rsidP="00EE6B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="00CE4CA4" w:rsidRPr="00F1489E">
        <w:rPr>
          <w:rFonts w:ascii="Times New Roman" w:hAnsi="Times New Roman"/>
          <w:sz w:val="24"/>
          <w:szCs w:val="24"/>
        </w:rPr>
        <w:t>Не в полном объеме проводится экономический анализ деятельности  муниципальных учреждений, что не позволяет оценить результаты работы общественного сектора в экономических показателях, в числе которых: производительность труда, себестоимость услуги, фондоотдача.</w:t>
      </w:r>
    </w:p>
    <w:p w:rsidR="005F6294" w:rsidRPr="00F1489E" w:rsidRDefault="005F6294" w:rsidP="005F62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Бюджетная политика является одним из наиболее значимых направлений государственной политики, касающейся каждого гражданина. Однако на данном этапе реальная возможность для граждан влиять на бюджетный процесс предоставляется органами власти в исключительных случаях, а механизмы взаимосвязи с общественностью зачастую имеют формальный характер. Хотя в ряде случаев именно граждане могут наилучшим образом контролировать ход и качество выполняемых  муниципальных работ и услуг, сообщать властям о проблемах, тем самым создавая основу для принятия или корректировки решений о направлениях и способах использования бюджетных средств. </w:t>
      </w:r>
    </w:p>
    <w:p w:rsidR="005F6294" w:rsidRPr="00F1489E" w:rsidRDefault="005F6294" w:rsidP="005F62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Несмотря на поступательное развитие, к настоящему времени процесс формирования целостной системы управления общественными финансами еще не завершен. Сформулированные стратегические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уровень. </w:t>
      </w:r>
    </w:p>
    <w:p w:rsidR="005F6294" w:rsidRPr="00F1489E" w:rsidRDefault="005F6294" w:rsidP="005F62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создаст организационные и правовые предпосылки для повышения эффективности бюджетных расходов, повышение эффективности деятельности органов местного самоуправления, муниципальных учреждений по выполнению муниципальных функций  при неукоснительном обеспечении потребности граждан и общества в муниципальных услугах, реализации долгосрочных приоритетов  и целей социально-экономического развития </w:t>
      </w:r>
      <w:r w:rsidR="00313C06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>.</w:t>
      </w:r>
    </w:p>
    <w:p w:rsidR="00313C06" w:rsidRPr="00F1489E" w:rsidRDefault="00313C06" w:rsidP="005F62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787" w:rsidRPr="00F1489E" w:rsidRDefault="000D2787" w:rsidP="00313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2787" w:rsidRPr="00F1489E" w:rsidRDefault="000D2787" w:rsidP="00313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A064C6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BD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064C6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63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Приоритеты, ц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ели</w:t>
      </w:r>
      <w:r w:rsidR="0058563A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 в сфере реализации подпрограммы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долгосрочной сбалансированности и устойчивости бюджета Кизнерского района является важнейшей предпосылкой финансового обеспечения принятых расходных обязательств Кизнерского района, создает базовые условия для социально-экономического развития Кизнерского района.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Целями подпрограммы являются: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    условий для повышения эффективности бюджетных расходов и качества управления  муниципальными    финансами в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повышения качества финансового менеджмента в секторе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управления;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беспечение долгосрочной сбалансированности  и устойчивости бюджета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информационной системы управления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униципальными финансами в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будут решаться следующие задачи:</w:t>
      </w:r>
    </w:p>
    <w:p w:rsidR="00313C06" w:rsidRPr="00F1489E" w:rsidRDefault="00654D2C" w:rsidP="00BD07C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недрение в практику </w:t>
      </w:r>
      <w:r w:rsidR="0020451F" w:rsidRPr="00F1489E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 </w:t>
      </w:r>
      <w:r w:rsidR="0020451F" w:rsidRPr="00F1489E">
        <w:rPr>
          <w:rFonts w:ascii="Times New Roman" w:hAnsi="Times New Roman"/>
          <w:color w:val="000000" w:themeColor="text1"/>
          <w:sz w:val="24"/>
          <w:szCs w:val="24"/>
        </w:rPr>
        <w:t>Кизнерского района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долгосрочного бюджетного планирования;</w:t>
      </w:r>
    </w:p>
    <w:p w:rsidR="00313C06" w:rsidRPr="00F1489E" w:rsidRDefault="00654D2C" w:rsidP="00BD07C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ереход к составлению и исполнению бюджета </w:t>
      </w:r>
      <w:r w:rsidR="0020451F" w:rsidRPr="00F1489E">
        <w:rPr>
          <w:rFonts w:ascii="Times New Roman" w:hAnsi="Times New Roman"/>
          <w:color w:val="000000" w:themeColor="text1"/>
          <w:sz w:val="24"/>
          <w:szCs w:val="24"/>
        </w:rPr>
        <w:t>Кизнерского района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на основе программно-целевых принципов, начиная с бюджета на 201</w:t>
      </w:r>
      <w:r w:rsidR="0020451F" w:rsidRPr="00F1489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и 201</w:t>
      </w:r>
      <w:r w:rsidR="0020451F" w:rsidRPr="00F1489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313C06" w:rsidRPr="00F1489E">
        <w:rPr>
          <w:rFonts w:ascii="Times New Roman" w:hAnsi="Times New Roman"/>
          <w:color w:val="000000" w:themeColor="text1"/>
          <w:sz w:val="24"/>
          <w:szCs w:val="24"/>
        </w:rPr>
        <w:t xml:space="preserve"> годов; 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1489E">
        <w:rPr>
          <w:rFonts w:ascii="Times New Roman" w:hAnsi="Times New Roman" w:cs="Times New Roman"/>
          <w:sz w:val="24"/>
          <w:szCs w:val="24"/>
        </w:rPr>
        <w:t xml:space="preserve">одернизация бюджетного процесса в условиях внедрения программно-целевых методов управления на основе </w:t>
      </w:r>
      <w:r w:rsidR="0020451F" w:rsidRPr="00F1489E">
        <w:rPr>
          <w:rFonts w:ascii="Times New Roman" w:hAnsi="Times New Roman" w:cs="Times New Roman"/>
          <w:sz w:val="24"/>
          <w:szCs w:val="24"/>
        </w:rPr>
        <w:t>муниципальных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0451F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>;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овышение эффективности оказания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на основе совершенствования практики применения </w:t>
      </w:r>
      <w:r w:rsidR="0020451F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и финансовых нормативов;     </w:t>
      </w:r>
    </w:p>
    <w:p w:rsidR="00313C06" w:rsidRPr="00F1489E" w:rsidRDefault="00313C06" w:rsidP="00313C06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489E">
        <w:rPr>
          <w:rFonts w:ascii="Times New Roman" w:hAnsi="Times New Roman" w:cs="Times New Roman"/>
          <w:sz w:val="24"/>
          <w:szCs w:val="24"/>
        </w:rPr>
        <w:t xml:space="preserve">овышение эффективности управления общественными </w:t>
      </w:r>
      <w:r w:rsidR="0020451F" w:rsidRPr="00F1489E">
        <w:rPr>
          <w:rFonts w:ascii="Times New Roman" w:hAnsi="Times New Roman" w:cs="Times New Roman"/>
          <w:sz w:val="24"/>
          <w:szCs w:val="24"/>
        </w:rPr>
        <w:t>(</w:t>
      </w:r>
      <w:r w:rsidRPr="00F1489E">
        <w:rPr>
          <w:rFonts w:ascii="Times New Roman" w:hAnsi="Times New Roman" w:cs="Times New Roman"/>
          <w:sz w:val="24"/>
          <w:szCs w:val="24"/>
        </w:rPr>
        <w:t>муниципальными) финансами;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оздание стимулов для повышения качества финансового менеджмента главных распорядителей бюджетных средств</w:t>
      </w:r>
      <w:r w:rsidRPr="00F1489E">
        <w:rPr>
          <w:rFonts w:ascii="Times New Roman" w:hAnsi="Times New Roman" w:cs="Times New Roman"/>
          <w:sz w:val="24"/>
          <w:szCs w:val="24"/>
        </w:rPr>
        <w:t>;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стимулов для повышения эффективности бюджетных расходов и качества управления финансами муниципальных образований в </w:t>
      </w:r>
      <w:r w:rsidR="00A05AC8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нтеграция информационных систем, используемых   для управления  муниципальными финансами в </w:t>
      </w:r>
      <w:r w:rsidR="00A05AC8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          </w:t>
      </w:r>
    </w:p>
    <w:p w:rsidR="00313C06" w:rsidRPr="00F1489E" w:rsidRDefault="00313C06" w:rsidP="00313C06">
      <w:pPr>
        <w:tabs>
          <w:tab w:val="left" w:pos="320"/>
        </w:tabs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овышение открытости и прозрачности бюджетного процесса в </w:t>
      </w:r>
      <w:r w:rsidR="00A05AC8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внедрения новых информационных технологий;</w:t>
      </w:r>
    </w:p>
    <w:p w:rsidR="00313C06" w:rsidRPr="00F1489E" w:rsidRDefault="00313C06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="00654D2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недрение информационной системы планирования бюджета </w:t>
      </w:r>
      <w:r w:rsidR="00A05AC8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программно-целевых принципов.      </w:t>
      </w:r>
    </w:p>
    <w:p w:rsidR="000D2787" w:rsidRPr="00F1489E" w:rsidRDefault="000D2787" w:rsidP="00313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Par595"/>
      <w:bookmarkEnd w:id="20"/>
      <w:r w:rsidRPr="00F1489E">
        <w:rPr>
          <w:rFonts w:ascii="Times New Roman" w:hAnsi="Times New Roman" w:cs="Times New Roman"/>
          <w:b/>
          <w:sz w:val="24"/>
          <w:szCs w:val="24"/>
        </w:rPr>
        <w:t>2.</w:t>
      </w:r>
      <w:r w:rsidR="00A064C6" w:rsidRPr="00F1489E">
        <w:rPr>
          <w:rFonts w:ascii="Times New Roman" w:hAnsi="Times New Roman" w:cs="Times New Roman"/>
          <w:b/>
          <w:sz w:val="24"/>
          <w:szCs w:val="24"/>
        </w:rPr>
        <w:t>2</w:t>
      </w:r>
      <w:r w:rsidRPr="00F1489E">
        <w:rPr>
          <w:rFonts w:ascii="Times New Roman" w:hAnsi="Times New Roman" w:cs="Times New Roman"/>
          <w:b/>
          <w:sz w:val="24"/>
          <w:szCs w:val="24"/>
        </w:rPr>
        <w:t>.3</w:t>
      </w:r>
      <w:r w:rsidR="00BD07C1">
        <w:rPr>
          <w:rFonts w:ascii="Times New Roman" w:hAnsi="Times New Roman" w:cs="Times New Roman"/>
          <w:b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(индикаторы) достижения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целей и решения задач, ожидаемые результаты</w:t>
      </w:r>
      <w:r w:rsidR="00654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1D2" w:rsidRPr="00F1489E" w:rsidRDefault="00AC71D2" w:rsidP="000D2787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bookmarkStart w:id="21" w:name="Par599"/>
      <w:bookmarkEnd w:id="21"/>
      <w:r w:rsidRPr="00F1489E"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подпрограммы</w:t>
      </w:r>
      <w:r w:rsidR="000D2787" w:rsidRPr="00F1489E">
        <w:rPr>
          <w:rFonts w:ascii="Times New Roman" w:hAnsi="Times New Roman" w:cs="Times New Roman"/>
          <w:sz w:val="24"/>
          <w:szCs w:val="24"/>
        </w:rPr>
        <w:t>: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1. Оценка качества управления </w:t>
      </w:r>
      <w:r w:rsidR="003421BF" w:rsidRPr="00F1489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1489E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3421BF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, определяемая Министерством финансов </w:t>
      </w:r>
      <w:r w:rsidR="003421BF" w:rsidRPr="00F1489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F1489E">
        <w:rPr>
          <w:rFonts w:ascii="Times New Roman" w:hAnsi="Times New Roman" w:cs="Times New Roman"/>
          <w:sz w:val="24"/>
          <w:szCs w:val="24"/>
        </w:rPr>
        <w:t>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2. Средний уровень 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качества финансового менеджмента главных распорядителей средств бюджета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3421BF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>, %.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среднее значение по всем главным распорядителям средств бюджета </w:t>
      </w:r>
      <w:r w:rsidR="00D70E24" w:rsidRPr="00F1489E">
        <w:rPr>
          <w:rFonts w:ascii="Times New Roman" w:hAnsi="Times New Roman" w:cs="Times New Roman"/>
          <w:sz w:val="24"/>
          <w:szCs w:val="24"/>
        </w:rPr>
        <w:t>Кизнерского ра</w:t>
      </w:r>
      <w:r w:rsidR="003421BF" w:rsidRPr="00F1489E">
        <w:rPr>
          <w:rFonts w:ascii="Times New Roman" w:hAnsi="Times New Roman" w:cs="Times New Roman"/>
          <w:sz w:val="24"/>
          <w:szCs w:val="24"/>
        </w:rPr>
        <w:t>й</w:t>
      </w:r>
      <w:r w:rsidR="00D70E24" w:rsidRPr="00F1489E">
        <w:rPr>
          <w:rFonts w:ascii="Times New Roman" w:hAnsi="Times New Roman" w:cs="Times New Roman"/>
          <w:sz w:val="24"/>
          <w:szCs w:val="24"/>
        </w:rPr>
        <w:t>о</w:t>
      </w:r>
      <w:r w:rsidR="003421BF" w:rsidRPr="00F1489E">
        <w:rPr>
          <w:rFonts w:ascii="Times New Roman" w:hAnsi="Times New Roman" w:cs="Times New Roman"/>
          <w:sz w:val="24"/>
          <w:szCs w:val="24"/>
        </w:rPr>
        <w:t>на</w:t>
      </w:r>
      <w:r w:rsidRPr="00F1489E">
        <w:rPr>
          <w:rFonts w:ascii="Times New Roman" w:hAnsi="Times New Roman" w:cs="Times New Roman"/>
          <w:sz w:val="24"/>
          <w:szCs w:val="24"/>
        </w:rPr>
        <w:t>, по которым проводится мониторинг и оценка качества финансового менеджмента.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3. Средний уровень качества управления муниципальными финансами по отношению к предыдущему году, %. 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Показатель характеризует динамику среднего уровня качества управления муниципальными финансами в </w:t>
      </w:r>
      <w:r w:rsidR="003421BF" w:rsidRPr="00F1489E">
        <w:rPr>
          <w:rFonts w:ascii="Times New Roman" w:hAnsi="Times New Roman" w:cs="Times New Roman"/>
          <w:sz w:val="24"/>
          <w:szCs w:val="24"/>
        </w:rPr>
        <w:t>Кизнерском районе</w:t>
      </w:r>
      <w:r w:rsidRPr="00F1489E">
        <w:rPr>
          <w:rFonts w:ascii="Times New Roman" w:hAnsi="Times New Roman" w:cs="Times New Roman"/>
          <w:sz w:val="24"/>
          <w:szCs w:val="24"/>
        </w:rPr>
        <w:t>.</w:t>
      </w:r>
    </w:p>
    <w:p w:rsidR="00DE15BE" w:rsidRPr="00F1489E" w:rsidRDefault="00DE15BE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4. </w:t>
      </w:r>
      <w:r w:rsidRPr="00F1489E">
        <w:rPr>
          <w:rFonts w:ascii="Times New Roman" w:hAnsi="Times New Roman"/>
          <w:sz w:val="24"/>
          <w:szCs w:val="24"/>
        </w:rPr>
        <w:t xml:space="preserve">Уровень качества управления муниципальными финансами  муниципальных образований в </w:t>
      </w:r>
      <w:proofErr w:type="spellStart"/>
      <w:r w:rsidRPr="00F1489E">
        <w:rPr>
          <w:rFonts w:ascii="Times New Roman" w:hAnsi="Times New Roman"/>
          <w:sz w:val="24"/>
          <w:szCs w:val="24"/>
        </w:rPr>
        <w:t>Кизнерском</w:t>
      </w:r>
      <w:proofErr w:type="spellEnd"/>
      <w:r w:rsidRPr="00F1489E">
        <w:rPr>
          <w:rFonts w:ascii="Times New Roman" w:hAnsi="Times New Roman"/>
          <w:sz w:val="24"/>
          <w:szCs w:val="24"/>
        </w:rPr>
        <w:t xml:space="preserve"> районе по результатам мониторинга и оценки качества управления муниципальными финансами, в баллах.</w:t>
      </w:r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5</w:t>
      </w:r>
      <w:r w:rsidR="00654D2C">
        <w:rPr>
          <w:rFonts w:ascii="Times New Roman" w:hAnsi="Times New Roman" w:cs="Times New Roman"/>
          <w:sz w:val="24"/>
          <w:szCs w:val="24"/>
        </w:rPr>
        <w:t>.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/>
          <w:sz w:val="24"/>
          <w:szCs w:val="24"/>
        </w:rPr>
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муниципальных учреждений, которым утверждены муниципальные задания</w:t>
      </w:r>
      <w:proofErr w:type="gramStart"/>
      <w:r w:rsidRPr="00F1489E">
        <w:rPr>
          <w:rFonts w:ascii="Times New Roman" w:hAnsi="Times New Roman"/>
          <w:sz w:val="24"/>
          <w:szCs w:val="24"/>
        </w:rPr>
        <w:t>, %;</w:t>
      </w:r>
      <w:proofErr w:type="gramEnd"/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6</w:t>
      </w:r>
      <w:r w:rsidR="00654D2C">
        <w:rPr>
          <w:rFonts w:ascii="Times New Roman" w:hAnsi="Times New Roman"/>
          <w:sz w:val="24"/>
          <w:szCs w:val="24"/>
        </w:rPr>
        <w:t xml:space="preserve">. </w:t>
      </w:r>
      <w:r w:rsidRPr="00F1489E">
        <w:rPr>
          <w:rFonts w:ascii="Times New Roman" w:hAnsi="Times New Roman"/>
          <w:sz w:val="24"/>
          <w:szCs w:val="24"/>
        </w:rPr>
        <w:t xml:space="preserve"> Доля муниципальных услуг, в отношении которых осуществляется оценка потребности в их предоставлении, в общем количестве муниципальных услуг, на выполнение которых утверждается муниципальное задание</w:t>
      </w:r>
      <w:proofErr w:type="gramStart"/>
      <w:r w:rsidRPr="00F1489E">
        <w:rPr>
          <w:rFonts w:ascii="Times New Roman" w:hAnsi="Times New Roman"/>
          <w:sz w:val="24"/>
          <w:szCs w:val="24"/>
        </w:rPr>
        <w:t>, %;</w:t>
      </w:r>
      <w:proofErr w:type="gramEnd"/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7</w:t>
      </w:r>
      <w:r w:rsidR="00654D2C">
        <w:rPr>
          <w:rFonts w:ascii="Times New Roman" w:hAnsi="Times New Roman"/>
          <w:sz w:val="24"/>
          <w:szCs w:val="24"/>
        </w:rPr>
        <w:t xml:space="preserve">. </w:t>
      </w:r>
      <w:r w:rsidRPr="00F1489E">
        <w:rPr>
          <w:rFonts w:ascii="Times New Roman" w:hAnsi="Times New Roman"/>
          <w:sz w:val="24"/>
          <w:szCs w:val="24"/>
        </w:rPr>
        <w:t xml:space="preserve"> Доля муниципальных услуг, в отношении которых нормативно установлены требования к качеству их оказания</w:t>
      </w:r>
      <w:proofErr w:type="gramStart"/>
      <w:r w:rsidRPr="00F1489E">
        <w:rPr>
          <w:rFonts w:ascii="Times New Roman" w:hAnsi="Times New Roman"/>
          <w:sz w:val="24"/>
          <w:szCs w:val="24"/>
        </w:rPr>
        <w:t>, %;</w:t>
      </w:r>
      <w:proofErr w:type="gramEnd"/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8</w:t>
      </w:r>
      <w:r w:rsidR="00654D2C">
        <w:rPr>
          <w:rFonts w:ascii="Times New Roman" w:hAnsi="Times New Roman"/>
          <w:sz w:val="24"/>
          <w:szCs w:val="24"/>
        </w:rPr>
        <w:t xml:space="preserve">. </w:t>
      </w:r>
      <w:r w:rsidRPr="00F1489E">
        <w:rPr>
          <w:rFonts w:ascii="Times New Roman" w:hAnsi="Times New Roman"/>
          <w:sz w:val="24"/>
          <w:szCs w:val="24"/>
        </w:rPr>
        <w:t xml:space="preserve"> Доля муниципальных учреждений</w:t>
      </w:r>
      <w:proofErr w:type="gramStart"/>
      <w:r w:rsidRPr="00F148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89E">
        <w:rPr>
          <w:rFonts w:ascii="Times New Roman" w:hAnsi="Times New Roman"/>
          <w:sz w:val="24"/>
          <w:szCs w:val="24"/>
        </w:rPr>
        <w:t xml:space="preserve"> проводящих независимую оценку качества оказания муниципальных услуг, %;</w:t>
      </w:r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9</w:t>
      </w:r>
      <w:r w:rsidR="00654D2C">
        <w:rPr>
          <w:rFonts w:ascii="Times New Roman" w:hAnsi="Times New Roman"/>
          <w:sz w:val="24"/>
          <w:szCs w:val="24"/>
        </w:rPr>
        <w:t xml:space="preserve">. </w:t>
      </w:r>
      <w:r w:rsidRPr="00F1489E">
        <w:rPr>
          <w:rFonts w:ascii="Times New Roman" w:hAnsi="Times New Roman"/>
          <w:sz w:val="24"/>
          <w:szCs w:val="24"/>
        </w:rPr>
        <w:t xml:space="preserve"> Доля муниципальных учреждений, проводящих изучение мнения населения о качестве оказания муниципальных услуг</w:t>
      </w:r>
      <w:proofErr w:type="gramStart"/>
      <w:r w:rsidRPr="00F1489E">
        <w:rPr>
          <w:rFonts w:ascii="Times New Roman" w:hAnsi="Times New Roman"/>
          <w:sz w:val="24"/>
          <w:szCs w:val="24"/>
        </w:rPr>
        <w:t>, %;</w:t>
      </w:r>
      <w:proofErr w:type="gramEnd"/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10</w:t>
      </w:r>
      <w:r w:rsidR="00654D2C">
        <w:rPr>
          <w:rFonts w:ascii="Times New Roman" w:hAnsi="Times New Roman"/>
          <w:sz w:val="24"/>
          <w:szCs w:val="24"/>
        </w:rPr>
        <w:t xml:space="preserve">. </w:t>
      </w:r>
      <w:r w:rsidRPr="00F1489E">
        <w:rPr>
          <w:rFonts w:ascii="Times New Roman" w:hAnsi="Times New Roman"/>
          <w:sz w:val="24"/>
          <w:szCs w:val="24"/>
        </w:rPr>
        <w:t xml:space="preserve"> 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контракты</w:t>
      </w:r>
      <w:proofErr w:type="gramStart"/>
      <w:r w:rsidRPr="00F1489E">
        <w:rPr>
          <w:rFonts w:ascii="Times New Roman" w:hAnsi="Times New Roman"/>
          <w:sz w:val="24"/>
          <w:szCs w:val="24"/>
        </w:rPr>
        <w:t>»), %;</w:t>
      </w:r>
      <w:proofErr w:type="gramEnd"/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11</w:t>
      </w:r>
      <w:r w:rsidR="00654D2C">
        <w:rPr>
          <w:rFonts w:ascii="Times New Roman" w:hAnsi="Times New Roman"/>
          <w:sz w:val="24"/>
          <w:szCs w:val="24"/>
        </w:rPr>
        <w:t xml:space="preserve">. </w:t>
      </w:r>
      <w:r w:rsidRPr="00F1489E">
        <w:rPr>
          <w:rFonts w:ascii="Times New Roman" w:hAnsi="Times New Roman"/>
          <w:sz w:val="24"/>
          <w:szCs w:val="24"/>
        </w:rPr>
        <w:t xml:space="preserve"> Размещение информации о муниципальных финансах на официальном сайте Администрации </w:t>
      </w:r>
      <w:proofErr w:type="spellStart"/>
      <w:r w:rsidRPr="00F1489E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/>
          <w:sz w:val="24"/>
          <w:szCs w:val="24"/>
        </w:rPr>
        <w:t xml:space="preserve"> района, да/нет;</w:t>
      </w:r>
    </w:p>
    <w:p w:rsidR="00D12882" w:rsidRPr="00F1489E" w:rsidRDefault="00D12882" w:rsidP="00BD0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12</w:t>
      </w:r>
      <w:r w:rsidR="00654D2C">
        <w:rPr>
          <w:rFonts w:ascii="Times New Roman" w:hAnsi="Times New Roman"/>
          <w:sz w:val="24"/>
          <w:szCs w:val="24"/>
        </w:rPr>
        <w:t xml:space="preserve">. </w:t>
      </w:r>
      <w:r w:rsidRPr="00F1489E">
        <w:rPr>
          <w:rFonts w:ascii="Times New Roman" w:hAnsi="Times New Roman"/>
          <w:sz w:val="24"/>
          <w:szCs w:val="24"/>
        </w:rPr>
        <w:t xml:space="preserve"> Доля муниципальных учреждений, информация о деятельности которых размещена на официальном сайте для размещения информации о государственных (муниципальных) учреждениях, %.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Показатель определяется в соответствии с </w:t>
      </w:r>
      <w:hyperlink r:id="rId28" w:history="1">
        <w:r w:rsidRPr="00F1489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3421BF" w:rsidRPr="00F1489E">
        <w:rPr>
          <w:rFonts w:ascii="Times New Roman" w:hAnsi="Times New Roman" w:cs="Times New Roman"/>
          <w:sz w:val="24"/>
          <w:szCs w:val="24"/>
        </w:rPr>
        <w:t>Администрации МО «Кизнерский район»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3421BF" w:rsidRPr="00BB0A8A">
        <w:rPr>
          <w:rFonts w:ascii="Times New Roman" w:hAnsi="Times New Roman" w:cs="Times New Roman"/>
          <w:sz w:val="24"/>
          <w:szCs w:val="24"/>
        </w:rPr>
        <w:t>от 08.02.2013 года № 506 «Об утверждении Порядка разработки, утверждения, реализации и мониторинга долгосрочных целевых  програ</w:t>
      </w:r>
      <w:r w:rsidR="00D70E24" w:rsidRPr="00BB0A8A">
        <w:rPr>
          <w:rFonts w:ascii="Times New Roman" w:hAnsi="Times New Roman" w:cs="Times New Roman"/>
          <w:sz w:val="24"/>
          <w:szCs w:val="24"/>
        </w:rPr>
        <w:t>мм муниципального образования «</w:t>
      </w:r>
      <w:proofErr w:type="spellStart"/>
      <w:r w:rsidR="00D70E24" w:rsidRPr="00BB0A8A">
        <w:rPr>
          <w:rFonts w:ascii="Times New Roman" w:hAnsi="Times New Roman" w:cs="Times New Roman"/>
          <w:sz w:val="24"/>
          <w:szCs w:val="24"/>
        </w:rPr>
        <w:t>К</w:t>
      </w:r>
      <w:r w:rsidR="003421BF" w:rsidRPr="00BB0A8A">
        <w:rPr>
          <w:rFonts w:ascii="Times New Roman" w:hAnsi="Times New Roman" w:cs="Times New Roman"/>
          <w:sz w:val="24"/>
          <w:szCs w:val="24"/>
        </w:rPr>
        <w:t>изнерский</w:t>
      </w:r>
      <w:proofErr w:type="spellEnd"/>
      <w:r w:rsidR="003421BF" w:rsidRPr="00BB0A8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B0A8A">
        <w:rPr>
          <w:rFonts w:ascii="Times New Roman" w:hAnsi="Times New Roman" w:cs="Times New Roman"/>
          <w:sz w:val="24"/>
          <w:szCs w:val="24"/>
        </w:rPr>
        <w:t>.</w:t>
      </w:r>
      <w:r w:rsidR="00832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D2" w:rsidRPr="00F1489E" w:rsidRDefault="00006868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81" w:history="1">
        <w:r w:rsidR="00AC71D2" w:rsidRPr="00F1489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(индикаторов) подпрограммы представлены в приложении 1 к </w:t>
      </w:r>
      <w:r w:rsidR="001D33B0" w:rsidRPr="00F1489E">
        <w:rPr>
          <w:rFonts w:ascii="Times New Roman" w:hAnsi="Times New Roman" w:cs="Times New Roman"/>
          <w:sz w:val="24"/>
          <w:szCs w:val="24"/>
        </w:rPr>
        <w:t>муниципальной</w:t>
      </w:r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r610"/>
      <w:bookmarkEnd w:id="22"/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3" w:name="Par621"/>
      <w:bookmarkEnd w:id="23"/>
      <w:r w:rsidRPr="00F1489E">
        <w:rPr>
          <w:rFonts w:ascii="Times New Roman" w:hAnsi="Times New Roman" w:cs="Times New Roman"/>
          <w:b/>
          <w:sz w:val="24"/>
          <w:szCs w:val="24"/>
        </w:rPr>
        <w:t>2.</w:t>
      </w:r>
      <w:r w:rsidR="00A064C6" w:rsidRPr="00F1489E">
        <w:rPr>
          <w:rFonts w:ascii="Times New Roman" w:hAnsi="Times New Roman" w:cs="Times New Roman"/>
          <w:b/>
          <w:sz w:val="24"/>
          <w:szCs w:val="24"/>
        </w:rPr>
        <w:t>2</w:t>
      </w:r>
      <w:r w:rsidRPr="00F1489E">
        <w:rPr>
          <w:rFonts w:ascii="Times New Roman" w:hAnsi="Times New Roman" w:cs="Times New Roman"/>
          <w:b/>
          <w:sz w:val="24"/>
          <w:szCs w:val="24"/>
        </w:rPr>
        <w:t>.4</w:t>
      </w:r>
      <w:r w:rsidR="00BD07C1">
        <w:rPr>
          <w:rFonts w:ascii="Times New Roman" w:hAnsi="Times New Roman" w:cs="Times New Roman"/>
          <w:b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Сроки и этапы реализации подпрограммы</w:t>
      </w:r>
    </w:p>
    <w:p w:rsidR="00AC71D2" w:rsidRPr="00F1489E" w:rsidRDefault="00AC71D2" w:rsidP="00AC71D2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Подпрограмма реализуется в 201</w:t>
      </w:r>
      <w:r w:rsidR="005F67FC" w:rsidRPr="00F1489E">
        <w:rPr>
          <w:rFonts w:ascii="Times New Roman" w:hAnsi="Times New Roman" w:cs="Times New Roman"/>
          <w:sz w:val="24"/>
          <w:szCs w:val="24"/>
        </w:rPr>
        <w:t>5</w:t>
      </w:r>
      <w:r w:rsidRPr="00F1489E">
        <w:rPr>
          <w:rFonts w:ascii="Times New Roman" w:hAnsi="Times New Roman" w:cs="Times New Roman"/>
          <w:sz w:val="24"/>
          <w:szCs w:val="24"/>
        </w:rPr>
        <w:t xml:space="preserve"> - 202</w:t>
      </w:r>
      <w:r w:rsidR="00A24213">
        <w:rPr>
          <w:rFonts w:ascii="Times New Roman" w:hAnsi="Times New Roman" w:cs="Times New Roman"/>
          <w:sz w:val="24"/>
          <w:szCs w:val="24"/>
        </w:rPr>
        <w:t>4</w:t>
      </w:r>
      <w:r w:rsidRPr="00F1489E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Этапы подпрограммы</w:t>
      </w:r>
      <w:r w:rsidR="00A24213">
        <w:rPr>
          <w:rFonts w:ascii="Times New Roman" w:hAnsi="Times New Roman" w:cs="Times New Roman"/>
          <w:sz w:val="24"/>
          <w:szCs w:val="24"/>
        </w:rPr>
        <w:t xml:space="preserve">: </w:t>
      </w:r>
      <w:r w:rsidR="00A24213" w:rsidRPr="00A24213">
        <w:rPr>
          <w:rFonts w:ascii="Times New Roman" w:hAnsi="Times New Roman" w:cs="Times New Roman"/>
          <w:sz w:val="24"/>
          <w:szCs w:val="24"/>
        </w:rPr>
        <w:t>1 этап – 2015 - 2018 годы, 2 этап – 2019 – 2024 годы</w:t>
      </w:r>
      <w:r w:rsidRPr="00A24213">
        <w:rPr>
          <w:rFonts w:ascii="Times New Roman" w:hAnsi="Times New Roman" w:cs="Times New Roman"/>
          <w:sz w:val="24"/>
          <w:szCs w:val="24"/>
        </w:rPr>
        <w:t>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4" w:name="Par626"/>
      <w:bookmarkEnd w:id="24"/>
      <w:r w:rsidRPr="00F1489E">
        <w:rPr>
          <w:rFonts w:ascii="Times New Roman" w:hAnsi="Times New Roman" w:cs="Times New Roman"/>
          <w:b/>
          <w:sz w:val="24"/>
          <w:szCs w:val="24"/>
        </w:rPr>
        <w:t>2.</w:t>
      </w:r>
      <w:r w:rsidR="00A064C6" w:rsidRPr="00F1489E">
        <w:rPr>
          <w:rFonts w:ascii="Times New Roman" w:hAnsi="Times New Roman" w:cs="Times New Roman"/>
          <w:b/>
          <w:sz w:val="24"/>
          <w:szCs w:val="24"/>
        </w:rPr>
        <w:t>2</w:t>
      </w:r>
      <w:r w:rsidRPr="00F1489E">
        <w:rPr>
          <w:rFonts w:ascii="Times New Roman" w:hAnsi="Times New Roman" w:cs="Times New Roman"/>
          <w:b/>
          <w:sz w:val="24"/>
          <w:szCs w:val="24"/>
        </w:rPr>
        <w:t>.5. Основные мероприятия подпрограммы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C71D2" w:rsidRPr="00F1489E" w:rsidRDefault="00006868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984" w:history="1">
        <w:r w:rsidR="00AC71D2" w:rsidRPr="00F1489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в приложении 2 к </w:t>
      </w:r>
      <w:r w:rsidR="0042106C" w:rsidRPr="00F1489E">
        <w:rPr>
          <w:rFonts w:ascii="Times New Roman" w:hAnsi="Times New Roman" w:cs="Times New Roman"/>
          <w:sz w:val="24"/>
          <w:szCs w:val="24"/>
        </w:rPr>
        <w:t>муниципальной</w:t>
      </w:r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AC71D2" w:rsidRPr="00F1489E" w:rsidRDefault="00AC71D2" w:rsidP="00AC71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44"/>
      <w:bookmarkEnd w:id="25"/>
      <w:r w:rsidRPr="00F1489E">
        <w:rPr>
          <w:rFonts w:ascii="Times New Roman" w:hAnsi="Times New Roman" w:cs="Times New Roman"/>
          <w:sz w:val="24"/>
          <w:szCs w:val="24"/>
        </w:rPr>
        <w:t xml:space="preserve">С учетом достигнутых результатов, а также в случае увеличения бюджетных возможностей за счет получения субсидии на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мероприятий подпрограммы </w:t>
      </w:r>
      <w:r w:rsidR="00BD07C1">
        <w:rPr>
          <w:rFonts w:ascii="Times New Roman" w:hAnsi="Times New Roman" w:cs="Times New Roman"/>
          <w:sz w:val="24"/>
          <w:szCs w:val="24"/>
        </w:rPr>
        <w:t>«П</w:t>
      </w:r>
      <w:r w:rsidRPr="00F1489E">
        <w:rPr>
          <w:rFonts w:ascii="Times New Roman" w:hAnsi="Times New Roman" w:cs="Times New Roman"/>
          <w:sz w:val="24"/>
          <w:szCs w:val="24"/>
        </w:rPr>
        <w:t>овышени</w:t>
      </w:r>
      <w:r w:rsidR="00BD07C1">
        <w:rPr>
          <w:rFonts w:ascii="Times New Roman" w:hAnsi="Times New Roman" w:cs="Times New Roman"/>
          <w:sz w:val="24"/>
          <w:szCs w:val="24"/>
        </w:rPr>
        <w:t>е</w:t>
      </w:r>
      <w:r w:rsidRPr="00F1489E">
        <w:rPr>
          <w:rFonts w:ascii="Times New Roman" w:hAnsi="Times New Roman" w:cs="Times New Roman"/>
          <w:sz w:val="24"/>
          <w:szCs w:val="24"/>
        </w:rPr>
        <w:t xml:space="preserve"> эффективности бюджетных расходов</w:t>
      </w:r>
      <w:r w:rsidR="00BD07C1">
        <w:rPr>
          <w:rFonts w:ascii="Times New Roman" w:hAnsi="Times New Roman" w:cs="Times New Roman"/>
          <w:sz w:val="24"/>
          <w:szCs w:val="24"/>
        </w:rPr>
        <w:t>»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по итогам конкурсного отбора, перечень основных мероприятий подпрограммы может быть уточнен.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2.</w:t>
      </w:r>
      <w:r w:rsidR="00A064C6" w:rsidRPr="00F1489E">
        <w:rPr>
          <w:rFonts w:ascii="Times New Roman" w:hAnsi="Times New Roman" w:cs="Times New Roman"/>
          <w:b/>
          <w:sz w:val="24"/>
          <w:szCs w:val="24"/>
        </w:rPr>
        <w:t>2</w:t>
      </w:r>
      <w:r w:rsidRPr="00F1489E">
        <w:rPr>
          <w:rFonts w:ascii="Times New Roman" w:hAnsi="Times New Roman" w:cs="Times New Roman"/>
          <w:b/>
          <w:sz w:val="24"/>
          <w:szCs w:val="24"/>
        </w:rPr>
        <w:t>.6</w:t>
      </w:r>
      <w:r w:rsidR="00BD07C1">
        <w:rPr>
          <w:rFonts w:ascii="Times New Roman" w:hAnsi="Times New Roman" w:cs="Times New Roman"/>
          <w:b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Меры </w:t>
      </w:r>
      <w:r w:rsidR="00047424" w:rsidRPr="00F1489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регулирования, направленные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на достижение целей и задач подпрограммы</w:t>
      </w: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1D2" w:rsidRPr="00F1489E" w:rsidRDefault="00AC71D2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 рамках подпрограммы осуществляются меры нормативного правового регулирования.</w:t>
      </w:r>
    </w:p>
    <w:p w:rsidR="00AC71D2" w:rsidRPr="00F1489E" w:rsidRDefault="00047424" w:rsidP="00AC7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Решением Кизнерского районного Совета депутатов от </w:t>
      </w:r>
      <w:r w:rsidR="008328D9" w:rsidRPr="008328D9">
        <w:rPr>
          <w:rFonts w:ascii="Times New Roman" w:hAnsi="Times New Roman" w:cs="Times New Roman"/>
          <w:sz w:val="24"/>
          <w:szCs w:val="24"/>
        </w:rPr>
        <w:t>27</w:t>
      </w:r>
      <w:r w:rsidRPr="008328D9">
        <w:rPr>
          <w:rFonts w:ascii="Times New Roman" w:hAnsi="Times New Roman" w:cs="Times New Roman"/>
          <w:sz w:val="24"/>
          <w:szCs w:val="24"/>
        </w:rPr>
        <w:t>.</w:t>
      </w:r>
      <w:r w:rsidR="008328D9" w:rsidRPr="008328D9">
        <w:rPr>
          <w:rFonts w:ascii="Times New Roman" w:hAnsi="Times New Roman" w:cs="Times New Roman"/>
          <w:sz w:val="24"/>
          <w:szCs w:val="24"/>
        </w:rPr>
        <w:t>03</w:t>
      </w:r>
      <w:r w:rsidRPr="008328D9">
        <w:rPr>
          <w:rFonts w:ascii="Times New Roman" w:hAnsi="Times New Roman" w:cs="Times New Roman"/>
          <w:sz w:val="24"/>
          <w:szCs w:val="24"/>
        </w:rPr>
        <w:t>.20</w:t>
      </w:r>
      <w:r w:rsidR="008328D9" w:rsidRPr="008328D9">
        <w:rPr>
          <w:rFonts w:ascii="Times New Roman" w:hAnsi="Times New Roman" w:cs="Times New Roman"/>
          <w:sz w:val="24"/>
          <w:szCs w:val="24"/>
        </w:rPr>
        <w:t>15</w:t>
      </w:r>
      <w:r w:rsidRPr="008328D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28D9" w:rsidRPr="008328D9">
        <w:rPr>
          <w:rFonts w:ascii="Times New Roman" w:hAnsi="Times New Roman" w:cs="Times New Roman"/>
          <w:sz w:val="24"/>
          <w:szCs w:val="24"/>
        </w:rPr>
        <w:t>19</w:t>
      </w:r>
      <w:r w:rsidRPr="008328D9">
        <w:rPr>
          <w:rFonts w:ascii="Times New Roman" w:hAnsi="Times New Roman" w:cs="Times New Roman"/>
          <w:sz w:val="24"/>
          <w:szCs w:val="24"/>
        </w:rPr>
        <w:t>/</w:t>
      </w:r>
      <w:r w:rsidR="008328D9" w:rsidRPr="008328D9">
        <w:rPr>
          <w:rFonts w:ascii="Times New Roman" w:hAnsi="Times New Roman" w:cs="Times New Roman"/>
          <w:sz w:val="24"/>
          <w:szCs w:val="24"/>
        </w:rPr>
        <w:t>3</w:t>
      </w:r>
      <w:r w:rsidRPr="008328D9">
        <w:rPr>
          <w:rFonts w:ascii="Times New Roman" w:hAnsi="Times New Roman" w:cs="Times New Roman"/>
          <w:sz w:val="24"/>
          <w:szCs w:val="24"/>
        </w:rPr>
        <w:t xml:space="preserve"> «О бюджетном    процессе в муниципальном образовании «Кизнерский район</w:t>
      </w:r>
      <w:r w:rsidRPr="00F1489E">
        <w:rPr>
          <w:rFonts w:ascii="Times New Roman" w:hAnsi="Times New Roman" w:cs="Times New Roman"/>
          <w:sz w:val="24"/>
          <w:szCs w:val="24"/>
        </w:rPr>
        <w:t>»</w:t>
      </w:r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предусмотрена возможность составления и утверждения проекта бюджета </w:t>
      </w:r>
      <w:r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на очередной финансовый год и плановый период. На практике </w:t>
      </w:r>
      <w:proofErr w:type="gramStart"/>
      <w:r w:rsidR="00AC71D2" w:rsidRPr="00F1489E">
        <w:rPr>
          <w:rFonts w:ascii="Times New Roman" w:hAnsi="Times New Roman" w:cs="Times New Roman"/>
          <w:sz w:val="24"/>
          <w:szCs w:val="24"/>
        </w:rPr>
        <w:t xml:space="preserve">осуществляется составление и утверждение проекта бюджета </w:t>
      </w:r>
      <w:r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начиная</w:t>
      </w:r>
      <w:proofErr w:type="gramEnd"/>
      <w:r w:rsidR="00AC71D2" w:rsidRPr="00F1489E">
        <w:rPr>
          <w:rFonts w:ascii="Times New Roman" w:hAnsi="Times New Roman" w:cs="Times New Roman"/>
          <w:sz w:val="24"/>
          <w:szCs w:val="24"/>
        </w:rPr>
        <w:t xml:space="preserve"> с 201</w:t>
      </w:r>
      <w:r w:rsidRPr="00F1489E">
        <w:rPr>
          <w:rFonts w:ascii="Times New Roman" w:hAnsi="Times New Roman" w:cs="Times New Roman"/>
          <w:sz w:val="24"/>
          <w:szCs w:val="24"/>
        </w:rPr>
        <w:t>2</w:t>
      </w:r>
      <w:r w:rsidR="00AC71D2" w:rsidRPr="00F148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5EB4" w:rsidRPr="00F1489E" w:rsidRDefault="00AC71D2" w:rsidP="000C6A13">
      <w:pPr>
        <w:pStyle w:val="ConsPlusTitle"/>
        <w:widowControl/>
        <w:ind w:firstLine="540"/>
        <w:jc w:val="both"/>
        <w:outlineLvl w:val="0"/>
        <w:rPr>
          <w:b w:val="0"/>
        </w:rPr>
      </w:pPr>
      <w:proofErr w:type="gramStart"/>
      <w:r w:rsidRPr="00F1489E">
        <w:rPr>
          <w:b w:val="0"/>
        </w:rPr>
        <w:t xml:space="preserve">В целях обеспечения перехода к новым принципам финансирования </w:t>
      </w:r>
      <w:r w:rsidR="00047424" w:rsidRPr="00F1489E">
        <w:rPr>
          <w:b w:val="0"/>
        </w:rPr>
        <w:t>муниципальных</w:t>
      </w:r>
      <w:r w:rsidRPr="00F1489E">
        <w:rPr>
          <w:b w:val="0"/>
        </w:rPr>
        <w:t xml:space="preserve"> бюджетных и автономных учреждений принято </w:t>
      </w:r>
      <w:hyperlink r:id="rId29" w:history="1">
        <w:r w:rsidRPr="00F1489E">
          <w:rPr>
            <w:b w:val="0"/>
          </w:rPr>
          <w:t>постановление</w:t>
        </w:r>
      </w:hyperlink>
      <w:r w:rsidRPr="00F1489E">
        <w:rPr>
          <w:b w:val="0"/>
        </w:rPr>
        <w:t xml:space="preserve"> </w:t>
      </w:r>
      <w:r w:rsidR="00047424" w:rsidRPr="00F1489E">
        <w:rPr>
          <w:b w:val="0"/>
        </w:rPr>
        <w:t>Администрации МО «</w:t>
      </w:r>
      <w:proofErr w:type="spellStart"/>
      <w:r w:rsidR="00047424" w:rsidRPr="00F1489E">
        <w:rPr>
          <w:b w:val="0"/>
        </w:rPr>
        <w:t>Кизнерский</w:t>
      </w:r>
      <w:proofErr w:type="spellEnd"/>
      <w:r w:rsidR="00047424" w:rsidRPr="00F1489E">
        <w:rPr>
          <w:b w:val="0"/>
        </w:rPr>
        <w:t xml:space="preserve"> район»</w:t>
      </w:r>
      <w:r w:rsidRPr="00F1489E">
        <w:rPr>
          <w:b w:val="0"/>
        </w:rPr>
        <w:t xml:space="preserve"> </w:t>
      </w:r>
      <w:r w:rsidR="008328D9" w:rsidRPr="008328D9">
        <w:rPr>
          <w:rStyle w:val="3"/>
          <w:color w:val="000000"/>
        </w:rPr>
        <w:t>Постановление от 09.01.2018 г. № 05 «О внесении изменений в постановление Администрации МО «</w:t>
      </w:r>
      <w:proofErr w:type="spellStart"/>
      <w:r w:rsidR="008328D9" w:rsidRPr="008328D9">
        <w:rPr>
          <w:rStyle w:val="3"/>
          <w:color w:val="000000"/>
        </w:rPr>
        <w:t>Кизнерский</w:t>
      </w:r>
      <w:proofErr w:type="spellEnd"/>
      <w:r w:rsidR="008328D9" w:rsidRPr="008328D9">
        <w:rPr>
          <w:rStyle w:val="3"/>
          <w:color w:val="000000"/>
        </w:rPr>
        <w:t xml:space="preserve"> район» от 30.12.2015 г. № 944 «О порядке формирования и финансового обеспечения выполнения муниципального задания на оказание муниципальных услуг (выполнения работ) в отношении муниципальных учреждений МО «</w:t>
      </w:r>
      <w:proofErr w:type="spellStart"/>
      <w:r w:rsidR="008328D9" w:rsidRPr="008328D9">
        <w:rPr>
          <w:rStyle w:val="3"/>
          <w:color w:val="000000"/>
        </w:rPr>
        <w:t>Кизнерский</w:t>
      </w:r>
      <w:proofErr w:type="spellEnd"/>
      <w:r w:rsidR="008328D9" w:rsidRPr="008328D9">
        <w:rPr>
          <w:rStyle w:val="3"/>
          <w:color w:val="000000"/>
        </w:rPr>
        <w:t xml:space="preserve"> район»</w:t>
      </w:r>
      <w:r w:rsidR="008328D9">
        <w:rPr>
          <w:rStyle w:val="3"/>
          <w:color w:val="000000"/>
        </w:rPr>
        <w:t>.</w:t>
      </w:r>
      <w:proofErr w:type="gramEnd"/>
    </w:p>
    <w:p w:rsidR="00047424" w:rsidRPr="00F1489E" w:rsidRDefault="00047424" w:rsidP="0004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Мониторинг качества финансового менеджмента, осуществляемого главными распорядителями средств бюджета </w:t>
      </w:r>
      <w:r w:rsidR="00615EB4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 </w:t>
      </w:r>
      <w:r w:rsidR="00B30BF4" w:rsidRPr="00B30BF4">
        <w:rPr>
          <w:rFonts w:ascii="Times New Roman" w:hAnsi="Times New Roman" w:cs="Times New Roman"/>
          <w:sz w:val="24"/>
          <w:szCs w:val="24"/>
        </w:rPr>
        <w:t>Постановлением от 13.02.2017 г. № 71</w:t>
      </w:r>
      <w:r w:rsidR="009D0216">
        <w:rPr>
          <w:rFonts w:ascii="Times New Roman" w:hAnsi="Times New Roman" w:cs="Times New Roman"/>
          <w:sz w:val="24"/>
          <w:szCs w:val="24"/>
        </w:rPr>
        <w:t>,</w:t>
      </w:r>
      <w:r w:rsidR="009C2B36">
        <w:rPr>
          <w:rFonts w:ascii="Times New Roman" w:hAnsi="Times New Roman" w:cs="Times New Roman"/>
          <w:sz w:val="24"/>
          <w:szCs w:val="24"/>
        </w:rPr>
        <w:t xml:space="preserve"> </w:t>
      </w:r>
      <w:r w:rsidR="00B30BF4" w:rsidRPr="00B30BF4">
        <w:rPr>
          <w:rFonts w:ascii="Times New Roman" w:hAnsi="Times New Roman" w:cs="Times New Roman"/>
          <w:sz w:val="24"/>
          <w:szCs w:val="24"/>
        </w:rPr>
        <w:t xml:space="preserve">  утверждено Положение о Порядке проведения мониторинга и оценки качества финансового менеджмента, осуществляемого ГРБС муниципального</w:t>
      </w:r>
      <w:r w:rsidR="00B30BF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B30BF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B30BF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1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424" w:rsidRPr="00F1489E" w:rsidRDefault="00047424" w:rsidP="00047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реализовать меры нормативного правового регулирования в части:</w:t>
      </w:r>
    </w:p>
    <w:p w:rsidR="00047424" w:rsidRPr="00F1489E" w:rsidRDefault="00A24213" w:rsidP="00047424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47424" w:rsidRPr="00F1489E">
        <w:rPr>
          <w:rFonts w:ascii="Times New Roman" w:hAnsi="Times New Roman"/>
          <w:sz w:val="24"/>
          <w:szCs w:val="24"/>
        </w:rPr>
        <w:t xml:space="preserve">азработки долгосрочной бюджетной стратегии </w:t>
      </w:r>
      <w:r w:rsidR="00D66651" w:rsidRPr="00F1489E">
        <w:rPr>
          <w:rFonts w:ascii="Times New Roman" w:hAnsi="Times New Roman"/>
          <w:sz w:val="24"/>
          <w:szCs w:val="24"/>
        </w:rPr>
        <w:t>Кизнерского района</w:t>
      </w:r>
      <w:r w:rsidR="00047424" w:rsidRPr="00F1489E">
        <w:rPr>
          <w:rFonts w:ascii="Times New Roman" w:hAnsi="Times New Roman"/>
          <w:sz w:val="24"/>
          <w:szCs w:val="24"/>
        </w:rPr>
        <w:t xml:space="preserve"> и ее применения в практике </w:t>
      </w:r>
      <w:r w:rsidR="00D66651" w:rsidRPr="00F1489E">
        <w:rPr>
          <w:rFonts w:ascii="Times New Roman" w:hAnsi="Times New Roman"/>
          <w:sz w:val="24"/>
          <w:szCs w:val="24"/>
        </w:rPr>
        <w:t>муниципального</w:t>
      </w:r>
      <w:r w:rsidR="00047424" w:rsidRPr="00F1489E">
        <w:rPr>
          <w:rFonts w:ascii="Times New Roman" w:hAnsi="Times New Roman"/>
          <w:sz w:val="24"/>
          <w:szCs w:val="24"/>
        </w:rPr>
        <w:t xml:space="preserve"> управления;</w:t>
      </w:r>
    </w:p>
    <w:p w:rsidR="00047424" w:rsidRPr="00F1489E" w:rsidRDefault="00A24213" w:rsidP="00047424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7424" w:rsidRPr="00F1489E">
        <w:rPr>
          <w:rFonts w:ascii="Times New Roman" w:hAnsi="Times New Roman"/>
          <w:sz w:val="24"/>
          <w:szCs w:val="24"/>
        </w:rPr>
        <w:t xml:space="preserve">оздания системы оценки потребности в предоставлении  муниципальных услуг (по видам услуг) с учетом разграничения полномочий, приоритетов социально-экономического развития </w:t>
      </w:r>
      <w:r w:rsidR="00D66651" w:rsidRPr="00F1489E">
        <w:rPr>
          <w:rFonts w:ascii="Times New Roman" w:hAnsi="Times New Roman"/>
          <w:sz w:val="24"/>
          <w:szCs w:val="24"/>
        </w:rPr>
        <w:t>Кизнерского района</w:t>
      </w:r>
      <w:r w:rsidR="00047424" w:rsidRPr="00F1489E">
        <w:rPr>
          <w:rFonts w:ascii="Times New Roman" w:hAnsi="Times New Roman"/>
          <w:sz w:val="24"/>
          <w:szCs w:val="24"/>
        </w:rPr>
        <w:t>, а также прогноза социально-экономического развития на долгосрочную перспективу, применения результатов такой оценки в стратегическом и бюджетном планировании;</w:t>
      </w:r>
    </w:p>
    <w:p w:rsidR="00047424" w:rsidRPr="00F1489E" w:rsidRDefault="00A24213" w:rsidP="00047424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7424" w:rsidRPr="00F1489E">
        <w:rPr>
          <w:rFonts w:ascii="Times New Roman" w:hAnsi="Times New Roman"/>
          <w:sz w:val="24"/>
          <w:szCs w:val="24"/>
        </w:rPr>
        <w:t>овершенствования и повышения эффективности финансового контроля;</w:t>
      </w:r>
    </w:p>
    <w:p w:rsidR="00047424" w:rsidRPr="00F1489E" w:rsidRDefault="00A24213" w:rsidP="00047424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7424" w:rsidRPr="00F1489E">
        <w:rPr>
          <w:rFonts w:ascii="Times New Roman" w:hAnsi="Times New Roman"/>
          <w:sz w:val="24"/>
          <w:szCs w:val="24"/>
        </w:rPr>
        <w:t xml:space="preserve">ерехода при финансовом обеспечении выполнения </w:t>
      </w:r>
      <w:r w:rsidR="00D66651" w:rsidRPr="00F1489E">
        <w:rPr>
          <w:rFonts w:ascii="Times New Roman" w:hAnsi="Times New Roman"/>
          <w:sz w:val="24"/>
          <w:szCs w:val="24"/>
        </w:rPr>
        <w:t>муниципальных</w:t>
      </w:r>
      <w:r w:rsidR="00047424" w:rsidRPr="00F1489E">
        <w:rPr>
          <w:rFonts w:ascii="Times New Roman" w:hAnsi="Times New Roman"/>
          <w:sz w:val="24"/>
          <w:szCs w:val="24"/>
        </w:rPr>
        <w:t xml:space="preserve"> заданий к единым методикам расчета нормативных затрат на оказание </w:t>
      </w:r>
      <w:r w:rsidR="00D66651" w:rsidRPr="00F1489E">
        <w:rPr>
          <w:rFonts w:ascii="Times New Roman" w:hAnsi="Times New Roman"/>
          <w:sz w:val="24"/>
          <w:szCs w:val="24"/>
        </w:rPr>
        <w:t>муниципальных</w:t>
      </w:r>
      <w:r w:rsidR="00047424" w:rsidRPr="00F1489E">
        <w:rPr>
          <w:rFonts w:ascii="Times New Roman" w:hAnsi="Times New Roman"/>
          <w:sz w:val="24"/>
          <w:szCs w:val="24"/>
        </w:rPr>
        <w:t xml:space="preserve"> услуг, с соблюдением общих требований, определенных федеральными органами исполнительной власти;</w:t>
      </w:r>
    </w:p>
    <w:p w:rsidR="00047424" w:rsidRPr="00F1489E" w:rsidRDefault="00A24213" w:rsidP="00047424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47424" w:rsidRPr="00F1489E">
        <w:rPr>
          <w:rFonts w:ascii="Times New Roman" w:hAnsi="Times New Roman"/>
          <w:sz w:val="24"/>
          <w:szCs w:val="24"/>
        </w:rPr>
        <w:t xml:space="preserve">недрения и совершенствования </w:t>
      </w:r>
      <w:proofErr w:type="gramStart"/>
      <w:r w:rsidR="00047424" w:rsidRPr="00F1489E">
        <w:rPr>
          <w:rFonts w:ascii="Times New Roman" w:hAnsi="Times New Roman"/>
          <w:sz w:val="24"/>
          <w:szCs w:val="24"/>
        </w:rPr>
        <w:t>систем оплаты труда работников  учреждений</w:t>
      </w:r>
      <w:proofErr w:type="gramEnd"/>
      <w:r w:rsidR="00047424" w:rsidRPr="00F1489E">
        <w:rPr>
          <w:rFonts w:ascii="Times New Roman" w:hAnsi="Times New Roman"/>
          <w:sz w:val="24"/>
          <w:szCs w:val="24"/>
        </w:rPr>
        <w:t xml:space="preserve"> </w:t>
      </w:r>
      <w:r w:rsidR="00D66651" w:rsidRPr="00F1489E">
        <w:rPr>
          <w:rFonts w:ascii="Times New Roman" w:hAnsi="Times New Roman"/>
          <w:sz w:val="24"/>
          <w:szCs w:val="24"/>
        </w:rPr>
        <w:t>Кизнерского района</w:t>
      </w:r>
      <w:r w:rsidR="00047424" w:rsidRPr="00F1489E">
        <w:rPr>
          <w:rFonts w:ascii="Times New Roman" w:hAnsi="Times New Roman"/>
          <w:sz w:val="24"/>
          <w:szCs w:val="24"/>
        </w:rPr>
        <w:t xml:space="preserve"> с применением в учреждениях принципов «эффективного контракта»;</w:t>
      </w:r>
    </w:p>
    <w:p w:rsidR="00047424" w:rsidRPr="00F1489E" w:rsidRDefault="00A24213" w:rsidP="00047424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47424" w:rsidRPr="00F1489E">
        <w:rPr>
          <w:rFonts w:ascii="Times New Roman" w:hAnsi="Times New Roman"/>
          <w:sz w:val="24"/>
          <w:szCs w:val="24"/>
        </w:rPr>
        <w:t xml:space="preserve">порядочения формирования перечней услуг, оказываемых на платной основе в </w:t>
      </w:r>
      <w:r w:rsidR="00D66651" w:rsidRPr="00F1489E">
        <w:rPr>
          <w:rFonts w:ascii="Times New Roman" w:hAnsi="Times New Roman"/>
          <w:sz w:val="24"/>
          <w:szCs w:val="24"/>
        </w:rPr>
        <w:t xml:space="preserve">муниципальных </w:t>
      </w:r>
      <w:r w:rsidR="00047424" w:rsidRPr="00F1489E">
        <w:rPr>
          <w:rFonts w:ascii="Times New Roman" w:hAnsi="Times New Roman"/>
          <w:sz w:val="24"/>
          <w:szCs w:val="24"/>
        </w:rPr>
        <w:t xml:space="preserve"> учреждениях;</w:t>
      </w:r>
    </w:p>
    <w:p w:rsidR="00047424" w:rsidRPr="00F1489E" w:rsidRDefault="00047424" w:rsidP="00047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Планируемые меры нормативного правового регулирования отражены в приложении 2 к </w:t>
      </w:r>
      <w:r w:rsidR="00D66651" w:rsidRPr="00F1489E">
        <w:rPr>
          <w:rFonts w:ascii="Times New Roman" w:hAnsi="Times New Roman" w:cs="Times New Roman"/>
          <w:sz w:val="24"/>
          <w:szCs w:val="24"/>
        </w:rPr>
        <w:t>муниципальной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программе «Перечень основных мероприятий  </w:t>
      </w:r>
      <w:r w:rsidR="00D66651" w:rsidRPr="00F148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программы».</w:t>
      </w:r>
    </w:p>
    <w:p w:rsidR="00047424" w:rsidRPr="00F1489E" w:rsidRDefault="00047424" w:rsidP="0004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684" w:rsidRPr="00F1489E" w:rsidRDefault="00C45684" w:rsidP="00A2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E15D93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.7</w:t>
      </w:r>
      <w:r w:rsidR="00A2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Прогноз сводных показателей муниципальных</w:t>
      </w:r>
      <w:r w:rsidR="00A2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заданий на оказание муниципальных услуг, выполнение</w:t>
      </w:r>
      <w:r w:rsidR="00A2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работ муниципальными учреждениями</w:t>
      </w:r>
      <w:r w:rsidR="00A24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рамках подпрограммы</w:t>
      </w:r>
    </w:p>
    <w:p w:rsidR="00C45684" w:rsidRPr="00F1489E" w:rsidRDefault="00C45684" w:rsidP="00C4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684" w:rsidRPr="00F1489E" w:rsidRDefault="00C45684" w:rsidP="00C4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задания на оказание муниципальных  услуг (выполнение муниципальных работ) в рамках подпрограммы не формируются.</w:t>
      </w:r>
    </w:p>
    <w:p w:rsidR="005F67FC" w:rsidRPr="00F1489E" w:rsidRDefault="005F67FC" w:rsidP="0034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2787" w:rsidRPr="00F1489E" w:rsidRDefault="007B53A3" w:rsidP="000D2787">
      <w:pPr>
        <w:shd w:val="clear" w:color="auto" w:fill="FFFFFF"/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89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944F19" w:rsidRPr="00F1489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1489E">
        <w:rPr>
          <w:rFonts w:ascii="Times New Roman" w:eastAsia="Times New Roman" w:hAnsi="Times New Roman" w:cs="Times New Roman"/>
          <w:b/>
          <w:bCs/>
          <w:sz w:val="24"/>
          <w:szCs w:val="24"/>
        </w:rPr>
        <w:t>.8. Взаимодействие  с  органами государственной власти и местного самоуправления, организациями и гражданами</w:t>
      </w:r>
    </w:p>
    <w:p w:rsidR="00944F19" w:rsidRPr="00F1489E" w:rsidRDefault="00944F19" w:rsidP="00A2421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bCs/>
          <w:sz w:val="24"/>
          <w:szCs w:val="24"/>
        </w:rPr>
        <w:t xml:space="preserve">В целях реализации отдельных мероприятий  подпрограммы  осуществляется взаимодействие с </w:t>
      </w:r>
      <w:r w:rsidRPr="00F1489E">
        <w:rPr>
          <w:rFonts w:ascii="Times New Roman" w:hAnsi="Times New Roman"/>
          <w:sz w:val="24"/>
          <w:szCs w:val="24"/>
        </w:rPr>
        <w:t>органами государственной власти, организациями и гражданами.</w:t>
      </w:r>
      <w:r w:rsidRPr="00F1489E">
        <w:rPr>
          <w:rFonts w:ascii="Times New Roman" w:hAnsi="Times New Roman"/>
          <w:bCs/>
          <w:sz w:val="24"/>
          <w:szCs w:val="24"/>
        </w:rPr>
        <w:t xml:space="preserve"> </w:t>
      </w:r>
    </w:p>
    <w:p w:rsidR="00944F19" w:rsidRPr="00532799" w:rsidRDefault="00944F19" w:rsidP="00A24213">
      <w:pPr>
        <w:keepNext/>
        <w:tabs>
          <w:tab w:val="left" w:pos="1276"/>
        </w:tabs>
        <w:spacing w:after="0" w:line="240" w:lineRule="auto"/>
        <w:ind w:right="624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32799">
        <w:rPr>
          <w:rFonts w:ascii="Times New Roman" w:hAnsi="Times New Roman"/>
          <w:bCs/>
          <w:sz w:val="24"/>
          <w:szCs w:val="24"/>
        </w:rPr>
        <w:t>Для координации работы и методической поддержки органов местного самоуправления в целях реформирования сферы муниц</w:t>
      </w:r>
      <w:r w:rsidR="00A24213" w:rsidRPr="00532799">
        <w:rPr>
          <w:rFonts w:ascii="Times New Roman" w:hAnsi="Times New Roman"/>
          <w:bCs/>
          <w:sz w:val="24"/>
          <w:szCs w:val="24"/>
        </w:rPr>
        <w:t>ипальных финансов, осуществляемых</w:t>
      </w:r>
      <w:r w:rsidRPr="00532799">
        <w:rPr>
          <w:rFonts w:ascii="Times New Roman" w:hAnsi="Times New Roman"/>
          <w:bCs/>
          <w:sz w:val="24"/>
          <w:szCs w:val="24"/>
        </w:rPr>
        <w:t xml:space="preserve"> в соответствии  со стратегическими установками  и процессами реформирования  бюджетной сферы в целом Удмуртской Республики, участия муниципального образования  в ежегодном конкурсном отборе на предоставление субсидий из бюджета УР </w:t>
      </w:r>
      <w:r w:rsidR="00162CCA" w:rsidRPr="00532799">
        <w:rPr>
          <w:rFonts w:ascii="Times New Roman" w:hAnsi="Times New Roman"/>
          <w:bCs/>
          <w:sz w:val="24"/>
          <w:szCs w:val="24"/>
        </w:rPr>
        <w:t xml:space="preserve">для </w:t>
      </w:r>
      <w:r w:rsidRPr="00532799">
        <w:rPr>
          <w:rFonts w:ascii="Times New Roman" w:hAnsi="Times New Roman"/>
          <w:bCs/>
          <w:sz w:val="24"/>
          <w:szCs w:val="24"/>
        </w:rPr>
        <w:t xml:space="preserve"> дальнейшего стимулирования органов местного самоуправления к реализации мероприятий</w:t>
      </w:r>
      <w:r w:rsidR="00162CCA" w:rsidRPr="00532799">
        <w:rPr>
          <w:rFonts w:ascii="Times New Roman" w:hAnsi="Times New Roman"/>
          <w:bCs/>
          <w:sz w:val="24"/>
          <w:szCs w:val="24"/>
        </w:rPr>
        <w:t>,</w:t>
      </w:r>
      <w:r w:rsidRPr="00532799">
        <w:rPr>
          <w:rFonts w:ascii="Times New Roman" w:hAnsi="Times New Roman"/>
          <w:bCs/>
          <w:sz w:val="24"/>
          <w:szCs w:val="24"/>
        </w:rPr>
        <w:t xml:space="preserve"> направленных на повышение эффективности расходов</w:t>
      </w:r>
      <w:r w:rsidR="00162CCA" w:rsidRPr="00532799">
        <w:rPr>
          <w:rFonts w:ascii="Times New Roman" w:hAnsi="Times New Roman"/>
          <w:bCs/>
          <w:sz w:val="24"/>
          <w:szCs w:val="24"/>
        </w:rPr>
        <w:t>,</w:t>
      </w:r>
      <w:r w:rsidRPr="00532799">
        <w:rPr>
          <w:rFonts w:ascii="Times New Roman" w:hAnsi="Times New Roman"/>
          <w:bCs/>
          <w:sz w:val="24"/>
          <w:szCs w:val="24"/>
        </w:rPr>
        <w:t xml:space="preserve">   осуществляется взаимодействие с</w:t>
      </w:r>
      <w:proofErr w:type="gramEnd"/>
      <w:r w:rsidRPr="00532799">
        <w:rPr>
          <w:rFonts w:ascii="Times New Roman" w:hAnsi="Times New Roman"/>
          <w:bCs/>
          <w:sz w:val="24"/>
          <w:szCs w:val="24"/>
        </w:rPr>
        <w:t xml:space="preserve"> Министерством финансов УР.</w:t>
      </w:r>
    </w:p>
    <w:p w:rsidR="00944F19" w:rsidRPr="00F1489E" w:rsidRDefault="00944F19" w:rsidP="00A24213">
      <w:pPr>
        <w:keepNext/>
        <w:tabs>
          <w:tab w:val="left" w:pos="1276"/>
        </w:tabs>
        <w:spacing w:after="0" w:line="240" w:lineRule="auto"/>
        <w:ind w:right="624" w:firstLine="567"/>
        <w:jc w:val="both"/>
        <w:rPr>
          <w:rFonts w:ascii="Times New Roman" w:hAnsi="Times New Roman"/>
          <w:bCs/>
          <w:sz w:val="24"/>
          <w:szCs w:val="24"/>
        </w:rPr>
      </w:pPr>
      <w:r w:rsidRPr="00532799">
        <w:rPr>
          <w:rFonts w:ascii="Times New Roman" w:hAnsi="Times New Roman"/>
          <w:bCs/>
          <w:sz w:val="24"/>
          <w:szCs w:val="24"/>
        </w:rPr>
        <w:t xml:space="preserve"> Для принятия обоснованных  и оперативных управленческих решений в сфере </w:t>
      </w:r>
      <w:proofErr w:type="gramStart"/>
      <w:r w:rsidRPr="00532799">
        <w:rPr>
          <w:rFonts w:ascii="Times New Roman" w:hAnsi="Times New Roman"/>
          <w:bCs/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 w:rsidRPr="00532799">
        <w:rPr>
          <w:rFonts w:ascii="Times New Roman" w:hAnsi="Times New Roman"/>
          <w:bCs/>
          <w:sz w:val="24"/>
          <w:szCs w:val="24"/>
        </w:rPr>
        <w:t xml:space="preserve">  и муниципальных учреждений в рамках проведения независимой оценки  качества оказываемых муниципальных услуг (работ)  осуществляется взаимодействие с</w:t>
      </w:r>
      <w:r w:rsidRPr="00F1489E">
        <w:rPr>
          <w:rFonts w:ascii="Times New Roman" w:hAnsi="Times New Roman"/>
          <w:bCs/>
          <w:sz w:val="24"/>
          <w:szCs w:val="24"/>
        </w:rPr>
        <w:t xml:space="preserve"> организациями и гражданами </w:t>
      </w:r>
      <w:proofErr w:type="spellStart"/>
      <w:r w:rsidRPr="00F1489E">
        <w:rPr>
          <w:rFonts w:ascii="Times New Roman" w:hAnsi="Times New Roman"/>
          <w:bCs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5F67FC" w:rsidRPr="00F1489E" w:rsidRDefault="005F67FC" w:rsidP="0034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0F7" w:rsidRPr="00F1489E" w:rsidRDefault="00E15D93" w:rsidP="0034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</w:t>
      </w:r>
      <w:r w:rsidR="003460F7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F67FC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6F6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60F7" w:rsidRPr="00F14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Ресурсное обеспечение подпрограммы</w:t>
      </w:r>
    </w:p>
    <w:p w:rsidR="003460F7" w:rsidRPr="00F1489E" w:rsidRDefault="003460F7" w:rsidP="00346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0F7" w:rsidRPr="00F1489E" w:rsidRDefault="00D67E2F" w:rsidP="00D67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Ресурсным обеспечением подпрограммы являются расходы на реализацию установленных полномочий (функций)  </w:t>
      </w:r>
      <w:r w:rsidR="00D70E24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Управ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финансов Администрации МО «Кизнерский район», отраженные в составе </w:t>
      </w:r>
      <w:hyperlink w:anchor="Par1746" w:history="1">
        <w:r w:rsidRPr="00F148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«Создание условий для реализации  муниципальной программы»                                 </w:t>
      </w:r>
    </w:p>
    <w:p w:rsidR="003460F7" w:rsidRPr="00F1489E" w:rsidRDefault="003460F7" w:rsidP="00D67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Сведения о ресурсном обеспечении подпрограммы за счет средств бюджета Удмуртской Республики представлены в приложении 5 к муниципальной программе.</w:t>
      </w:r>
    </w:p>
    <w:p w:rsidR="003460F7" w:rsidRPr="00F1489E" w:rsidRDefault="003460F7" w:rsidP="00D67E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6 к муниципальной программе.</w:t>
      </w:r>
    </w:p>
    <w:p w:rsidR="003460F7" w:rsidRPr="00F1489E" w:rsidRDefault="003460F7" w:rsidP="0034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Объемы финансирования подпрограммы и направления их использования могут быть уточнены с учетом достигнутых результатов в сфере повышения эффективности расходов бюджета Кизнерского района, а также в случае получения субсидии из регионального бюджета на софинансирование мероприятий подпрограммы повышения эффективности бюджетных расходов по итогам конкурсного отбора.</w:t>
      </w:r>
    </w:p>
    <w:p w:rsidR="00DB5FA9" w:rsidRPr="00F1489E" w:rsidRDefault="00DB5FA9" w:rsidP="0034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CE" w:rsidRPr="00F1489E" w:rsidRDefault="00DB5FA9" w:rsidP="000D3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2.</w:t>
      </w:r>
      <w:r w:rsidR="0008708C" w:rsidRPr="00F1489E">
        <w:rPr>
          <w:rFonts w:ascii="Times New Roman" w:hAnsi="Times New Roman" w:cs="Times New Roman"/>
          <w:b/>
          <w:sz w:val="24"/>
          <w:szCs w:val="24"/>
        </w:rPr>
        <w:t>2</w:t>
      </w:r>
      <w:r w:rsidRPr="00F1489E">
        <w:rPr>
          <w:rFonts w:ascii="Times New Roman" w:hAnsi="Times New Roman" w:cs="Times New Roman"/>
          <w:b/>
          <w:sz w:val="24"/>
          <w:szCs w:val="24"/>
        </w:rPr>
        <w:t>.</w:t>
      </w:r>
      <w:r w:rsidR="000D3BCE" w:rsidRPr="00F1489E">
        <w:rPr>
          <w:rFonts w:ascii="Times New Roman" w:hAnsi="Times New Roman" w:cs="Times New Roman"/>
          <w:b/>
          <w:sz w:val="24"/>
          <w:szCs w:val="24"/>
        </w:rPr>
        <w:t>10</w:t>
      </w:r>
      <w:r w:rsidR="006F6EF7">
        <w:rPr>
          <w:rFonts w:ascii="Times New Roman" w:hAnsi="Times New Roman" w:cs="Times New Roman"/>
          <w:b/>
          <w:sz w:val="24"/>
          <w:szCs w:val="24"/>
        </w:rPr>
        <w:t>.</w:t>
      </w:r>
      <w:r w:rsidR="0008708C"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CE" w:rsidRPr="00F1489E">
        <w:rPr>
          <w:rFonts w:ascii="Times New Roman" w:hAnsi="Times New Roman" w:cs="Times New Roman"/>
          <w:b/>
          <w:sz w:val="24"/>
          <w:szCs w:val="24"/>
        </w:rPr>
        <w:t xml:space="preserve">Риски и 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CE" w:rsidRPr="00F1489E">
        <w:rPr>
          <w:rFonts w:ascii="Times New Roman" w:hAnsi="Times New Roman" w:cs="Times New Roman"/>
          <w:b/>
          <w:sz w:val="24"/>
          <w:szCs w:val="24"/>
        </w:rPr>
        <w:t>меры по управлению рисками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Внешними рисками для местного бюджета, которые оказывают влияние на сбалансированность и устойчивость консолидированного бюджета Кизнерского района, являются: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1. Изменение экономической ситуации в стране и мире окажет существенное влияние на показатели бюджета, долгосрочного финансового плана. Для минимизации последствий риска будет осуществляться мониторинг ситуации в реальном секторе экономики, в случае ухудшения экономической ситуации - корректировка параметров консолидированного бюджета Кизнерского района.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Изменение налогового и бюджетного законодательства Российской Федерации, приводящее к централизации доходов на федеральном и региональном уровнях. 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3. Система распределения межбюджетных трансфертов, предусмотренных в региональном бюджете, между муниципальными образованиями Удмуртской Республики предполагает распределение значительной части межбюджетных трансфертов из регионального бюджета бюджетам муниципальных образований Удмуртской Республики в течение финансового года. Для получения межбюджетных трансфертов осуществляется взаимодействие органов местного самоуправления Кизнерского района с органами исполнительной власти Удмуртской Республики, являющимися главными распорядителями соответствующих средств регионального бюджета.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4. Корректировка объемов дотаций на выравнивание уровня бюджетной обеспеченности из регионального бюджета, а также неопределенность объемов привлечения сре</w:t>
      </w:r>
      <w:proofErr w:type="gramStart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дств в в</w:t>
      </w:r>
      <w:proofErr w:type="gramEnd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 дотаций на обеспечение сбалансированности бюджета </w:t>
      </w:r>
      <w:r w:rsidR="00DC13B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этапе утверждения бюджета. Следствием данных рисков может стать недостаточность бюджетных ресурсов для выполнения расходных обязательств </w:t>
      </w:r>
      <w:r w:rsidR="00DC13B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Для управления риском будут реализовываться меры, направленные на привлечение дополнительных ресурсов из регионального бюджета.</w:t>
      </w:r>
    </w:p>
    <w:p w:rsidR="0089581F" w:rsidRPr="00F1489E" w:rsidRDefault="0089581F" w:rsidP="00895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5. Правовые риски, связанные с отсутствием или несвоевременным принятием необходимых правовых актов органами местного самоуправления.</w:t>
      </w:r>
    </w:p>
    <w:p w:rsidR="0089581F" w:rsidRPr="00F1489E" w:rsidRDefault="0089581F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F1489E">
        <w:rPr>
          <w:rFonts w:ascii="Times New Roman" w:hAnsi="Times New Roman" w:cs="Times New Roman"/>
          <w:sz w:val="24"/>
          <w:szCs w:val="24"/>
        </w:rPr>
        <w:t>Нецелевое и (или) неэффективное использование бюджетных сре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>оде реализации мероприятий подпрограммы.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Внутренними рисками реализации подпрограммы являются: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Риск наращивания расходов консолидированного бюджета </w:t>
      </w:r>
      <w:r w:rsidR="00DC13B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необеспеченных доходами, увеличение объема дефицита консолидированного бюджета </w:t>
      </w:r>
      <w:r w:rsidR="00DC13B9"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Для минимизации риска необходимо проведение жесткой бюджетной политики. В этих целях будут внедряться в практику муниципального управления элементы долгосрочного финансового планирования.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2. Риски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Организационные риски. Связаны с необходимостью координации действий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реализации мероприятий муниципальной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Кадровые риски. Связаны с недостаточным уровнем квалификации муниципальных служащих для осуществления качественного финансового менеджмента в управлении общественными финансами. </w:t>
      </w:r>
      <w:bookmarkStart w:id="26" w:name="Par707"/>
      <w:bookmarkStart w:id="27" w:name="Par1401"/>
      <w:bookmarkStart w:id="28" w:name="Par1645"/>
      <w:bookmarkStart w:id="29" w:name="Par1733"/>
      <w:bookmarkStart w:id="30" w:name="Par1746"/>
      <w:bookmarkEnd w:id="26"/>
      <w:bookmarkEnd w:id="27"/>
      <w:bookmarkEnd w:id="28"/>
      <w:bookmarkEnd w:id="29"/>
      <w:bookmarkEnd w:id="30"/>
      <w:r w:rsidRPr="00F1489E"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риска будет проводиться повышение квалификации муниципальных служащих.</w:t>
      </w:r>
    </w:p>
    <w:p w:rsidR="00DB5FA9" w:rsidRPr="00F1489E" w:rsidRDefault="00DB5FA9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3BCE" w:rsidRPr="00F1489E" w:rsidRDefault="000D3BCE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391" w:rsidRPr="00F1489E" w:rsidRDefault="00554391" w:rsidP="00554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1489E">
        <w:rPr>
          <w:rFonts w:ascii="Times New Roman" w:hAnsi="Times New Roman"/>
          <w:b/>
          <w:sz w:val="24"/>
          <w:szCs w:val="24"/>
        </w:rPr>
        <w:t>2.2.11</w:t>
      </w:r>
      <w:r w:rsidR="007F6570">
        <w:rPr>
          <w:rFonts w:ascii="Times New Roman" w:hAnsi="Times New Roman"/>
          <w:b/>
          <w:sz w:val="24"/>
          <w:szCs w:val="24"/>
        </w:rPr>
        <w:t>.</w:t>
      </w:r>
      <w:r w:rsidRPr="00F1489E">
        <w:rPr>
          <w:rFonts w:ascii="Times New Roman" w:hAnsi="Times New Roman"/>
          <w:b/>
          <w:sz w:val="24"/>
          <w:szCs w:val="24"/>
        </w:rPr>
        <w:t xml:space="preserve">  Конечные результаты и оценка  эффективности  реализации подпрограммы</w:t>
      </w:r>
    </w:p>
    <w:p w:rsidR="000D3BCE" w:rsidRPr="00F1489E" w:rsidRDefault="000D3BCE" w:rsidP="0055439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2882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Ожидаемые конечные  результаты реализации подпрограммы:    </w:t>
      </w:r>
    </w:p>
    <w:p w:rsidR="00D12882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- обеспечение сбалансированности и устойчивости бюджета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2882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 внедрение в практику муниципального управления           долгосрочного бюджетного планирования;</w:t>
      </w:r>
    </w:p>
    <w:p w:rsidR="00D12882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переход к составлению и исполнению бюджета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 на основе программно-целевых принципов планирования, контроля и последующей оценки эффективности использования бюджетных средств;</w:t>
      </w:r>
    </w:p>
    <w:p w:rsidR="00D12882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- доля расходов бюджета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программ, в 202</w:t>
      </w:r>
      <w:r w:rsidR="007F6570">
        <w:rPr>
          <w:rFonts w:ascii="Times New Roman" w:hAnsi="Times New Roman" w:cs="Times New Roman"/>
          <w:sz w:val="24"/>
          <w:szCs w:val="24"/>
        </w:rPr>
        <w:t>4</w:t>
      </w:r>
      <w:r w:rsidRPr="00F148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F6570">
        <w:rPr>
          <w:rFonts w:ascii="Times New Roman" w:hAnsi="Times New Roman" w:cs="Times New Roman"/>
          <w:sz w:val="24"/>
          <w:szCs w:val="24"/>
        </w:rPr>
        <w:t>составит 95,1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процента в расходах бюджета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2882" w:rsidRPr="00F1489E" w:rsidRDefault="00D12882" w:rsidP="00D12882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обеспечение надлежащего качества управления муниципальными   финансами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2882" w:rsidRPr="00F1489E" w:rsidRDefault="00D12882" w:rsidP="00D12882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средний уровень 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качества финансового менеджмента главных        распорядителей средств бюджета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  не ниже 76,5 процента; </w:t>
      </w:r>
    </w:p>
    <w:p w:rsidR="00D12882" w:rsidRPr="00F1489E" w:rsidRDefault="00D12882" w:rsidP="00D12882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повышение качества управления муниципальными финансами; </w:t>
      </w:r>
    </w:p>
    <w:p w:rsidR="00D12882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интеграция информационных систем, используемых для управления  муниципальными финансами в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районе;             </w:t>
      </w:r>
    </w:p>
    <w:p w:rsidR="00D12882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внедрение информационной системы планирования бюджета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 на основе программно-целевых принципов.   </w:t>
      </w:r>
    </w:p>
    <w:p w:rsidR="00D12882" w:rsidRPr="00F1489E" w:rsidRDefault="00D12882" w:rsidP="00D12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Предполагается достичь социальной эффективности, выражающейся в повышении качества и доступности предоставляемых  муниципальных услуг, за счет:</w:t>
      </w:r>
    </w:p>
    <w:p w:rsidR="00D12882" w:rsidRPr="00F1489E" w:rsidRDefault="00D12882" w:rsidP="00D1288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изменения подходов к финансированию муниципальных учреждений, создания конкурентной среды в общественном секторе;</w:t>
      </w:r>
    </w:p>
    <w:p w:rsidR="00D12882" w:rsidRPr="00F1489E" w:rsidRDefault="00D12882" w:rsidP="00D1288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осуществления бюджетного планирования на основе оценки потребности в муниципальных услугах;</w:t>
      </w:r>
    </w:p>
    <w:p w:rsidR="00D12882" w:rsidRPr="00F1489E" w:rsidRDefault="00D12882" w:rsidP="00D1288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внедрения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заданиями, снижение издержек на их оказание;</w:t>
      </w:r>
    </w:p>
    <w:p w:rsidR="00D12882" w:rsidRPr="00F1489E" w:rsidRDefault="00D12882" w:rsidP="00D12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-повышения открытости информации о  муниципальных финансах, деятельности организаций общественного сектора.</w:t>
      </w:r>
    </w:p>
    <w:p w:rsidR="00D12882" w:rsidRPr="00F1489E" w:rsidRDefault="00D12882" w:rsidP="00D12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Предполагается достичь бюджетной эффективности,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счет:</w:t>
      </w:r>
    </w:p>
    <w:p w:rsidR="00D12882" w:rsidRPr="00F1489E" w:rsidRDefault="00D12882" w:rsidP="00D12882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полномасштабного внедрения программно-целевых принципов управления в организацию деятельности исполнительных органов  местного самоуправления;</w:t>
      </w:r>
    </w:p>
    <w:p w:rsidR="00D12882" w:rsidRPr="00F1489E" w:rsidRDefault="00D12882" w:rsidP="00D12882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учета и оценки всех инструментов муниципального регулирования, используемых для достижения поставленных целей и задач;</w:t>
      </w:r>
    </w:p>
    <w:p w:rsidR="00D12882" w:rsidRPr="00F1489E" w:rsidRDefault="00D12882" w:rsidP="00D12882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внедрения систем мотивации для руководителей и специалистов органов  местного самоуправления на достижение результатов;</w:t>
      </w:r>
    </w:p>
    <w:p w:rsidR="00D12882" w:rsidRPr="00F1489E" w:rsidRDefault="00D12882" w:rsidP="00D12882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совершенствования и повышения эффективности финансового контроля.</w:t>
      </w:r>
    </w:p>
    <w:p w:rsidR="00D12882" w:rsidRPr="00F1489E" w:rsidRDefault="00D12882" w:rsidP="00D128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Предполагается достичь экономической эффективности, выражающейся в повышении производительности труда, фондоотдачи в общественном секторе, снижении себестоимости оказания  муниципальных услуг за счет:</w:t>
      </w:r>
    </w:p>
    <w:p w:rsidR="00D12882" w:rsidRPr="00F1489E" w:rsidRDefault="00D12882" w:rsidP="00D12882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внедрения системы экономического анализа деятельности муниципальных учреждений;</w:t>
      </w:r>
    </w:p>
    <w:p w:rsidR="00D12882" w:rsidRPr="00F1489E" w:rsidRDefault="00D12882" w:rsidP="00D12882">
      <w:pPr>
        <w:pStyle w:val="a3"/>
        <w:widowControl w:val="0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>- внедрения прозрачных и объективных единых нормативных затрат на оказание муниципальных услуг, с учетом  отраслевой специфики.</w:t>
      </w:r>
    </w:p>
    <w:p w:rsidR="0087656D" w:rsidRPr="00F1489E" w:rsidRDefault="00D12882" w:rsidP="00D1288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Реализация подпрограммы как единого комплекса системных мероприятий, будет способствовать достижению целей социально-экономического развития </w:t>
      </w:r>
      <w:proofErr w:type="spellStart"/>
      <w:r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43E7E" w:rsidRPr="00F1489E">
        <w:rPr>
          <w:rFonts w:ascii="Times New Roman" w:hAnsi="Times New Roman" w:cs="Times New Roman"/>
          <w:sz w:val="24"/>
          <w:szCs w:val="24"/>
        </w:rPr>
        <w:t>.</w:t>
      </w:r>
    </w:p>
    <w:p w:rsidR="00843E7E" w:rsidRPr="00F1489E" w:rsidRDefault="00843E7E" w:rsidP="00D1288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2.3. Подпрограмма "Создание условий для реализации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муниципальной программы"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1749"/>
      <w:bookmarkEnd w:id="31"/>
      <w:r w:rsidRPr="00F1489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6738"/>
      </w:tblGrid>
      <w:tr w:rsidR="0087656D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муниципальной    </w:t>
            </w:r>
          </w:p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</w:t>
            </w:r>
          </w:p>
        </w:tc>
      </w:tr>
      <w:tr w:rsidR="0087656D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7F6570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656D" w:rsidRPr="00F1489E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финансов Администрации муниципального образования «Кизнерский район»</w:t>
            </w:r>
          </w:p>
        </w:tc>
      </w:tr>
      <w:tr w:rsidR="0087656D" w:rsidRPr="00F1489E" w:rsidTr="001638B7">
        <w:trPr>
          <w:trHeight w:val="6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 </w:t>
            </w:r>
          </w:p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</w:t>
            </w:r>
          </w:p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«Кизнерский район»</w:t>
            </w:r>
          </w:p>
        </w:tc>
      </w:tr>
      <w:tr w:rsidR="0087656D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      </w:t>
            </w:r>
          </w:p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56D" w:rsidRPr="00F1489E" w:rsidRDefault="0087656D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38B7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B7" w:rsidRPr="00F1489E" w:rsidRDefault="001638B7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B7" w:rsidRPr="00F1489E" w:rsidRDefault="001638B7" w:rsidP="00B8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реализации муниципальной программы                                          </w:t>
            </w:r>
          </w:p>
        </w:tc>
      </w:tr>
      <w:tr w:rsidR="00150CB3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(функций)</w:t>
            </w: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финансов Администрации МО «Кизнерский район»                     </w:t>
            </w:r>
          </w:p>
        </w:tc>
      </w:tr>
      <w:tr w:rsidR="00150CB3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 </w:t>
            </w: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        </w:t>
            </w: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значений целевых показателей (индикаторов) муниципальной программы            </w:t>
            </w:r>
          </w:p>
        </w:tc>
      </w:tr>
      <w:tr w:rsidR="00150CB3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</w:p>
          <w:p w:rsidR="00150CB3" w:rsidRPr="00F1489E" w:rsidRDefault="00150CB3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7F6570" w:rsidP="008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2015 - 2024</w:t>
            </w:r>
            <w:r w:rsidR="00150CB3"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</w:p>
        </w:tc>
      </w:tr>
      <w:tr w:rsidR="00150CB3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подпрограммы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7F6570" w:rsidP="007F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Этапы: </w:t>
            </w:r>
            <w:r w:rsidRPr="007F6570"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</w:p>
        </w:tc>
      </w:tr>
      <w:tr w:rsidR="00150CB3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0" w:rsidRPr="00556DDF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DF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за счет средств бюджета </w:t>
            </w:r>
            <w:proofErr w:type="spellStart"/>
            <w:r w:rsidRPr="00556DDF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 w:rsidRPr="00556DDF"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  <w:r w:rsidRPr="006F6EF7">
              <w:rPr>
                <w:rFonts w:ascii="Times New Roman" w:hAnsi="Times New Roman"/>
                <w:b/>
                <w:sz w:val="24"/>
                <w:szCs w:val="24"/>
              </w:rPr>
              <w:t>56 568,1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F6570" w:rsidRPr="00556DDF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DF">
              <w:rPr>
                <w:rFonts w:ascii="Times New Roman" w:hAnsi="Times New Roman"/>
                <w:sz w:val="24"/>
                <w:szCs w:val="24"/>
              </w:rPr>
              <w:t>в 2015 году – 6 724,1тыс. рублей;</w:t>
            </w:r>
          </w:p>
          <w:p w:rsidR="007F6570" w:rsidRPr="00556DDF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DF">
              <w:rPr>
                <w:rFonts w:ascii="Times New Roman" w:hAnsi="Times New Roman"/>
                <w:sz w:val="24"/>
                <w:szCs w:val="24"/>
              </w:rPr>
              <w:t>в 2016 году – 6 330,5тыс. рублей;</w:t>
            </w:r>
          </w:p>
          <w:p w:rsidR="007F6570" w:rsidRPr="00556DDF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DF">
              <w:rPr>
                <w:rFonts w:ascii="Times New Roman" w:hAnsi="Times New Roman"/>
                <w:sz w:val="24"/>
                <w:szCs w:val="24"/>
              </w:rPr>
              <w:t>в 2017 году – 6 869,1 тыс. рублей;</w:t>
            </w:r>
          </w:p>
          <w:p w:rsidR="007F6570" w:rsidRPr="00556DDF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DF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7 184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6570" w:rsidRPr="00556DDF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4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716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F6570" w:rsidRPr="00556DDF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DF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716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7F6570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DF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716</w:t>
            </w:r>
            <w:r w:rsidRPr="00556DDF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570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  4 904,7 тыс. рублей;</w:t>
            </w:r>
          </w:p>
          <w:p w:rsidR="007F6570" w:rsidRDefault="007F6570" w:rsidP="007F65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5 101,3 тыс. рублей;</w:t>
            </w:r>
          </w:p>
          <w:p w:rsidR="00150CB3" w:rsidRPr="00F1489E" w:rsidRDefault="007F6570" w:rsidP="007F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5 305,8 тыс. рублей.</w:t>
            </w:r>
          </w:p>
        </w:tc>
      </w:tr>
      <w:tr w:rsidR="00150CB3" w:rsidRPr="00F1489E" w:rsidTr="001638B7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</w:t>
            </w: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        </w:t>
            </w:r>
          </w:p>
          <w:p w:rsidR="00150CB3" w:rsidRPr="00F1489E" w:rsidRDefault="00150CB3" w:rsidP="007D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2B0" w:rsidRPr="00F072B0" w:rsidRDefault="00F072B0" w:rsidP="00F072B0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72B0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Достигнутые результаты к концу 1 этапа:</w:t>
            </w:r>
          </w:p>
          <w:p w:rsidR="00F072B0" w:rsidRPr="00F072B0" w:rsidRDefault="00F072B0" w:rsidP="00F072B0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72B0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созданы условия для реализации муниципальной программы, обеспечено достижение установленных значений целевых показателей муниципальной программы и ее подпрограмм</w:t>
            </w:r>
          </w:p>
          <w:p w:rsidR="00F072B0" w:rsidRPr="00F072B0" w:rsidRDefault="00F072B0" w:rsidP="00F072B0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72B0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F072B0" w:rsidRPr="00F072B0" w:rsidRDefault="00F072B0" w:rsidP="00F072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2B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муниципальной программы и достижение на конец ее реализации не менее 80</w:t>
            </w:r>
          </w:p>
          <w:p w:rsidR="00150CB3" w:rsidRPr="00F1489E" w:rsidRDefault="00F072B0" w:rsidP="00F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процентов установленных значений целевых показателей муниципальной программы и ее подпрограмм</w:t>
            </w:r>
            <w:r w:rsidR="00150CB3" w:rsidRPr="00F1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18F2" w:rsidRPr="00F1489E" w:rsidRDefault="00B818F2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2" w:name="Par1797"/>
      <w:bookmarkEnd w:id="32"/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 xml:space="preserve">2.3.1. Характеристика состояния сферы реализации подпрограммы, </w:t>
      </w:r>
    </w:p>
    <w:p w:rsidR="0087656D" w:rsidRPr="00F1489E" w:rsidRDefault="0087656D" w:rsidP="00F072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в том числе основные проблемы в указанной</w:t>
      </w:r>
      <w:r w:rsidR="00F07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sz w:val="24"/>
          <w:szCs w:val="24"/>
        </w:rPr>
        <w:t>сфере и прогноз ее развития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Подпрограмма направлена на обеспечение реализации муниципальной программы.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В подпрограмму включены расходы бюджета </w:t>
      </w:r>
      <w:r w:rsidR="00E4302F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 на содержание Управления финансов Администрации </w:t>
      </w:r>
      <w:r w:rsidR="00E4302F" w:rsidRPr="00F1489E"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Pr="00F1489E">
        <w:rPr>
          <w:rFonts w:ascii="Times New Roman" w:hAnsi="Times New Roman" w:cs="Times New Roman"/>
          <w:sz w:val="24"/>
          <w:szCs w:val="24"/>
        </w:rPr>
        <w:t>, за счет которых осуществляется реализация муниципальных полномочий (функций), направленных на решение задач муниципальной программы.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3" w:name="Par1805"/>
      <w:bookmarkEnd w:id="33"/>
      <w:r w:rsidRPr="00F1489E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711E62" w:rsidRPr="00F1489E">
        <w:rPr>
          <w:rFonts w:ascii="Times New Roman" w:hAnsi="Times New Roman" w:cs="Times New Roman"/>
          <w:b/>
          <w:sz w:val="24"/>
          <w:szCs w:val="24"/>
        </w:rPr>
        <w:t>Приоритеты, ц</w:t>
      </w:r>
      <w:r w:rsidRPr="00F1489E">
        <w:rPr>
          <w:rFonts w:ascii="Times New Roman" w:hAnsi="Times New Roman" w:cs="Times New Roman"/>
          <w:b/>
          <w:sz w:val="24"/>
          <w:szCs w:val="24"/>
        </w:rPr>
        <w:t>ели</w:t>
      </w:r>
      <w:r w:rsidR="00711E62" w:rsidRPr="00F1489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задачи в сфере реализации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условий для реализации муниципальной программы.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будут осуществляться полномочия (функции) Управлением финансов Администрации </w:t>
      </w:r>
      <w:r w:rsidR="00E4302F" w:rsidRPr="00F1489E"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Pr="00F1489E">
        <w:rPr>
          <w:rFonts w:ascii="Times New Roman" w:hAnsi="Times New Roman" w:cs="Times New Roman"/>
          <w:sz w:val="24"/>
          <w:szCs w:val="24"/>
        </w:rPr>
        <w:t xml:space="preserve"> и полномочия (функции), установленные решением </w:t>
      </w:r>
      <w:r w:rsidR="00E4302F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r w:rsidR="00E4302F" w:rsidRPr="00F1489E">
        <w:rPr>
          <w:rFonts w:ascii="Times New Roman" w:hAnsi="Times New Roman" w:cs="Times New Roman"/>
          <w:sz w:val="24"/>
          <w:szCs w:val="24"/>
        </w:rPr>
        <w:t xml:space="preserve">от </w:t>
      </w:r>
      <w:r w:rsidR="009C2B36">
        <w:rPr>
          <w:rFonts w:ascii="Times New Roman" w:hAnsi="Times New Roman" w:cs="Times New Roman"/>
          <w:sz w:val="24"/>
          <w:szCs w:val="24"/>
        </w:rPr>
        <w:t>27</w:t>
      </w:r>
      <w:r w:rsidR="00E4302F" w:rsidRPr="009C2B36">
        <w:rPr>
          <w:rFonts w:ascii="Times New Roman" w:hAnsi="Times New Roman" w:cs="Times New Roman"/>
          <w:sz w:val="24"/>
          <w:szCs w:val="24"/>
        </w:rPr>
        <w:t>.</w:t>
      </w:r>
      <w:r w:rsidR="009C2B36" w:rsidRPr="009C2B36">
        <w:rPr>
          <w:rFonts w:ascii="Times New Roman" w:hAnsi="Times New Roman" w:cs="Times New Roman"/>
          <w:sz w:val="24"/>
          <w:szCs w:val="24"/>
        </w:rPr>
        <w:t>03</w:t>
      </w:r>
      <w:r w:rsidR="00E4302F" w:rsidRPr="009C2B36">
        <w:rPr>
          <w:rFonts w:ascii="Times New Roman" w:hAnsi="Times New Roman" w:cs="Times New Roman"/>
          <w:sz w:val="24"/>
          <w:szCs w:val="24"/>
        </w:rPr>
        <w:t>.20</w:t>
      </w:r>
      <w:r w:rsidR="009C2B36" w:rsidRPr="009C2B36">
        <w:rPr>
          <w:rFonts w:ascii="Times New Roman" w:hAnsi="Times New Roman" w:cs="Times New Roman"/>
          <w:sz w:val="24"/>
          <w:szCs w:val="24"/>
        </w:rPr>
        <w:t>15</w:t>
      </w:r>
      <w:r w:rsidR="00E4302F" w:rsidRPr="009C2B36">
        <w:rPr>
          <w:rFonts w:ascii="Times New Roman" w:hAnsi="Times New Roman" w:cs="Times New Roman"/>
          <w:sz w:val="24"/>
          <w:szCs w:val="24"/>
        </w:rPr>
        <w:t xml:space="preserve"> </w:t>
      </w:r>
      <w:r w:rsidRPr="009C2B36">
        <w:rPr>
          <w:rFonts w:ascii="Times New Roman" w:hAnsi="Times New Roman" w:cs="Times New Roman"/>
          <w:sz w:val="24"/>
          <w:szCs w:val="24"/>
        </w:rPr>
        <w:t>года</w:t>
      </w:r>
      <w:r w:rsidR="009C2B36" w:rsidRPr="009C2B36">
        <w:rPr>
          <w:rFonts w:ascii="Times New Roman" w:hAnsi="Times New Roman" w:cs="Times New Roman"/>
          <w:sz w:val="24"/>
          <w:szCs w:val="24"/>
        </w:rPr>
        <w:t xml:space="preserve"> № 19</w:t>
      </w:r>
      <w:r w:rsidR="00E4302F" w:rsidRPr="009C2B36">
        <w:rPr>
          <w:rFonts w:ascii="Times New Roman" w:hAnsi="Times New Roman" w:cs="Times New Roman"/>
          <w:sz w:val="24"/>
          <w:szCs w:val="24"/>
        </w:rPr>
        <w:t>/</w:t>
      </w:r>
      <w:r w:rsidR="009C2B36">
        <w:rPr>
          <w:rFonts w:ascii="Times New Roman" w:hAnsi="Times New Roman" w:cs="Times New Roman"/>
          <w:sz w:val="24"/>
          <w:szCs w:val="24"/>
        </w:rPr>
        <w:t>3</w:t>
      </w:r>
      <w:r w:rsidRPr="00F1489E">
        <w:rPr>
          <w:rFonts w:ascii="Times New Roman" w:hAnsi="Times New Roman" w:cs="Times New Roman"/>
          <w:sz w:val="24"/>
          <w:szCs w:val="24"/>
        </w:rPr>
        <w:t xml:space="preserve">  "О бюджетном процессе в муниципальном образовании «</w:t>
      </w:r>
      <w:r w:rsidR="00E4302F" w:rsidRPr="00F1489E">
        <w:rPr>
          <w:rFonts w:ascii="Times New Roman" w:hAnsi="Times New Roman" w:cs="Times New Roman"/>
          <w:sz w:val="24"/>
          <w:szCs w:val="24"/>
        </w:rPr>
        <w:t>Кизнерский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район», решением </w:t>
      </w:r>
      <w:r w:rsidR="00E4302F" w:rsidRPr="00F1489E">
        <w:rPr>
          <w:rFonts w:ascii="Times New Roman" w:hAnsi="Times New Roman" w:cs="Times New Roman"/>
          <w:sz w:val="24"/>
          <w:szCs w:val="24"/>
        </w:rPr>
        <w:t xml:space="preserve">Кизнерского районного Совета депутатов </w:t>
      </w:r>
      <w:r w:rsidRPr="00F1489E">
        <w:rPr>
          <w:rFonts w:ascii="Times New Roman" w:hAnsi="Times New Roman" w:cs="Times New Roman"/>
          <w:sz w:val="24"/>
          <w:szCs w:val="24"/>
        </w:rPr>
        <w:t xml:space="preserve"> от </w:t>
      </w:r>
      <w:r w:rsidR="00ED0FC2" w:rsidRPr="009C2B36">
        <w:rPr>
          <w:rFonts w:ascii="Times New Roman" w:hAnsi="Times New Roman" w:cs="Times New Roman"/>
          <w:sz w:val="24"/>
          <w:szCs w:val="24"/>
        </w:rPr>
        <w:t>27.05.2009 года № 20/2</w:t>
      </w:r>
      <w:r w:rsidR="009C2B36">
        <w:rPr>
          <w:rFonts w:ascii="Times New Roman" w:hAnsi="Times New Roman" w:cs="Times New Roman"/>
          <w:sz w:val="24"/>
          <w:szCs w:val="24"/>
        </w:rPr>
        <w:t xml:space="preserve"> (изм. от 21.12.2018 г.)</w:t>
      </w:r>
      <w:r w:rsidRPr="009C2B3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9C2B36">
        <w:rPr>
          <w:sz w:val="24"/>
          <w:szCs w:val="24"/>
        </w:rPr>
        <w:t xml:space="preserve"> </w:t>
      </w:r>
      <w:hyperlink r:id="rId30" w:history="1">
        <w:proofErr w:type="gramStart"/>
        <w:r w:rsidRPr="009C2B36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9C2B3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C2B36">
        <w:rPr>
          <w:rFonts w:ascii="Times New Roman" w:hAnsi="Times New Roman" w:cs="Times New Roman"/>
          <w:sz w:val="24"/>
          <w:szCs w:val="24"/>
        </w:rPr>
        <w:t xml:space="preserve"> об Управлени</w:t>
      </w:r>
      <w:r w:rsidR="009C2B36">
        <w:rPr>
          <w:rFonts w:ascii="Times New Roman" w:hAnsi="Times New Roman" w:cs="Times New Roman"/>
          <w:sz w:val="24"/>
          <w:szCs w:val="24"/>
        </w:rPr>
        <w:t>и</w:t>
      </w:r>
      <w:r w:rsidRPr="009C2B36">
        <w:rPr>
          <w:rFonts w:ascii="Times New Roman" w:hAnsi="Times New Roman" w:cs="Times New Roman"/>
          <w:sz w:val="24"/>
          <w:szCs w:val="24"/>
        </w:rPr>
        <w:t xml:space="preserve"> финансов Администрации</w:t>
      </w:r>
      <w:r w:rsidRPr="00F148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D0FC2" w:rsidRPr="00F1489E">
        <w:rPr>
          <w:rFonts w:ascii="Times New Roman" w:hAnsi="Times New Roman" w:cs="Times New Roman"/>
          <w:sz w:val="24"/>
          <w:szCs w:val="24"/>
        </w:rPr>
        <w:t>Кизнерский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4" w:name="Par1812"/>
      <w:bookmarkEnd w:id="34"/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2.3.3. Целевые показатели (индикаторы) достижения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целей и решения задач, ожидаемые результаты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 качестве целевого показателя (индикатора) подпрограммы будет оцениваться показатель "Уровень выполнения значений целевых показателей (индикаторов) муниципальной программы, процентов".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Показатель характеризует степень достижения значений целевых показателей (индикаторов) муниципальной программы и ее подпрограмм. Показатель рассчитывается по формуле: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F1489E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116205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Calibri" w:hAnsi="Calibri" w:cs="Calibri"/>
          <w:sz w:val="24"/>
          <w:szCs w:val="24"/>
        </w:rPr>
        <w:t xml:space="preserve">,                            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где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 xml:space="preserve"> - индекс, характеризующий степень достижения в отчетном периоде запланированного значения i-го целевого показателя (индикатора) муниципальной программы;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148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муниципальной программы (включая целевые показатели (индикаторы) подпрограмм муниципальной программы).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Индекс, характеризующий степень достижения в отчетном периоде запланированного значения целевого показателя (индикатора) муниципальной программы </w:t>
      </w:r>
      <w:r w:rsidRPr="00F1489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для целевых показателей, желательной тенденцией которых является рост: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457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>,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>,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для целевых показателей, желательной тенденцией которых является снижение: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>,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>,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где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 xml:space="preserve"> - фактическое значение i-го целевого показателя (индикатора) муниципальной программы на конец отчетного периода;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89E">
        <w:rPr>
          <w:rFonts w:ascii="Times New Roman" w:hAnsi="Times New Roman" w:cs="Times New Roman"/>
          <w:sz w:val="24"/>
          <w:szCs w:val="24"/>
        </w:rPr>
        <w:t xml:space="preserve"> - плановое значение i-го целевого показателя (индикатора) муниципальной программы на конец отчетного периода.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006868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2081" w:history="1">
        <w:r w:rsidR="0087656D" w:rsidRPr="00F1489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87656D" w:rsidRPr="00F1489E">
        <w:rPr>
          <w:rFonts w:ascii="Times New Roman" w:hAnsi="Times New Roman" w:cs="Times New Roman"/>
          <w:sz w:val="24"/>
          <w:szCs w:val="24"/>
        </w:rPr>
        <w:t xml:space="preserve"> о значении целевого показателя (индикатора) подпрограммы по годам реализации муниципальной программы представлены в </w:t>
      </w:r>
      <w:r w:rsidR="0087656D" w:rsidRPr="00F1489E">
        <w:rPr>
          <w:rFonts w:ascii="Times New Roman" w:hAnsi="Times New Roman" w:cs="Times New Roman"/>
          <w:i/>
          <w:sz w:val="24"/>
          <w:szCs w:val="24"/>
          <w:u w:val="single"/>
        </w:rPr>
        <w:t>приложении 1</w:t>
      </w:r>
      <w:r w:rsidR="0087656D" w:rsidRPr="00F1489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5" w:name="Par1843"/>
      <w:bookmarkEnd w:id="35"/>
      <w:r w:rsidRPr="00F1489E">
        <w:rPr>
          <w:rFonts w:ascii="Times New Roman" w:hAnsi="Times New Roman" w:cs="Times New Roman"/>
          <w:b/>
          <w:sz w:val="24"/>
          <w:szCs w:val="24"/>
        </w:rPr>
        <w:t>2.3.4. Сроки и этапы реализации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Подпрограмма реализуется в 2015 - 202</w:t>
      </w:r>
      <w:r w:rsidR="00F072B0">
        <w:rPr>
          <w:rFonts w:ascii="Times New Roman" w:hAnsi="Times New Roman" w:cs="Times New Roman"/>
          <w:sz w:val="24"/>
          <w:szCs w:val="24"/>
        </w:rPr>
        <w:t>4</w:t>
      </w:r>
      <w:r w:rsidRPr="00F1489E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87656D" w:rsidRPr="00F1489E" w:rsidRDefault="00F072B0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Этапы: </w:t>
      </w:r>
      <w:r w:rsidRPr="007F6570">
        <w:rPr>
          <w:rFonts w:ascii="Times New Roman" w:hAnsi="Times New Roman" w:cs="Times New Roman"/>
          <w:sz w:val="24"/>
          <w:szCs w:val="24"/>
        </w:rPr>
        <w:t>1 этап – 2015 - 2018 годы, 2 этап – 2019 – 2024 годы</w:t>
      </w:r>
      <w:r w:rsidR="0087656D" w:rsidRPr="00F1489E">
        <w:rPr>
          <w:rFonts w:ascii="Times New Roman" w:hAnsi="Times New Roman" w:cs="Times New Roman"/>
          <w:sz w:val="24"/>
          <w:szCs w:val="24"/>
        </w:rPr>
        <w:t>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6" w:name="Par1848"/>
      <w:bookmarkEnd w:id="36"/>
      <w:r w:rsidRPr="00F1489E">
        <w:rPr>
          <w:rFonts w:ascii="Times New Roman" w:hAnsi="Times New Roman" w:cs="Times New Roman"/>
          <w:b/>
          <w:sz w:val="24"/>
          <w:szCs w:val="24"/>
        </w:rPr>
        <w:t>2.3.5. Основные мероприятия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За счет ресурсов подпрограммы осуществляется реализация муниципальных полномочий (функций) Управлением финансов Администрации </w:t>
      </w:r>
      <w:r w:rsidR="00ED0FC2" w:rsidRPr="00F1489E"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Pr="00F1489E">
        <w:rPr>
          <w:rFonts w:ascii="Times New Roman" w:hAnsi="Times New Roman" w:cs="Times New Roman"/>
          <w:sz w:val="24"/>
          <w:szCs w:val="24"/>
        </w:rPr>
        <w:t>, направленных на решение задач муниципальной программы.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Основными мероприятиями подпрограммы являются:</w:t>
      </w:r>
    </w:p>
    <w:p w:rsidR="0087656D" w:rsidRPr="00F072B0" w:rsidRDefault="006F6EF7" w:rsidP="006F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F072B0">
        <w:rPr>
          <w:rFonts w:ascii="Times New Roman" w:hAnsi="Times New Roman"/>
          <w:sz w:val="24"/>
          <w:szCs w:val="24"/>
        </w:rPr>
        <w:t>р</w:t>
      </w:r>
      <w:r w:rsidR="0087656D" w:rsidRPr="00F072B0">
        <w:rPr>
          <w:rFonts w:ascii="Times New Roman" w:hAnsi="Times New Roman"/>
          <w:sz w:val="24"/>
          <w:szCs w:val="24"/>
        </w:rPr>
        <w:t xml:space="preserve">еализация установленных полномочий (функций) Управлением финансов Администрации </w:t>
      </w:r>
      <w:r w:rsidR="00ED0FC2" w:rsidRPr="00F072B0">
        <w:rPr>
          <w:rFonts w:ascii="Times New Roman" w:hAnsi="Times New Roman"/>
          <w:sz w:val="24"/>
          <w:szCs w:val="24"/>
        </w:rPr>
        <w:t>МО «</w:t>
      </w:r>
      <w:proofErr w:type="spellStart"/>
      <w:r w:rsidR="00ED0FC2" w:rsidRPr="00F072B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D0FC2" w:rsidRPr="00F072B0">
        <w:rPr>
          <w:rFonts w:ascii="Times New Roman" w:hAnsi="Times New Roman"/>
          <w:sz w:val="24"/>
          <w:szCs w:val="24"/>
        </w:rPr>
        <w:t xml:space="preserve"> рай</w:t>
      </w:r>
      <w:r w:rsidR="000F2309" w:rsidRPr="00F072B0">
        <w:rPr>
          <w:rFonts w:ascii="Times New Roman" w:hAnsi="Times New Roman"/>
          <w:sz w:val="24"/>
          <w:szCs w:val="24"/>
        </w:rPr>
        <w:t>о</w:t>
      </w:r>
      <w:r w:rsidR="00ED0FC2" w:rsidRPr="00F072B0">
        <w:rPr>
          <w:rFonts w:ascii="Times New Roman" w:hAnsi="Times New Roman"/>
          <w:sz w:val="24"/>
          <w:szCs w:val="24"/>
        </w:rPr>
        <w:t>н»</w:t>
      </w:r>
      <w:r w:rsidR="0087656D" w:rsidRPr="00F072B0">
        <w:rPr>
          <w:rFonts w:ascii="Times New Roman" w:hAnsi="Times New Roman"/>
          <w:sz w:val="24"/>
          <w:szCs w:val="24"/>
        </w:rPr>
        <w:t xml:space="preserve"> (центральный аппарат);</w:t>
      </w:r>
    </w:p>
    <w:p w:rsidR="008E7CF0" w:rsidRPr="00F1489E" w:rsidRDefault="00F072B0" w:rsidP="008E7C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7CF0" w:rsidRPr="00F14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E7CF0" w:rsidRPr="00F1489E">
        <w:rPr>
          <w:rFonts w:ascii="Times New Roman" w:hAnsi="Times New Roman"/>
          <w:sz w:val="24"/>
          <w:szCs w:val="24"/>
        </w:rPr>
        <w:t xml:space="preserve">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Республики, находящихся на территории </w:t>
      </w:r>
      <w:proofErr w:type="spellStart"/>
      <w:r w:rsidR="008E7CF0" w:rsidRPr="00F1489E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8E7CF0" w:rsidRPr="00F1489E">
        <w:rPr>
          <w:rFonts w:ascii="Times New Roman" w:hAnsi="Times New Roman"/>
          <w:sz w:val="24"/>
          <w:szCs w:val="24"/>
        </w:rPr>
        <w:t xml:space="preserve"> района</w:t>
      </w:r>
    </w:p>
    <w:p w:rsidR="0087656D" w:rsidRPr="00F1489E" w:rsidRDefault="0087656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2B0">
        <w:rPr>
          <w:rFonts w:ascii="Times New Roman" w:hAnsi="Times New Roman" w:cs="Times New Roman"/>
          <w:sz w:val="24"/>
          <w:szCs w:val="24"/>
        </w:rPr>
        <w:t xml:space="preserve">- 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072B0">
        <w:rPr>
          <w:rFonts w:ascii="Times New Roman" w:hAnsi="Times New Roman" w:cs="Times New Roman"/>
          <w:sz w:val="24"/>
          <w:szCs w:val="24"/>
        </w:rPr>
        <w:t>у</w:t>
      </w:r>
      <w:r w:rsidRPr="00F1489E">
        <w:rPr>
          <w:rFonts w:ascii="Times New Roman" w:hAnsi="Times New Roman" w:cs="Times New Roman"/>
          <w:sz w:val="24"/>
          <w:szCs w:val="24"/>
        </w:rPr>
        <w:t>плата налога на имущество организаций по обязательствам Управления финансов Администрации</w:t>
      </w:r>
      <w:r w:rsidR="00F072B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072B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F072B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1489E">
        <w:rPr>
          <w:rFonts w:ascii="Times New Roman" w:hAnsi="Times New Roman" w:cs="Times New Roman"/>
          <w:sz w:val="24"/>
          <w:szCs w:val="24"/>
        </w:rPr>
        <w:t>;</w:t>
      </w:r>
    </w:p>
    <w:p w:rsidR="0087656D" w:rsidRPr="00F1489E" w:rsidRDefault="0087656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2B0">
        <w:rPr>
          <w:rFonts w:ascii="Times New Roman" w:hAnsi="Times New Roman" w:cs="Times New Roman"/>
          <w:sz w:val="24"/>
          <w:szCs w:val="24"/>
        </w:rPr>
        <w:t xml:space="preserve">- 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072B0">
        <w:rPr>
          <w:rFonts w:ascii="Times New Roman" w:hAnsi="Times New Roman" w:cs="Times New Roman"/>
          <w:sz w:val="24"/>
          <w:szCs w:val="24"/>
        </w:rPr>
        <w:t>п</w:t>
      </w:r>
      <w:r w:rsidRPr="00F1489E">
        <w:rPr>
          <w:rFonts w:ascii="Times New Roman" w:hAnsi="Times New Roman" w:cs="Times New Roman"/>
          <w:sz w:val="24"/>
          <w:szCs w:val="24"/>
        </w:rPr>
        <w:t xml:space="preserve">рофессиональная подготовка,  переподготовка и повышение 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квалификации работников Управления финансов Администрации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0F2309" w:rsidRPr="00F1489E"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Pr="00F1489E">
        <w:rPr>
          <w:rFonts w:ascii="Times New Roman" w:hAnsi="Times New Roman" w:cs="Times New Roman"/>
          <w:sz w:val="24"/>
          <w:szCs w:val="24"/>
        </w:rPr>
        <w:t>;</w:t>
      </w:r>
    </w:p>
    <w:p w:rsidR="0087656D" w:rsidRPr="00F1489E" w:rsidRDefault="0087656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2B0">
        <w:rPr>
          <w:rFonts w:ascii="Times New Roman" w:hAnsi="Times New Roman" w:cs="Times New Roman"/>
          <w:sz w:val="24"/>
          <w:szCs w:val="24"/>
        </w:rPr>
        <w:t xml:space="preserve">  -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072B0">
        <w:rPr>
          <w:rFonts w:ascii="Times New Roman" w:hAnsi="Times New Roman" w:cs="Times New Roman"/>
          <w:sz w:val="24"/>
          <w:szCs w:val="24"/>
        </w:rPr>
        <w:t>о</w:t>
      </w:r>
      <w:r w:rsidRPr="00F1489E">
        <w:rPr>
          <w:rFonts w:ascii="Times New Roman" w:hAnsi="Times New Roman" w:cs="Times New Roman"/>
          <w:sz w:val="24"/>
          <w:szCs w:val="24"/>
        </w:rPr>
        <w:t>беспечение публичности информации об управлении муниципальными финансами (публикации в СМИ, наполнение сайта в сети Интернет);</w:t>
      </w:r>
    </w:p>
    <w:p w:rsidR="0087656D" w:rsidRPr="00F1489E" w:rsidRDefault="0087656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2B0">
        <w:rPr>
          <w:rFonts w:ascii="Times New Roman" w:hAnsi="Times New Roman" w:cs="Times New Roman"/>
          <w:sz w:val="24"/>
          <w:szCs w:val="24"/>
        </w:rPr>
        <w:t xml:space="preserve"> -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072B0">
        <w:rPr>
          <w:rFonts w:ascii="Times New Roman" w:hAnsi="Times New Roman" w:cs="Times New Roman"/>
          <w:sz w:val="24"/>
          <w:szCs w:val="24"/>
        </w:rPr>
        <w:t>у</w:t>
      </w:r>
      <w:r w:rsidRPr="00F1489E">
        <w:rPr>
          <w:rFonts w:ascii="Times New Roman" w:hAnsi="Times New Roman" w:cs="Times New Roman"/>
          <w:sz w:val="24"/>
          <w:szCs w:val="24"/>
        </w:rPr>
        <w:t xml:space="preserve">правление информационными технологиями, модернизация и обслуживание средств </w:t>
      </w:r>
      <w:proofErr w:type="spellStart"/>
      <w:proofErr w:type="gramStart"/>
      <w:r w:rsidRPr="00F1489E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F072B0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- вычислительной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техники в сфере реализации муниципальной программы;</w:t>
      </w:r>
    </w:p>
    <w:p w:rsidR="0087656D" w:rsidRPr="00F1489E" w:rsidRDefault="0087656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2B0">
        <w:rPr>
          <w:rFonts w:ascii="Times New Roman" w:hAnsi="Times New Roman" w:cs="Times New Roman"/>
          <w:sz w:val="24"/>
          <w:szCs w:val="24"/>
        </w:rPr>
        <w:t xml:space="preserve">     - р</w:t>
      </w:r>
      <w:r w:rsidRPr="00F1489E">
        <w:rPr>
          <w:rFonts w:ascii="Times New Roman" w:hAnsi="Times New Roman" w:cs="Times New Roman"/>
          <w:sz w:val="24"/>
          <w:szCs w:val="24"/>
        </w:rPr>
        <w:t>ассмотрение обращений граждан;</w:t>
      </w:r>
    </w:p>
    <w:p w:rsidR="0087656D" w:rsidRPr="00F1489E" w:rsidRDefault="0087656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2B0">
        <w:rPr>
          <w:rFonts w:ascii="Times New Roman" w:hAnsi="Times New Roman" w:cs="Times New Roman"/>
          <w:sz w:val="24"/>
          <w:szCs w:val="24"/>
        </w:rPr>
        <w:t xml:space="preserve">     -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072B0">
        <w:rPr>
          <w:rFonts w:ascii="Times New Roman" w:hAnsi="Times New Roman" w:cs="Times New Roman"/>
          <w:sz w:val="24"/>
          <w:szCs w:val="24"/>
        </w:rPr>
        <w:t>р</w:t>
      </w:r>
      <w:r w:rsidRPr="00F1489E">
        <w:rPr>
          <w:rFonts w:ascii="Times New Roman" w:hAnsi="Times New Roman" w:cs="Times New Roman"/>
          <w:sz w:val="24"/>
          <w:szCs w:val="24"/>
        </w:rPr>
        <w:t>азмещение</w:t>
      </w:r>
      <w:r w:rsidRPr="00F1489E">
        <w:rPr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в сети Интернет отчета о деятельности Управления финансов Администрации </w:t>
      </w:r>
      <w:r w:rsidR="000F2309" w:rsidRPr="00F1489E"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Pr="00F1489E">
        <w:rPr>
          <w:rFonts w:ascii="Times New Roman" w:hAnsi="Times New Roman" w:cs="Times New Roman"/>
          <w:sz w:val="24"/>
          <w:szCs w:val="24"/>
        </w:rPr>
        <w:t>.</w:t>
      </w:r>
    </w:p>
    <w:p w:rsidR="0087656D" w:rsidRPr="00F1489E" w:rsidRDefault="0087656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</w:t>
      </w:r>
      <w:hyperlink w:anchor="Par2984" w:history="1">
        <w:r w:rsidRPr="00F1489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в </w:t>
      </w:r>
      <w:r w:rsidRPr="006F6EF7">
        <w:rPr>
          <w:rFonts w:ascii="Times New Roman" w:hAnsi="Times New Roman" w:cs="Times New Roman"/>
          <w:sz w:val="24"/>
          <w:szCs w:val="24"/>
        </w:rPr>
        <w:t>приложении 2</w:t>
      </w:r>
      <w:r w:rsidRPr="00F1489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43A8D" w:rsidRPr="00F1489E" w:rsidRDefault="00F43A8D" w:rsidP="008765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7" w:name="Par1862"/>
      <w:bookmarkEnd w:id="37"/>
      <w:r w:rsidRPr="00F1489E">
        <w:rPr>
          <w:rFonts w:ascii="Times New Roman" w:hAnsi="Times New Roman" w:cs="Times New Roman"/>
          <w:b/>
          <w:sz w:val="24"/>
          <w:szCs w:val="24"/>
        </w:rPr>
        <w:t xml:space="preserve">2.3.6. Меры муниципального регулирования, 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направленные на достижение целей и задач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Компетенция Управления финансов Администрации </w:t>
      </w:r>
      <w:r w:rsidR="000F2309" w:rsidRPr="00F1489E">
        <w:rPr>
          <w:rFonts w:ascii="Times New Roman" w:hAnsi="Times New Roman" w:cs="Times New Roman"/>
          <w:sz w:val="24"/>
          <w:szCs w:val="24"/>
        </w:rPr>
        <w:t xml:space="preserve">МО «Кизнерский район» </w:t>
      </w:r>
      <w:r w:rsidRPr="00F1489E">
        <w:rPr>
          <w:rFonts w:ascii="Times New Roman" w:hAnsi="Times New Roman" w:cs="Times New Roman"/>
          <w:sz w:val="24"/>
          <w:szCs w:val="24"/>
        </w:rPr>
        <w:t xml:space="preserve">  по управлению муниципальными финансами </w:t>
      </w:r>
      <w:r w:rsidR="000F2309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 определена решением </w:t>
      </w:r>
      <w:r w:rsidR="000F2309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</w:t>
      </w:r>
      <w:r w:rsidR="000F2309" w:rsidRPr="0066196C">
        <w:rPr>
          <w:rFonts w:ascii="Times New Roman" w:hAnsi="Times New Roman" w:cs="Times New Roman"/>
          <w:sz w:val="24"/>
          <w:szCs w:val="24"/>
        </w:rPr>
        <w:t xml:space="preserve">от </w:t>
      </w:r>
      <w:r w:rsidR="00532799" w:rsidRPr="0066196C">
        <w:rPr>
          <w:rFonts w:ascii="Times New Roman" w:hAnsi="Times New Roman" w:cs="Times New Roman"/>
          <w:sz w:val="24"/>
          <w:szCs w:val="24"/>
        </w:rPr>
        <w:t>27</w:t>
      </w:r>
      <w:r w:rsidR="000F2309" w:rsidRPr="0066196C">
        <w:rPr>
          <w:rFonts w:ascii="Times New Roman" w:hAnsi="Times New Roman" w:cs="Times New Roman"/>
          <w:sz w:val="24"/>
          <w:szCs w:val="24"/>
        </w:rPr>
        <w:t>.</w:t>
      </w:r>
      <w:r w:rsidR="00532799" w:rsidRPr="0066196C">
        <w:rPr>
          <w:rFonts w:ascii="Times New Roman" w:hAnsi="Times New Roman" w:cs="Times New Roman"/>
          <w:sz w:val="24"/>
          <w:szCs w:val="24"/>
        </w:rPr>
        <w:t>03</w:t>
      </w:r>
      <w:r w:rsidR="000F2309" w:rsidRPr="0066196C">
        <w:rPr>
          <w:rFonts w:ascii="Times New Roman" w:hAnsi="Times New Roman" w:cs="Times New Roman"/>
          <w:sz w:val="24"/>
          <w:szCs w:val="24"/>
        </w:rPr>
        <w:t>.20</w:t>
      </w:r>
      <w:r w:rsidR="00532799" w:rsidRPr="0066196C">
        <w:rPr>
          <w:rFonts w:ascii="Times New Roman" w:hAnsi="Times New Roman" w:cs="Times New Roman"/>
          <w:sz w:val="24"/>
          <w:szCs w:val="24"/>
        </w:rPr>
        <w:t>15</w:t>
      </w:r>
      <w:r w:rsidR="000F2309" w:rsidRPr="0066196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2799" w:rsidRPr="0066196C">
        <w:rPr>
          <w:rFonts w:ascii="Times New Roman" w:hAnsi="Times New Roman" w:cs="Times New Roman"/>
          <w:sz w:val="24"/>
          <w:szCs w:val="24"/>
        </w:rPr>
        <w:t>19</w:t>
      </w:r>
      <w:r w:rsidR="000F2309" w:rsidRPr="0066196C">
        <w:rPr>
          <w:rFonts w:ascii="Times New Roman" w:hAnsi="Times New Roman" w:cs="Times New Roman"/>
          <w:sz w:val="24"/>
          <w:szCs w:val="24"/>
        </w:rPr>
        <w:t>/</w:t>
      </w:r>
      <w:r w:rsidR="00532799" w:rsidRPr="0066196C">
        <w:rPr>
          <w:rFonts w:ascii="Times New Roman" w:hAnsi="Times New Roman" w:cs="Times New Roman"/>
          <w:sz w:val="24"/>
          <w:szCs w:val="24"/>
        </w:rPr>
        <w:t>3</w:t>
      </w:r>
      <w:r w:rsidRPr="0066196C">
        <w:rPr>
          <w:rFonts w:ascii="Times New Roman" w:hAnsi="Times New Roman" w:cs="Times New Roman"/>
          <w:sz w:val="24"/>
          <w:szCs w:val="24"/>
        </w:rPr>
        <w:t xml:space="preserve">  "О бюджетном процессе в муниципальном образовании «</w:t>
      </w:r>
      <w:r w:rsidR="000F2309" w:rsidRPr="0066196C">
        <w:rPr>
          <w:rFonts w:ascii="Times New Roman" w:hAnsi="Times New Roman" w:cs="Times New Roman"/>
          <w:sz w:val="24"/>
          <w:szCs w:val="24"/>
        </w:rPr>
        <w:t>Кизнерский</w:t>
      </w:r>
      <w:r w:rsidRPr="0066196C">
        <w:rPr>
          <w:rFonts w:ascii="Times New Roman" w:hAnsi="Times New Roman" w:cs="Times New Roman"/>
          <w:sz w:val="24"/>
          <w:szCs w:val="24"/>
        </w:rPr>
        <w:t xml:space="preserve"> район» и решением </w:t>
      </w:r>
      <w:r w:rsidR="000F2309" w:rsidRPr="0066196C">
        <w:rPr>
          <w:rFonts w:ascii="Times New Roman" w:hAnsi="Times New Roman" w:cs="Times New Roman"/>
          <w:sz w:val="24"/>
          <w:szCs w:val="24"/>
        </w:rPr>
        <w:t xml:space="preserve">Кизнерского районного </w:t>
      </w:r>
      <w:r w:rsidRPr="0066196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F2309" w:rsidRPr="0066196C">
        <w:rPr>
          <w:rFonts w:ascii="Times New Roman" w:hAnsi="Times New Roman" w:cs="Times New Roman"/>
          <w:sz w:val="24"/>
          <w:szCs w:val="24"/>
        </w:rPr>
        <w:t>от 27.05.20</w:t>
      </w:r>
      <w:r w:rsidR="00532799" w:rsidRPr="0066196C">
        <w:rPr>
          <w:rFonts w:ascii="Times New Roman" w:hAnsi="Times New Roman" w:cs="Times New Roman"/>
          <w:sz w:val="24"/>
          <w:szCs w:val="24"/>
        </w:rPr>
        <w:t>15</w:t>
      </w:r>
      <w:r w:rsidR="000F2309" w:rsidRPr="0066196C">
        <w:rPr>
          <w:rFonts w:ascii="Times New Roman" w:hAnsi="Times New Roman" w:cs="Times New Roman"/>
          <w:sz w:val="24"/>
          <w:szCs w:val="24"/>
        </w:rPr>
        <w:t xml:space="preserve"> года № 20/2</w:t>
      </w:r>
      <w:r w:rsidR="00532799" w:rsidRPr="0066196C">
        <w:rPr>
          <w:rFonts w:ascii="Times New Roman" w:hAnsi="Times New Roman" w:cs="Times New Roman"/>
          <w:sz w:val="24"/>
          <w:szCs w:val="24"/>
        </w:rPr>
        <w:t xml:space="preserve"> (изм. от 21.12.2018 г.)</w:t>
      </w:r>
      <w:r w:rsidR="000F2309" w:rsidRPr="0066196C">
        <w:rPr>
          <w:rFonts w:ascii="Times New Roman" w:hAnsi="Times New Roman" w:cs="Times New Roman"/>
          <w:sz w:val="24"/>
          <w:szCs w:val="24"/>
        </w:rPr>
        <w:t xml:space="preserve"> </w:t>
      </w:r>
      <w:r w:rsidRPr="0066196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66196C">
        <w:rPr>
          <w:sz w:val="24"/>
          <w:szCs w:val="24"/>
        </w:rPr>
        <w:t xml:space="preserve"> </w:t>
      </w:r>
      <w:hyperlink r:id="rId39" w:history="1">
        <w:proofErr w:type="gramStart"/>
        <w:r w:rsidRPr="0066196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66196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6196C">
        <w:rPr>
          <w:rFonts w:ascii="Times New Roman" w:hAnsi="Times New Roman" w:cs="Times New Roman"/>
          <w:sz w:val="24"/>
          <w:szCs w:val="24"/>
        </w:rPr>
        <w:t xml:space="preserve"> об Управлени</w:t>
      </w:r>
      <w:r w:rsidR="0066196C" w:rsidRPr="0066196C">
        <w:rPr>
          <w:rFonts w:ascii="Times New Roman" w:hAnsi="Times New Roman" w:cs="Times New Roman"/>
          <w:sz w:val="24"/>
          <w:szCs w:val="24"/>
        </w:rPr>
        <w:t>и</w:t>
      </w:r>
      <w:r w:rsidRPr="0066196C">
        <w:rPr>
          <w:rFonts w:ascii="Times New Roman" w:hAnsi="Times New Roman" w:cs="Times New Roman"/>
          <w:sz w:val="24"/>
          <w:szCs w:val="24"/>
        </w:rPr>
        <w:t xml:space="preserve"> финансов Администрации муниципального образования «</w:t>
      </w:r>
      <w:r w:rsidR="000F2309" w:rsidRPr="0066196C">
        <w:rPr>
          <w:rFonts w:ascii="Times New Roman" w:hAnsi="Times New Roman" w:cs="Times New Roman"/>
          <w:sz w:val="24"/>
          <w:szCs w:val="24"/>
        </w:rPr>
        <w:t xml:space="preserve">Кизнерский </w:t>
      </w:r>
      <w:r w:rsidRPr="0066196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8" w:name="Par1870"/>
      <w:bookmarkEnd w:id="38"/>
      <w:r w:rsidRPr="00F1489E">
        <w:rPr>
          <w:rFonts w:ascii="Times New Roman" w:hAnsi="Times New Roman" w:cs="Times New Roman"/>
          <w:b/>
          <w:sz w:val="24"/>
          <w:szCs w:val="24"/>
        </w:rPr>
        <w:t xml:space="preserve">2.3.7. Прогноз сводных показателей муниципальных заданий 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услуг, выполнение муниципальных работ муниципальными учреждениями </w:t>
      </w:r>
      <w:r w:rsidR="000F2309" w:rsidRPr="00F1489E">
        <w:rPr>
          <w:rFonts w:ascii="Times New Roman" w:hAnsi="Times New Roman" w:cs="Times New Roman"/>
          <w:b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района  в рамках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Муниципальные задания на оказание муниципальных услуг (выполнение работ) в рамках подпрограммы не формируются.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877"/>
      <w:bookmarkEnd w:id="39"/>
    </w:p>
    <w:p w:rsidR="00F43A8D" w:rsidRPr="00F1489E" w:rsidRDefault="0087656D" w:rsidP="00FA6552">
      <w:pPr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Par1883"/>
      <w:bookmarkStart w:id="41" w:name="Par1892"/>
      <w:bookmarkEnd w:id="40"/>
      <w:bookmarkEnd w:id="41"/>
      <w:r w:rsidRPr="00F1489E">
        <w:rPr>
          <w:rFonts w:ascii="Times New Roman" w:hAnsi="Times New Roman" w:cs="Times New Roman"/>
          <w:b/>
          <w:sz w:val="24"/>
          <w:szCs w:val="24"/>
        </w:rPr>
        <w:t>2.3.8</w:t>
      </w:r>
      <w:r w:rsidR="00F072B0">
        <w:rPr>
          <w:rFonts w:ascii="Times New Roman" w:hAnsi="Times New Roman" w:cs="Times New Roman"/>
          <w:b/>
          <w:sz w:val="24"/>
          <w:szCs w:val="24"/>
        </w:rPr>
        <w:t>.</w:t>
      </w:r>
      <w:r w:rsidR="00F43A8D" w:rsidRPr="00F1489E">
        <w:rPr>
          <w:rFonts w:ascii="Times New Roman" w:hAnsi="Times New Roman"/>
          <w:b/>
          <w:sz w:val="24"/>
          <w:szCs w:val="24"/>
        </w:rPr>
        <w:t xml:space="preserve"> </w:t>
      </w:r>
      <w:r w:rsidR="00F43A8D" w:rsidRPr="00F1489E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 с  органами государственной власти и местного самоуправления, организациями и гражданами</w:t>
      </w:r>
    </w:p>
    <w:p w:rsidR="00FA6552" w:rsidRPr="00F1489E" w:rsidRDefault="00FA6552" w:rsidP="00FA6552">
      <w:pPr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43A8D" w:rsidRPr="00F1489E" w:rsidRDefault="00FA6552" w:rsidP="00695F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Взаимодействия с органами государственной власти, органами местного самоуправления и 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находящихся на территории района строятся в соответствии с законодательством Российской Федерации, Удмуртской Республики, муниципальными правовыми актами.</w:t>
      </w:r>
    </w:p>
    <w:p w:rsidR="00F43A8D" w:rsidRPr="00F1489E" w:rsidRDefault="00F43A8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7656D" w:rsidRPr="00F1489E" w:rsidRDefault="00F43A8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2.3.9</w:t>
      </w:r>
      <w:r w:rsidR="006F6EF7">
        <w:rPr>
          <w:rFonts w:ascii="Times New Roman" w:hAnsi="Times New Roman" w:cs="Times New Roman"/>
          <w:b/>
          <w:sz w:val="24"/>
          <w:szCs w:val="24"/>
        </w:rPr>
        <w:t>.</w:t>
      </w:r>
      <w:r w:rsidR="0087656D"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56D" w:rsidRPr="00F1489E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72B0" w:rsidRDefault="0087656D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489E">
        <w:rPr>
          <w:rFonts w:ascii="Times New Roman" w:hAnsi="Times New Roman"/>
          <w:sz w:val="24"/>
          <w:szCs w:val="24"/>
        </w:rPr>
        <w:t xml:space="preserve">        </w:t>
      </w:r>
      <w:r w:rsidR="00F072B0" w:rsidRPr="00556DDF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подпрограммы за счет средств бюджета </w:t>
      </w:r>
      <w:proofErr w:type="spellStart"/>
      <w:r w:rsidR="00F072B0" w:rsidRPr="00556DDF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F072B0" w:rsidRPr="00556DDF">
        <w:rPr>
          <w:rFonts w:ascii="Times New Roman" w:hAnsi="Times New Roman"/>
          <w:sz w:val="24"/>
          <w:szCs w:val="24"/>
        </w:rPr>
        <w:t xml:space="preserve"> района составит </w:t>
      </w:r>
      <w:r w:rsidR="00F072B0" w:rsidRPr="006F6EF7">
        <w:rPr>
          <w:rFonts w:ascii="Times New Roman" w:hAnsi="Times New Roman"/>
          <w:b/>
          <w:sz w:val="24"/>
          <w:szCs w:val="24"/>
        </w:rPr>
        <w:t>56 568,1 тыс. рублей</w:t>
      </w:r>
      <w:r w:rsidR="00F072B0" w:rsidRPr="00556DDF">
        <w:rPr>
          <w:rFonts w:ascii="Times New Roman" w:hAnsi="Times New Roman"/>
          <w:sz w:val="24"/>
          <w:szCs w:val="24"/>
        </w:rPr>
        <w:t>, в том числе:</w:t>
      </w:r>
    </w:p>
    <w:p w:rsidR="00F072B0" w:rsidRPr="00556DDF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72B0" w:rsidRPr="00556DDF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DDF">
        <w:rPr>
          <w:rFonts w:ascii="Times New Roman" w:hAnsi="Times New Roman"/>
          <w:sz w:val="24"/>
          <w:szCs w:val="24"/>
        </w:rPr>
        <w:t>в 2015 году – 6 724,1тыс. рублей;</w:t>
      </w:r>
    </w:p>
    <w:p w:rsidR="00F072B0" w:rsidRPr="00556DDF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DDF">
        <w:rPr>
          <w:rFonts w:ascii="Times New Roman" w:hAnsi="Times New Roman"/>
          <w:sz w:val="24"/>
          <w:szCs w:val="24"/>
        </w:rPr>
        <w:t>в 2016 году – 6 330,5тыс. рублей;</w:t>
      </w:r>
    </w:p>
    <w:p w:rsidR="00F072B0" w:rsidRPr="00556DDF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DDF">
        <w:rPr>
          <w:rFonts w:ascii="Times New Roman" w:hAnsi="Times New Roman"/>
          <w:sz w:val="24"/>
          <w:szCs w:val="24"/>
        </w:rPr>
        <w:t>в 2017 году – 6 869,1 тыс. рублей;</w:t>
      </w:r>
    </w:p>
    <w:p w:rsidR="00F072B0" w:rsidRPr="00556DDF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DDF">
        <w:rPr>
          <w:rFonts w:ascii="Times New Roman" w:hAnsi="Times New Roman"/>
          <w:sz w:val="24"/>
          <w:szCs w:val="24"/>
        </w:rPr>
        <w:t xml:space="preserve">в 2018 году – </w:t>
      </w:r>
      <w:r>
        <w:rPr>
          <w:rFonts w:ascii="Times New Roman" w:hAnsi="Times New Roman"/>
          <w:sz w:val="24"/>
          <w:szCs w:val="24"/>
        </w:rPr>
        <w:t>7 184</w:t>
      </w:r>
      <w:r w:rsidRPr="00556D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56DDF">
        <w:rPr>
          <w:rFonts w:ascii="Times New Roman" w:hAnsi="Times New Roman"/>
          <w:sz w:val="24"/>
          <w:szCs w:val="24"/>
        </w:rPr>
        <w:t xml:space="preserve"> тыс. рублей;</w:t>
      </w:r>
    </w:p>
    <w:p w:rsidR="00F072B0" w:rsidRPr="00556DDF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4</w:t>
      </w:r>
      <w:r w:rsidRPr="00556D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716</w:t>
      </w:r>
      <w:r w:rsidRPr="00556DDF">
        <w:rPr>
          <w:rFonts w:ascii="Times New Roman" w:hAnsi="Times New Roman"/>
          <w:sz w:val="24"/>
          <w:szCs w:val="24"/>
        </w:rPr>
        <w:t>,0 тыс. рублей;</w:t>
      </w:r>
    </w:p>
    <w:p w:rsidR="00F072B0" w:rsidRPr="00556DDF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DDF">
        <w:rPr>
          <w:rFonts w:ascii="Times New Roman" w:hAnsi="Times New Roman"/>
          <w:sz w:val="24"/>
          <w:szCs w:val="24"/>
        </w:rPr>
        <w:t xml:space="preserve">в 2020 году – </w:t>
      </w:r>
      <w:r>
        <w:rPr>
          <w:rFonts w:ascii="Times New Roman" w:hAnsi="Times New Roman"/>
          <w:sz w:val="24"/>
          <w:szCs w:val="24"/>
        </w:rPr>
        <w:t>4</w:t>
      </w:r>
      <w:r w:rsidRPr="00556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716</w:t>
      </w:r>
      <w:r w:rsidRPr="00556DDF">
        <w:rPr>
          <w:rFonts w:ascii="Times New Roman" w:hAnsi="Times New Roman"/>
          <w:sz w:val="24"/>
          <w:szCs w:val="24"/>
        </w:rPr>
        <w:t>,0 тыс. рублей;</w:t>
      </w:r>
    </w:p>
    <w:p w:rsidR="00F072B0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6DDF">
        <w:rPr>
          <w:rFonts w:ascii="Times New Roman" w:hAnsi="Times New Roman"/>
          <w:sz w:val="24"/>
          <w:szCs w:val="24"/>
        </w:rPr>
        <w:t xml:space="preserve">в 2021 году – </w:t>
      </w:r>
      <w:r>
        <w:rPr>
          <w:rFonts w:ascii="Times New Roman" w:hAnsi="Times New Roman"/>
          <w:sz w:val="24"/>
          <w:szCs w:val="24"/>
        </w:rPr>
        <w:t>4</w:t>
      </w:r>
      <w:r w:rsidRPr="00556D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716</w:t>
      </w:r>
      <w:r w:rsidRPr="00556DD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F072B0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-  4 904,7 тыс. рублей;</w:t>
      </w:r>
    </w:p>
    <w:p w:rsidR="00F072B0" w:rsidRDefault="00F072B0" w:rsidP="00F072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5 101,3 тыс. рублей;</w:t>
      </w:r>
    </w:p>
    <w:p w:rsidR="006F5B07" w:rsidRDefault="00F072B0" w:rsidP="00F072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5 305,8 тыс. рублей.</w:t>
      </w:r>
    </w:p>
    <w:p w:rsidR="00F072B0" w:rsidRPr="00F1489E" w:rsidRDefault="00F072B0" w:rsidP="00F072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6F5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Сведения о ресурсном </w:t>
      </w:r>
      <w:hyperlink w:anchor="Par4639" w:history="1">
        <w:r w:rsidRPr="00F1489E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подпрограммы за счет средств бюджета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Pr="006F6EF7">
        <w:rPr>
          <w:rFonts w:ascii="Times New Roman" w:hAnsi="Times New Roman" w:cs="Times New Roman"/>
          <w:sz w:val="24"/>
          <w:szCs w:val="24"/>
        </w:rPr>
        <w:t>приложении 5</w:t>
      </w:r>
      <w:r w:rsidRPr="00F1489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         Сведения о ресурсном </w:t>
      </w:r>
      <w:hyperlink w:anchor="Par4639" w:history="1">
        <w:r w:rsidRPr="00F1489E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представлены в </w:t>
      </w:r>
      <w:r w:rsidRPr="006F6EF7">
        <w:rPr>
          <w:rFonts w:ascii="Times New Roman" w:hAnsi="Times New Roman" w:cs="Times New Roman"/>
          <w:sz w:val="24"/>
          <w:szCs w:val="24"/>
        </w:rPr>
        <w:t>приложении 6</w:t>
      </w:r>
      <w:r w:rsidRPr="00F148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A8D" w:rsidRPr="00F1489E" w:rsidRDefault="0087656D" w:rsidP="00F43A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Par1901"/>
      <w:bookmarkEnd w:id="42"/>
      <w:r w:rsidRPr="00F1489E">
        <w:rPr>
          <w:rFonts w:ascii="Times New Roman" w:hAnsi="Times New Roman" w:cs="Times New Roman"/>
          <w:b/>
          <w:sz w:val="24"/>
          <w:szCs w:val="24"/>
        </w:rPr>
        <w:t>2.3.</w:t>
      </w:r>
      <w:r w:rsidR="00F43A8D" w:rsidRPr="00F1489E">
        <w:rPr>
          <w:rFonts w:ascii="Times New Roman" w:hAnsi="Times New Roman" w:cs="Times New Roman"/>
          <w:b/>
          <w:sz w:val="24"/>
          <w:szCs w:val="24"/>
        </w:rPr>
        <w:t>10</w:t>
      </w:r>
      <w:r w:rsidR="006F6EF7">
        <w:rPr>
          <w:rFonts w:ascii="Times New Roman" w:hAnsi="Times New Roman" w:cs="Times New Roman"/>
          <w:b/>
          <w:sz w:val="24"/>
          <w:szCs w:val="24"/>
        </w:rPr>
        <w:t>.</w:t>
      </w:r>
      <w:r w:rsidR="00F43A8D"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8D" w:rsidRPr="00F1489E">
        <w:rPr>
          <w:rFonts w:ascii="Times New Roman" w:hAnsi="Times New Roman" w:cs="Times New Roman"/>
          <w:b/>
          <w:sz w:val="24"/>
          <w:szCs w:val="24"/>
        </w:rPr>
        <w:t>Р</w:t>
      </w:r>
      <w:r w:rsidRPr="00F1489E">
        <w:rPr>
          <w:rFonts w:ascii="Times New Roman" w:hAnsi="Times New Roman" w:cs="Times New Roman"/>
          <w:b/>
          <w:sz w:val="24"/>
          <w:szCs w:val="24"/>
        </w:rPr>
        <w:t>иск</w:t>
      </w:r>
      <w:r w:rsidR="00F43A8D" w:rsidRPr="00F1489E">
        <w:rPr>
          <w:rFonts w:ascii="Times New Roman" w:hAnsi="Times New Roman" w:cs="Times New Roman"/>
          <w:b/>
          <w:sz w:val="24"/>
          <w:szCs w:val="24"/>
        </w:rPr>
        <w:t xml:space="preserve">и и </w:t>
      </w:r>
      <w:r w:rsidRPr="00F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8D" w:rsidRPr="00F1489E">
        <w:rPr>
          <w:rFonts w:ascii="Times New Roman" w:hAnsi="Times New Roman" w:cs="Times New Roman"/>
          <w:b/>
          <w:sz w:val="24"/>
          <w:szCs w:val="24"/>
        </w:rPr>
        <w:t>меры управления рисками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89E">
        <w:rPr>
          <w:rFonts w:ascii="Times New Roman" w:hAnsi="Times New Roman" w:cs="Times New Roman"/>
          <w:sz w:val="24"/>
          <w:szCs w:val="24"/>
        </w:rPr>
        <w:t>В качестве рисков реализации подпрограммы рассматриваются организационные риски</w:t>
      </w:r>
      <w:r w:rsidR="00F072B0">
        <w:rPr>
          <w:rFonts w:ascii="Times New Roman" w:hAnsi="Times New Roman" w:cs="Times New Roman"/>
          <w:sz w:val="24"/>
          <w:szCs w:val="24"/>
        </w:rPr>
        <w:t>, которые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072B0">
        <w:rPr>
          <w:rFonts w:ascii="Times New Roman" w:hAnsi="Times New Roman" w:cs="Times New Roman"/>
          <w:sz w:val="24"/>
          <w:szCs w:val="24"/>
        </w:rPr>
        <w:t>с</w:t>
      </w:r>
      <w:r w:rsidR="00F53DC6">
        <w:rPr>
          <w:rFonts w:ascii="Times New Roman" w:hAnsi="Times New Roman" w:cs="Times New Roman"/>
          <w:sz w:val="24"/>
          <w:szCs w:val="24"/>
        </w:rPr>
        <w:t xml:space="preserve"> </w:t>
      </w:r>
      <w:r w:rsidRPr="00F1489E">
        <w:rPr>
          <w:rFonts w:ascii="Times New Roman" w:hAnsi="Times New Roman" w:cs="Times New Roman"/>
          <w:sz w:val="24"/>
          <w:szCs w:val="24"/>
        </w:rPr>
        <w:t>вязаны с ошибками в управлении реализацией программы, необходимостью координировать действия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</w:t>
      </w:r>
      <w:proofErr w:type="gramEnd"/>
      <w:r w:rsidRPr="00F1489E">
        <w:rPr>
          <w:rFonts w:ascii="Times New Roman" w:hAnsi="Times New Roman" w:cs="Times New Roman"/>
          <w:sz w:val="24"/>
          <w:szCs w:val="24"/>
        </w:rPr>
        <w:t xml:space="preserve"> Мерами по управлению данной группой рисков являются мониторинг реализации мероприятий муниципальной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08708C" w:rsidRPr="00F1489E" w:rsidRDefault="0008708C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A8D" w:rsidRPr="00F1489E" w:rsidRDefault="00F43A8D" w:rsidP="00F43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2.3.11</w:t>
      </w:r>
      <w:r w:rsidR="006F6EF7">
        <w:rPr>
          <w:rFonts w:ascii="Times New Roman" w:hAnsi="Times New Roman" w:cs="Times New Roman"/>
          <w:b/>
          <w:sz w:val="24"/>
          <w:szCs w:val="24"/>
        </w:rPr>
        <w:t>.</w:t>
      </w:r>
      <w:r w:rsidRPr="00F1489E">
        <w:rPr>
          <w:rFonts w:ascii="Times New Roman" w:hAnsi="Times New Roman"/>
          <w:b/>
          <w:sz w:val="24"/>
          <w:szCs w:val="24"/>
        </w:rPr>
        <w:t xml:space="preserve"> Конечные результаты и оценка  эффективности  реализации подпрограммы</w:t>
      </w:r>
    </w:p>
    <w:p w:rsidR="00F43A8D" w:rsidRPr="00F1489E" w:rsidRDefault="00F43A8D" w:rsidP="00F43A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3A8D" w:rsidRPr="00F1489E" w:rsidRDefault="00F43A8D" w:rsidP="00F43A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3A8D" w:rsidRPr="00F1489E" w:rsidRDefault="00F43A8D" w:rsidP="00F43A8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Ожидаемым конечным результатом реализации подпрограммы является создание условий для реализации муниципальной программы и достижение на конец ее реализации установленных значений всех целевых показателей муниципальной программы и ее подпрограмм.</w:t>
      </w:r>
    </w:p>
    <w:p w:rsidR="00F43A8D" w:rsidRPr="00F1489E" w:rsidRDefault="00F43A8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A8D" w:rsidRPr="00F1489E" w:rsidRDefault="00F43A8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A8D" w:rsidRPr="00F1489E" w:rsidRDefault="00F43A8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Par1906"/>
      <w:bookmarkStart w:id="44" w:name="Par2052"/>
      <w:bookmarkEnd w:id="43"/>
      <w:bookmarkEnd w:id="44"/>
      <w:r w:rsidRPr="00F1489E">
        <w:rPr>
          <w:rFonts w:ascii="Times New Roman" w:hAnsi="Times New Roman" w:cs="Times New Roman"/>
          <w:b/>
          <w:sz w:val="24"/>
          <w:szCs w:val="24"/>
        </w:rPr>
        <w:t>3.  Оценка планируемой эффективности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достижению целей и задач других муниципальных программ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района, социально-экономическому развитию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района, повышению эффективности муниципального управления.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В результате реализации программы: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ежегодно в установленные сроки и в соответствии с требованиями бюджетного законодательства будет формироваться финансовая основа для исполнения расходных обязательств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 - бюджет </w:t>
      </w:r>
      <w:r w:rsidR="00D70E24" w:rsidRPr="00F1489E">
        <w:rPr>
          <w:rFonts w:ascii="Times New Roman" w:hAnsi="Times New Roman" w:cs="Times New Roman"/>
          <w:sz w:val="24"/>
          <w:szCs w:val="24"/>
        </w:rPr>
        <w:t>Кизнерс</w:t>
      </w:r>
      <w:r w:rsidR="00B73EBB" w:rsidRPr="00F1489E">
        <w:rPr>
          <w:rFonts w:ascii="Times New Roman" w:hAnsi="Times New Roman" w:cs="Times New Roman"/>
          <w:sz w:val="24"/>
          <w:szCs w:val="24"/>
        </w:rPr>
        <w:t>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и бюджеты муниципальных образований </w:t>
      </w:r>
      <w:r w:rsidR="00B73EBB" w:rsidRPr="00F1489E">
        <w:rPr>
          <w:rFonts w:ascii="Times New Roman" w:hAnsi="Times New Roman" w:cs="Times New Roman"/>
          <w:sz w:val="24"/>
          <w:szCs w:val="24"/>
        </w:rPr>
        <w:t xml:space="preserve">в Кизнерском 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районе на очередной финансовый год и плановый период;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будут определяться межбюджетные отношения, способствующие наращиванию собственной доходной базы местных бюджетов, повышению </w:t>
      </w:r>
      <w:proofErr w:type="gramStart"/>
      <w:r w:rsidRPr="00F1489E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бюджетов муниципальных образований</w:t>
      </w:r>
      <w:proofErr w:type="gramEnd"/>
      <w:r w:rsidR="00B73EBB" w:rsidRPr="00F1489E">
        <w:rPr>
          <w:rFonts w:ascii="Times New Roman" w:hAnsi="Times New Roman" w:cs="Times New Roman"/>
          <w:sz w:val="24"/>
          <w:szCs w:val="24"/>
        </w:rPr>
        <w:t xml:space="preserve"> в Кизнерском районе</w:t>
      </w:r>
      <w:r w:rsidRPr="00F1489E">
        <w:rPr>
          <w:rFonts w:ascii="Times New Roman" w:hAnsi="Times New Roman" w:cs="Times New Roman"/>
          <w:sz w:val="24"/>
          <w:szCs w:val="24"/>
        </w:rPr>
        <w:t>, обеспечивающие выполнение расходных обязательств муниципальных образований в соответствии с вопросами местного значения;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будет организовано исполнение консолидированного бюджета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 xml:space="preserve">- будет составляться отчетность об исполнении консолидированного бюджета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- повысится обоснованность, эффективность и прозрачность бюджетных расходов.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1</w:t>
      </w:r>
      <w:r w:rsidR="00F53DC6">
        <w:rPr>
          <w:rFonts w:ascii="Times New Roman" w:hAnsi="Times New Roman" w:cs="Times New Roman"/>
          <w:sz w:val="24"/>
          <w:szCs w:val="24"/>
        </w:rPr>
        <w:t>.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53DC6">
        <w:rPr>
          <w:rFonts w:ascii="Times New Roman" w:hAnsi="Times New Roman" w:cs="Times New Roman"/>
          <w:sz w:val="24"/>
          <w:szCs w:val="24"/>
        </w:rPr>
        <w:t>С</w:t>
      </w:r>
      <w:r w:rsidRPr="00F1489E">
        <w:rPr>
          <w:rFonts w:ascii="Times New Roman" w:hAnsi="Times New Roman" w:cs="Times New Roman"/>
          <w:sz w:val="24"/>
          <w:szCs w:val="24"/>
        </w:rPr>
        <w:t xml:space="preserve">балансированность бюджета </w:t>
      </w:r>
      <w:proofErr w:type="spellStart"/>
      <w:r w:rsidR="00D70E24" w:rsidRPr="00F1489E">
        <w:rPr>
          <w:rFonts w:ascii="Times New Roman" w:hAnsi="Times New Roman" w:cs="Times New Roman"/>
          <w:sz w:val="24"/>
          <w:szCs w:val="24"/>
        </w:rPr>
        <w:t>К</w:t>
      </w:r>
      <w:r w:rsidR="00B73EBB" w:rsidRPr="00F1489E">
        <w:rPr>
          <w:rFonts w:ascii="Times New Roman" w:hAnsi="Times New Roman" w:cs="Times New Roman"/>
          <w:sz w:val="24"/>
          <w:szCs w:val="24"/>
        </w:rPr>
        <w:t>изнерского</w:t>
      </w:r>
      <w:proofErr w:type="spellEnd"/>
      <w:r w:rsidR="00B73EBB" w:rsidRPr="00F148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и бюджетов муниципальных образований </w:t>
      </w:r>
      <w:r w:rsidR="00B73EBB" w:rsidRPr="00F1489E">
        <w:rPr>
          <w:rFonts w:ascii="Times New Roman" w:hAnsi="Times New Roman" w:cs="Times New Roman"/>
          <w:sz w:val="24"/>
          <w:szCs w:val="24"/>
        </w:rPr>
        <w:t xml:space="preserve">в Кизнерском 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районе в соответствии с требованиями Бюджетного </w:t>
      </w:r>
      <w:hyperlink r:id="rId40" w:history="1">
        <w:r w:rsidRPr="00F1489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1489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2</w:t>
      </w:r>
      <w:r w:rsidR="00F53DC6">
        <w:rPr>
          <w:rFonts w:ascii="Times New Roman" w:hAnsi="Times New Roman" w:cs="Times New Roman"/>
          <w:sz w:val="24"/>
          <w:szCs w:val="24"/>
        </w:rPr>
        <w:t>.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53DC6">
        <w:rPr>
          <w:rFonts w:ascii="Times New Roman" w:hAnsi="Times New Roman" w:cs="Times New Roman"/>
          <w:sz w:val="24"/>
          <w:szCs w:val="24"/>
        </w:rPr>
        <w:t>У</w:t>
      </w:r>
      <w:r w:rsidRPr="00F1489E">
        <w:rPr>
          <w:rFonts w:ascii="Times New Roman" w:hAnsi="Times New Roman" w:cs="Times New Roman"/>
          <w:sz w:val="24"/>
          <w:szCs w:val="24"/>
        </w:rPr>
        <w:t xml:space="preserve">величение объема налоговых и неналоговых доходов консолидированного бюджета </w:t>
      </w:r>
      <w:proofErr w:type="spellStart"/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 до </w:t>
      </w:r>
      <w:r w:rsidR="006F6EF7">
        <w:rPr>
          <w:rFonts w:ascii="Times New Roman" w:hAnsi="Times New Roman" w:cs="Times New Roman"/>
          <w:sz w:val="24"/>
          <w:szCs w:val="24"/>
        </w:rPr>
        <w:t>235 356</w:t>
      </w:r>
      <w:r w:rsidR="00B73EBB" w:rsidRPr="00F1489E">
        <w:rPr>
          <w:rFonts w:ascii="Times New Roman" w:hAnsi="Times New Roman" w:cs="Times New Roman"/>
          <w:sz w:val="24"/>
          <w:szCs w:val="24"/>
        </w:rPr>
        <w:t xml:space="preserve">  </w:t>
      </w:r>
      <w:r w:rsidRPr="00F1489E">
        <w:rPr>
          <w:rFonts w:ascii="Times New Roman" w:hAnsi="Times New Roman" w:cs="Times New Roman"/>
          <w:sz w:val="24"/>
          <w:szCs w:val="24"/>
        </w:rPr>
        <w:t>тыс. рублей в 202</w:t>
      </w:r>
      <w:r w:rsidR="006F6EF7">
        <w:rPr>
          <w:rFonts w:ascii="Times New Roman" w:hAnsi="Times New Roman" w:cs="Times New Roman"/>
          <w:sz w:val="24"/>
          <w:szCs w:val="24"/>
        </w:rPr>
        <w:t>4</w:t>
      </w:r>
      <w:r w:rsidRPr="00F1489E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3</w:t>
      </w:r>
      <w:r w:rsidR="00F53DC6">
        <w:rPr>
          <w:rFonts w:ascii="Times New Roman" w:hAnsi="Times New Roman" w:cs="Times New Roman"/>
          <w:sz w:val="24"/>
          <w:szCs w:val="24"/>
        </w:rPr>
        <w:t>.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53DC6">
        <w:rPr>
          <w:rFonts w:ascii="Times New Roman" w:hAnsi="Times New Roman" w:cs="Times New Roman"/>
          <w:sz w:val="24"/>
          <w:szCs w:val="24"/>
        </w:rPr>
        <w:t>П</w:t>
      </w:r>
      <w:r w:rsidRPr="00F1489E">
        <w:rPr>
          <w:rFonts w:ascii="Times New Roman" w:hAnsi="Times New Roman" w:cs="Times New Roman"/>
          <w:sz w:val="24"/>
          <w:szCs w:val="24"/>
        </w:rPr>
        <w:t xml:space="preserve">росроченная кредиторская задолженность консолидированного бюджета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 не превысит 1 процента от общей суммы расходов консолидированного бюджета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7656D" w:rsidRPr="00F1489E" w:rsidRDefault="00F53DC6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56D" w:rsidRPr="00F14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656D" w:rsidRPr="00F1489E">
        <w:rPr>
          <w:rFonts w:ascii="Times New Roman" w:hAnsi="Times New Roman" w:cs="Times New Roman"/>
          <w:sz w:val="24"/>
          <w:szCs w:val="24"/>
        </w:rPr>
        <w:t xml:space="preserve">пределение финансовых условий на долгосрочную перспективу для решения задач социально-экономического развития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="0087656D" w:rsidRPr="00F148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7656D" w:rsidRPr="00F1489E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5</w:t>
      </w:r>
      <w:r w:rsidR="00F53DC6">
        <w:rPr>
          <w:rFonts w:ascii="Times New Roman" w:hAnsi="Times New Roman" w:cs="Times New Roman"/>
          <w:sz w:val="24"/>
          <w:szCs w:val="24"/>
        </w:rPr>
        <w:t>.</w:t>
      </w:r>
      <w:r w:rsidRPr="00F1489E">
        <w:rPr>
          <w:rFonts w:ascii="Times New Roman" w:hAnsi="Times New Roman" w:cs="Times New Roman"/>
          <w:sz w:val="24"/>
          <w:szCs w:val="24"/>
        </w:rPr>
        <w:t xml:space="preserve"> </w:t>
      </w:r>
      <w:r w:rsidR="00F53DC6">
        <w:rPr>
          <w:rFonts w:ascii="Times New Roman" w:hAnsi="Times New Roman" w:cs="Times New Roman"/>
          <w:sz w:val="24"/>
          <w:szCs w:val="24"/>
        </w:rPr>
        <w:t>С</w:t>
      </w:r>
      <w:r w:rsidRPr="00F1489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эффективности управления муниципальными финансами в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Кизнерском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районе  для выполнения муниципальных функций и обеспечения потребностей граждан и общества в муниципальных услугах, повышения их доступности и качества;</w:t>
      </w:r>
    </w:p>
    <w:p w:rsidR="0087656D" w:rsidRDefault="0087656D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89E">
        <w:rPr>
          <w:rFonts w:ascii="Times New Roman" w:hAnsi="Times New Roman" w:cs="Times New Roman"/>
          <w:sz w:val="24"/>
          <w:szCs w:val="24"/>
        </w:rPr>
        <w:t>6</w:t>
      </w:r>
      <w:r w:rsidR="00F53DC6">
        <w:rPr>
          <w:rFonts w:ascii="Times New Roman" w:hAnsi="Times New Roman" w:cs="Times New Roman"/>
          <w:sz w:val="24"/>
          <w:szCs w:val="24"/>
        </w:rPr>
        <w:t>. П</w:t>
      </w:r>
      <w:r w:rsidRPr="00F1489E">
        <w:rPr>
          <w:rFonts w:ascii="Times New Roman" w:hAnsi="Times New Roman" w:cs="Times New Roman"/>
          <w:sz w:val="24"/>
          <w:szCs w:val="24"/>
        </w:rPr>
        <w:t xml:space="preserve">ереход на формирование бюджета </w:t>
      </w:r>
      <w:r w:rsidR="00B73EBB" w:rsidRPr="00F1489E">
        <w:rPr>
          <w:rFonts w:ascii="Times New Roman" w:hAnsi="Times New Roman" w:cs="Times New Roman"/>
          <w:sz w:val="24"/>
          <w:szCs w:val="24"/>
        </w:rPr>
        <w:t>Кизнерского района</w:t>
      </w:r>
      <w:r w:rsidRPr="00F1489E">
        <w:rPr>
          <w:rFonts w:ascii="Times New Roman" w:hAnsi="Times New Roman" w:cs="Times New Roman"/>
          <w:sz w:val="24"/>
          <w:szCs w:val="24"/>
        </w:rPr>
        <w:t xml:space="preserve"> на принципах программно-целевого планирования, контроля и последующей оценки эффективности использования бюджетных средств. Доля расходов консолидированного бюджета </w:t>
      </w:r>
      <w:r w:rsidR="00E767ED" w:rsidRPr="00F1489E">
        <w:rPr>
          <w:rFonts w:ascii="Times New Roman" w:hAnsi="Times New Roman" w:cs="Times New Roman"/>
          <w:sz w:val="24"/>
          <w:szCs w:val="24"/>
        </w:rPr>
        <w:t>Кизнерского</w:t>
      </w:r>
      <w:r w:rsidRPr="00F1489E"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программ, в 202</w:t>
      </w:r>
      <w:r w:rsidR="00F53DC6">
        <w:rPr>
          <w:rFonts w:ascii="Times New Roman" w:hAnsi="Times New Roman" w:cs="Times New Roman"/>
          <w:sz w:val="24"/>
          <w:szCs w:val="24"/>
        </w:rPr>
        <w:t>4 году составит 9</w:t>
      </w:r>
      <w:r w:rsidRPr="00F1489E">
        <w:rPr>
          <w:rFonts w:ascii="Times New Roman" w:hAnsi="Times New Roman" w:cs="Times New Roman"/>
          <w:sz w:val="24"/>
          <w:szCs w:val="24"/>
        </w:rPr>
        <w:t>5</w:t>
      </w:r>
      <w:r w:rsidR="00F53DC6">
        <w:rPr>
          <w:rFonts w:ascii="Times New Roman" w:hAnsi="Times New Roman" w:cs="Times New Roman"/>
          <w:sz w:val="24"/>
          <w:szCs w:val="24"/>
        </w:rPr>
        <w:t>,1</w:t>
      </w:r>
      <w:r w:rsidRPr="00F1489E">
        <w:rPr>
          <w:rFonts w:ascii="Times New Roman" w:hAnsi="Times New Roman" w:cs="Times New Roman"/>
          <w:sz w:val="24"/>
          <w:szCs w:val="24"/>
        </w:rPr>
        <w:t xml:space="preserve"> процентов в расходах консолидированного бюджета </w:t>
      </w:r>
      <w:proofErr w:type="spellStart"/>
      <w:r w:rsidR="00E767ED" w:rsidRPr="00F1489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F1489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53DC6" w:rsidRPr="00F1489E" w:rsidRDefault="00F53DC6" w:rsidP="008765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5"/>
      </w:tblGrid>
      <w:tr w:rsidR="00227304" w:rsidRPr="00227304" w:rsidTr="00F53DC6">
        <w:trPr>
          <w:trHeight w:val="1304"/>
          <w:tblCellSpacing w:w="15" w:type="dxa"/>
        </w:trPr>
        <w:tc>
          <w:tcPr>
            <w:tcW w:w="9915" w:type="dxa"/>
            <w:vAlign w:val="center"/>
            <w:hideMark/>
          </w:tcPr>
          <w:p w:rsidR="00227304" w:rsidRPr="00227304" w:rsidRDefault="00F53DC6" w:rsidP="00F53DC6">
            <w:pPr>
              <w:pStyle w:val="ad"/>
              <w:spacing w:before="0" w:beforeAutospacing="0" w:after="0" w:afterAutospacing="0"/>
              <w:ind w:left="-45" w:right="-108"/>
              <w:jc w:val="both"/>
              <w:rPr>
                <w:color w:val="052635"/>
              </w:rPr>
            </w:pPr>
            <w:r>
              <w:t>О</w:t>
            </w:r>
            <w:r w:rsidR="0087656D" w:rsidRPr="00227304">
              <w:t>ценка эффективности реализации муниципальной программы будет проводиться в соответствии с постановлением Администрации муниципального образования «</w:t>
            </w:r>
            <w:proofErr w:type="spellStart"/>
            <w:r w:rsidR="00142338" w:rsidRPr="00227304">
              <w:t>Кизнерский</w:t>
            </w:r>
            <w:proofErr w:type="spellEnd"/>
            <w:r w:rsidR="0087656D" w:rsidRPr="00227304">
              <w:t xml:space="preserve"> район» от</w:t>
            </w:r>
            <w:r w:rsidR="00142338" w:rsidRPr="00227304">
              <w:t xml:space="preserve"> </w:t>
            </w:r>
            <w:r w:rsidR="00227304" w:rsidRPr="00227304">
              <w:t>24.02.2014</w:t>
            </w:r>
            <w:r w:rsidR="0087656D" w:rsidRPr="00227304">
              <w:t xml:space="preserve"> года</w:t>
            </w:r>
            <w:r w:rsidR="00142338" w:rsidRPr="00227304">
              <w:t xml:space="preserve"> № </w:t>
            </w:r>
            <w:r w:rsidR="00227304" w:rsidRPr="00227304">
              <w:t xml:space="preserve">137 </w:t>
            </w:r>
            <w:r w:rsidR="00142338" w:rsidRPr="00227304">
              <w:t xml:space="preserve"> </w:t>
            </w:r>
            <w:r w:rsidR="00227304" w:rsidRPr="00F53DC6">
              <w:t>«</w:t>
            </w:r>
            <w:r w:rsidR="0087656D" w:rsidRPr="00F53DC6">
              <w:t xml:space="preserve"> </w:t>
            </w:r>
            <w:r w:rsidR="00227304" w:rsidRPr="00F53DC6">
              <w:t>Об утверждении Порядка разработки, реализации и оценки эффективности муниципальных программ МО «</w:t>
            </w:r>
            <w:proofErr w:type="spellStart"/>
            <w:r w:rsidR="00227304" w:rsidRPr="00F53DC6">
              <w:t>Кизнерский</w:t>
            </w:r>
            <w:proofErr w:type="spellEnd"/>
            <w:r w:rsidR="00227304" w:rsidRPr="00F53DC6">
              <w:t xml:space="preserve"> район»</w:t>
            </w:r>
            <w:r w:rsidR="00227304" w:rsidRPr="00227304">
              <w:rPr>
                <w:color w:val="052635"/>
              </w:rPr>
              <w:t xml:space="preserve"> </w:t>
            </w:r>
          </w:p>
        </w:tc>
      </w:tr>
    </w:tbl>
    <w:p w:rsidR="0087656D" w:rsidRPr="00227304" w:rsidRDefault="0087656D" w:rsidP="008765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56D" w:rsidRPr="00F1489E" w:rsidRDefault="0087656D" w:rsidP="00DB5F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656D" w:rsidRPr="00F1489E" w:rsidSect="005B057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8" w:rsidRDefault="002E0928" w:rsidP="00363E03">
      <w:pPr>
        <w:spacing w:after="0" w:line="240" w:lineRule="auto"/>
      </w:pPr>
      <w:r>
        <w:separator/>
      </w:r>
    </w:p>
  </w:endnote>
  <w:endnote w:type="continuationSeparator" w:id="0">
    <w:p w:rsidR="002E0928" w:rsidRDefault="002E0928" w:rsidP="0036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CC" w:rsidRDefault="002D7D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85688"/>
      <w:docPartObj>
        <w:docPartGallery w:val="Page Numbers (Bottom of Page)"/>
        <w:docPartUnique/>
      </w:docPartObj>
    </w:sdtPr>
    <w:sdtEndPr/>
    <w:sdtContent>
      <w:p w:rsidR="002D7DCC" w:rsidRDefault="002D7D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DCC" w:rsidRDefault="002D7D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CC" w:rsidRDefault="002D7D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8" w:rsidRDefault="002E0928" w:rsidP="00363E03">
      <w:pPr>
        <w:spacing w:after="0" w:line="240" w:lineRule="auto"/>
      </w:pPr>
      <w:r>
        <w:separator/>
      </w:r>
    </w:p>
  </w:footnote>
  <w:footnote w:type="continuationSeparator" w:id="0">
    <w:p w:rsidR="002E0928" w:rsidRDefault="002E0928" w:rsidP="0036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CC" w:rsidRDefault="002D7D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CC" w:rsidRDefault="002D7D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CC" w:rsidRDefault="002D7D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F430E0"/>
    <w:multiLevelType w:val="multilevel"/>
    <w:tmpl w:val="57EC90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13880456"/>
    <w:multiLevelType w:val="hybridMultilevel"/>
    <w:tmpl w:val="2F40169A"/>
    <w:lvl w:ilvl="0" w:tplc="8A9ADA1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741C2"/>
    <w:multiLevelType w:val="multilevel"/>
    <w:tmpl w:val="D178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977DB3"/>
    <w:multiLevelType w:val="hybridMultilevel"/>
    <w:tmpl w:val="3FB0ACC0"/>
    <w:lvl w:ilvl="0" w:tplc="D30AB8AC">
      <w:start w:val="1"/>
      <w:numFmt w:val="decimal"/>
      <w:lvlText w:val="%1)"/>
      <w:lvlJc w:val="left"/>
      <w:pPr>
        <w:ind w:left="659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FE0872"/>
    <w:multiLevelType w:val="multilevel"/>
    <w:tmpl w:val="BDD069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4AF0545"/>
    <w:multiLevelType w:val="hybridMultilevel"/>
    <w:tmpl w:val="62303510"/>
    <w:lvl w:ilvl="0" w:tplc="1C622E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B4D07"/>
    <w:multiLevelType w:val="hybridMultilevel"/>
    <w:tmpl w:val="965CF706"/>
    <w:lvl w:ilvl="0" w:tplc="EB5262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3F19F1"/>
    <w:multiLevelType w:val="hybridMultilevel"/>
    <w:tmpl w:val="EE14F738"/>
    <w:lvl w:ilvl="0" w:tplc="D3F4E6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>
    <w:nsid w:val="3FA67A9C"/>
    <w:multiLevelType w:val="hybridMultilevel"/>
    <w:tmpl w:val="F190D804"/>
    <w:lvl w:ilvl="0" w:tplc="67C8F4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BA5B5C"/>
    <w:multiLevelType w:val="hybridMultilevel"/>
    <w:tmpl w:val="37B232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5116FD6"/>
    <w:multiLevelType w:val="hybridMultilevel"/>
    <w:tmpl w:val="DFE8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A1117"/>
    <w:multiLevelType w:val="hybridMultilevel"/>
    <w:tmpl w:val="01DA5204"/>
    <w:lvl w:ilvl="0" w:tplc="E4E6CEC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3C0054"/>
    <w:multiLevelType w:val="hybridMultilevel"/>
    <w:tmpl w:val="A99AF51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FE4FB5"/>
    <w:multiLevelType w:val="hybridMultilevel"/>
    <w:tmpl w:val="CF0EC16E"/>
    <w:lvl w:ilvl="0" w:tplc="0DD2A2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390719"/>
    <w:multiLevelType w:val="hybridMultilevel"/>
    <w:tmpl w:val="A32A3358"/>
    <w:lvl w:ilvl="0" w:tplc="B3E6014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BE559D"/>
    <w:multiLevelType w:val="hybridMultilevel"/>
    <w:tmpl w:val="C9CE6550"/>
    <w:lvl w:ilvl="0" w:tplc="426C96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2026D5"/>
    <w:multiLevelType w:val="hybridMultilevel"/>
    <w:tmpl w:val="315E328A"/>
    <w:lvl w:ilvl="0" w:tplc="17E056C8">
      <w:start w:val="1"/>
      <w:numFmt w:val="none"/>
      <w:lvlText w:val="Глава 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DCC630F2">
      <w:start w:val="1"/>
      <w:numFmt w:val="decimal"/>
      <w:lvlText w:val="Глава %2."/>
      <w:lvlJc w:val="left"/>
      <w:pPr>
        <w:tabs>
          <w:tab w:val="num" w:pos="1620"/>
        </w:tabs>
        <w:ind w:left="1620" w:hanging="360"/>
      </w:pPr>
      <w:rPr>
        <w:rFonts w:hint="default"/>
        <w:b w:val="0"/>
        <w:caps w:val="0"/>
      </w:rPr>
    </w:lvl>
    <w:lvl w:ilvl="2" w:tplc="2D2EC66E">
      <w:start w:val="1"/>
      <w:numFmt w:val="decimal"/>
      <w:lvlText w:val="%3."/>
      <w:lvlJc w:val="right"/>
      <w:pPr>
        <w:tabs>
          <w:tab w:val="num" w:pos="1980"/>
        </w:tabs>
        <w:ind w:left="887" w:firstLine="794"/>
      </w:pPr>
      <w:rPr>
        <w:rFonts w:hint="default"/>
      </w:rPr>
    </w:lvl>
    <w:lvl w:ilvl="3" w:tplc="57E081E2">
      <w:start w:val="1"/>
      <w:numFmt w:val="decimal"/>
      <w:lvlText w:val="%4.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D473FB"/>
    <w:multiLevelType w:val="hybridMultilevel"/>
    <w:tmpl w:val="FC248464"/>
    <w:lvl w:ilvl="0" w:tplc="F57407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D489A"/>
    <w:multiLevelType w:val="multilevel"/>
    <w:tmpl w:val="2216FE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1280189"/>
    <w:multiLevelType w:val="multilevel"/>
    <w:tmpl w:val="087E12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4933604"/>
    <w:multiLevelType w:val="multilevel"/>
    <w:tmpl w:val="027217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2">
    <w:nsid w:val="78E113AD"/>
    <w:multiLevelType w:val="hybridMultilevel"/>
    <w:tmpl w:val="EE00F6BC"/>
    <w:lvl w:ilvl="0" w:tplc="ED406BA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7"/>
  </w:num>
  <w:num w:numId="5">
    <w:abstractNumId w:val="9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9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8"/>
  </w:num>
  <w:num w:numId="21">
    <w:abstractNumId w:val="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C61"/>
    <w:rsid w:val="00003B88"/>
    <w:rsid w:val="0000637A"/>
    <w:rsid w:val="00006868"/>
    <w:rsid w:val="0001436C"/>
    <w:rsid w:val="00025F3B"/>
    <w:rsid w:val="00026475"/>
    <w:rsid w:val="00033E68"/>
    <w:rsid w:val="00044558"/>
    <w:rsid w:val="00047424"/>
    <w:rsid w:val="000608DD"/>
    <w:rsid w:val="00077E2B"/>
    <w:rsid w:val="00081F68"/>
    <w:rsid w:val="0008348D"/>
    <w:rsid w:val="0008708C"/>
    <w:rsid w:val="000925E6"/>
    <w:rsid w:val="00093562"/>
    <w:rsid w:val="000A715F"/>
    <w:rsid w:val="000B7E27"/>
    <w:rsid w:val="000C2D37"/>
    <w:rsid w:val="000C6A13"/>
    <w:rsid w:val="000D2787"/>
    <w:rsid w:val="000D334B"/>
    <w:rsid w:val="000D3BCE"/>
    <w:rsid w:val="000D3D96"/>
    <w:rsid w:val="000D4105"/>
    <w:rsid w:val="000E7CE9"/>
    <w:rsid w:val="000F2309"/>
    <w:rsid w:val="00106918"/>
    <w:rsid w:val="00107F4F"/>
    <w:rsid w:val="001121DE"/>
    <w:rsid w:val="00112F3B"/>
    <w:rsid w:val="00113C61"/>
    <w:rsid w:val="00122857"/>
    <w:rsid w:val="001260B0"/>
    <w:rsid w:val="00127687"/>
    <w:rsid w:val="0013357F"/>
    <w:rsid w:val="00142338"/>
    <w:rsid w:val="00142473"/>
    <w:rsid w:val="00145597"/>
    <w:rsid w:val="00150CB3"/>
    <w:rsid w:val="00153783"/>
    <w:rsid w:val="001544C5"/>
    <w:rsid w:val="00155DEE"/>
    <w:rsid w:val="00161C2C"/>
    <w:rsid w:val="001628A7"/>
    <w:rsid w:val="00162CCA"/>
    <w:rsid w:val="001638B7"/>
    <w:rsid w:val="001655B0"/>
    <w:rsid w:val="00170CCE"/>
    <w:rsid w:val="001A3220"/>
    <w:rsid w:val="001A540C"/>
    <w:rsid w:val="001B0BCA"/>
    <w:rsid w:val="001C7246"/>
    <w:rsid w:val="001D33B0"/>
    <w:rsid w:val="001D509D"/>
    <w:rsid w:val="001D5336"/>
    <w:rsid w:val="001E147F"/>
    <w:rsid w:val="001F1060"/>
    <w:rsid w:val="00202435"/>
    <w:rsid w:val="0020451F"/>
    <w:rsid w:val="00207E61"/>
    <w:rsid w:val="00211CA2"/>
    <w:rsid w:val="00213806"/>
    <w:rsid w:val="00220142"/>
    <w:rsid w:val="00221BE1"/>
    <w:rsid w:val="00227304"/>
    <w:rsid w:val="00227F25"/>
    <w:rsid w:val="002322BA"/>
    <w:rsid w:val="0023256A"/>
    <w:rsid w:val="00235926"/>
    <w:rsid w:val="00244B88"/>
    <w:rsid w:val="00250A4D"/>
    <w:rsid w:val="00250D06"/>
    <w:rsid w:val="002575F6"/>
    <w:rsid w:val="00263A2A"/>
    <w:rsid w:val="0026626D"/>
    <w:rsid w:val="002843BE"/>
    <w:rsid w:val="002952EA"/>
    <w:rsid w:val="00296563"/>
    <w:rsid w:val="002B2695"/>
    <w:rsid w:val="002B7378"/>
    <w:rsid w:val="002C31F3"/>
    <w:rsid w:val="002D392C"/>
    <w:rsid w:val="002D7302"/>
    <w:rsid w:val="002D7DCC"/>
    <w:rsid w:val="002E0928"/>
    <w:rsid w:val="002E0B80"/>
    <w:rsid w:val="002E2800"/>
    <w:rsid w:val="002F37DB"/>
    <w:rsid w:val="00311196"/>
    <w:rsid w:val="00311469"/>
    <w:rsid w:val="00313C06"/>
    <w:rsid w:val="00314C3F"/>
    <w:rsid w:val="0032629A"/>
    <w:rsid w:val="00335553"/>
    <w:rsid w:val="003421BF"/>
    <w:rsid w:val="003460F7"/>
    <w:rsid w:val="003515DE"/>
    <w:rsid w:val="00363E03"/>
    <w:rsid w:val="00364562"/>
    <w:rsid w:val="003700AD"/>
    <w:rsid w:val="003816CB"/>
    <w:rsid w:val="003B693C"/>
    <w:rsid w:val="003B77B9"/>
    <w:rsid w:val="003C70A9"/>
    <w:rsid w:val="003D2250"/>
    <w:rsid w:val="003D3AE0"/>
    <w:rsid w:val="003E38D6"/>
    <w:rsid w:val="003F08B6"/>
    <w:rsid w:val="004110AB"/>
    <w:rsid w:val="004119E1"/>
    <w:rsid w:val="004160DF"/>
    <w:rsid w:val="0042106C"/>
    <w:rsid w:val="00450D1F"/>
    <w:rsid w:val="0045444A"/>
    <w:rsid w:val="00455BA3"/>
    <w:rsid w:val="00462AA9"/>
    <w:rsid w:val="00465F67"/>
    <w:rsid w:val="004840B8"/>
    <w:rsid w:val="004944B2"/>
    <w:rsid w:val="004A26A1"/>
    <w:rsid w:val="004B3551"/>
    <w:rsid w:val="004B6C2D"/>
    <w:rsid w:val="004D04FF"/>
    <w:rsid w:val="004D6FDD"/>
    <w:rsid w:val="004D7A2F"/>
    <w:rsid w:val="004D7F8D"/>
    <w:rsid w:val="004E0CA5"/>
    <w:rsid w:val="004F03D9"/>
    <w:rsid w:val="00500186"/>
    <w:rsid w:val="005026EE"/>
    <w:rsid w:val="0050407F"/>
    <w:rsid w:val="005058E6"/>
    <w:rsid w:val="00532799"/>
    <w:rsid w:val="00532E6B"/>
    <w:rsid w:val="005333C3"/>
    <w:rsid w:val="0053432C"/>
    <w:rsid w:val="00534F33"/>
    <w:rsid w:val="005418DE"/>
    <w:rsid w:val="00543F0C"/>
    <w:rsid w:val="00544B33"/>
    <w:rsid w:val="00554391"/>
    <w:rsid w:val="00555044"/>
    <w:rsid w:val="0057195F"/>
    <w:rsid w:val="00580C4D"/>
    <w:rsid w:val="0058563A"/>
    <w:rsid w:val="005867C2"/>
    <w:rsid w:val="005A042C"/>
    <w:rsid w:val="005A10D6"/>
    <w:rsid w:val="005A67EE"/>
    <w:rsid w:val="005A73BC"/>
    <w:rsid w:val="005B0570"/>
    <w:rsid w:val="005B1513"/>
    <w:rsid w:val="005B4385"/>
    <w:rsid w:val="005B5400"/>
    <w:rsid w:val="005F0F70"/>
    <w:rsid w:val="005F21D1"/>
    <w:rsid w:val="005F6294"/>
    <w:rsid w:val="005F67FC"/>
    <w:rsid w:val="00613806"/>
    <w:rsid w:val="00614D09"/>
    <w:rsid w:val="00615EB4"/>
    <w:rsid w:val="00622683"/>
    <w:rsid w:val="00635672"/>
    <w:rsid w:val="0064496E"/>
    <w:rsid w:val="00653FDD"/>
    <w:rsid w:val="00654D2C"/>
    <w:rsid w:val="006551E8"/>
    <w:rsid w:val="0066196C"/>
    <w:rsid w:val="006701D4"/>
    <w:rsid w:val="0067774C"/>
    <w:rsid w:val="006822CC"/>
    <w:rsid w:val="00685FD1"/>
    <w:rsid w:val="006872FA"/>
    <w:rsid w:val="00690D9F"/>
    <w:rsid w:val="00695FCC"/>
    <w:rsid w:val="0069609E"/>
    <w:rsid w:val="006A591C"/>
    <w:rsid w:val="006C4FC8"/>
    <w:rsid w:val="006E3EA2"/>
    <w:rsid w:val="006F5B07"/>
    <w:rsid w:val="006F6053"/>
    <w:rsid w:val="006F6EF7"/>
    <w:rsid w:val="00711E62"/>
    <w:rsid w:val="00733A6A"/>
    <w:rsid w:val="00736626"/>
    <w:rsid w:val="00736837"/>
    <w:rsid w:val="00742886"/>
    <w:rsid w:val="0074311A"/>
    <w:rsid w:val="00744F25"/>
    <w:rsid w:val="00750AE5"/>
    <w:rsid w:val="007511DF"/>
    <w:rsid w:val="00752AC9"/>
    <w:rsid w:val="00756DCF"/>
    <w:rsid w:val="00760223"/>
    <w:rsid w:val="00765ED7"/>
    <w:rsid w:val="00770994"/>
    <w:rsid w:val="0077466C"/>
    <w:rsid w:val="00787D74"/>
    <w:rsid w:val="007917D8"/>
    <w:rsid w:val="007B53A3"/>
    <w:rsid w:val="007C69BD"/>
    <w:rsid w:val="007D35CE"/>
    <w:rsid w:val="007E1B0C"/>
    <w:rsid w:val="007E5DCC"/>
    <w:rsid w:val="007F0794"/>
    <w:rsid w:val="007F3375"/>
    <w:rsid w:val="007F519A"/>
    <w:rsid w:val="007F6570"/>
    <w:rsid w:val="008028B7"/>
    <w:rsid w:val="00805E56"/>
    <w:rsid w:val="00810246"/>
    <w:rsid w:val="008102F9"/>
    <w:rsid w:val="008138DE"/>
    <w:rsid w:val="00820E7A"/>
    <w:rsid w:val="008302B4"/>
    <w:rsid w:val="00832508"/>
    <w:rsid w:val="008328D9"/>
    <w:rsid w:val="00832939"/>
    <w:rsid w:val="0083363A"/>
    <w:rsid w:val="0083598A"/>
    <w:rsid w:val="00843E7E"/>
    <w:rsid w:val="00854DBD"/>
    <w:rsid w:val="00865714"/>
    <w:rsid w:val="00871A97"/>
    <w:rsid w:val="008758CD"/>
    <w:rsid w:val="0087656D"/>
    <w:rsid w:val="008873F6"/>
    <w:rsid w:val="00887E42"/>
    <w:rsid w:val="00894898"/>
    <w:rsid w:val="0089581F"/>
    <w:rsid w:val="00896D73"/>
    <w:rsid w:val="00896F97"/>
    <w:rsid w:val="008A6967"/>
    <w:rsid w:val="008B5755"/>
    <w:rsid w:val="008B6A8E"/>
    <w:rsid w:val="008B79D3"/>
    <w:rsid w:val="008C4FF8"/>
    <w:rsid w:val="008D347F"/>
    <w:rsid w:val="008D38A7"/>
    <w:rsid w:val="008D4361"/>
    <w:rsid w:val="008E01C0"/>
    <w:rsid w:val="008E1A9B"/>
    <w:rsid w:val="008E7CF0"/>
    <w:rsid w:val="008F3A33"/>
    <w:rsid w:val="008F6649"/>
    <w:rsid w:val="009214B5"/>
    <w:rsid w:val="009218BF"/>
    <w:rsid w:val="009257FA"/>
    <w:rsid w:val="0093131A"/>
    <w:rsid w:val="0093516D"/>
    <w:rsid w:val="0093606F"/>
    <w:rsid w:val="00940B9C"/>
    <w:rsid w:val="00940C4D"/>
    <w:rsid w:val="00941F3E"/>
    <w:rsid w:val="00942DED"/>
    <w:rsid w:val="00944F19"/>
    <w:rsid w:val="009476D4"/>
    <w:rsid w:val="00947858"/>
    <w:rsid w:val="00986FB8"/>
    <w:rsid w:val="00992A07"/>
    <w:rsid w:val="00993616"/>
    <w:rsid w:val="00994461"/>
    <w:rsid w:val="009A073C"/>
    <w:rsid w:val="009C2B36"/>
    <w:rsid w:val="009C4473"/>
    <w:rsid w:val="009C7697"/>
    <w:rsid w:val="009D0216"/>
    <w:rsid w:val="009E1823"/>
    <w:rsid w:val="009E59F2"/>
    <w:rsid w:val="009F0C06"/>
    <w:rsid w:val="009F16EE"/>
    <w:rsid w:val="009F21B9"/>
    <w:rsid w:val="00A05AC8"/>
    <w:rsid w:val="00A064C6"/>
    <w:rsid w:val="00A06D23"/>
    <w:rsid w:val="00A10E26"/>
    <w:rsid w:val="00A130EF"/>
    <w:rsid w:val="00A20175"/>
    <w:rsid w:val="00A22528"/>
    <w:rsid w:val="00A24213"/>
    <w:rsid w:val="00A339F5"/>
    <w:rsid w:val="00A351B3"/>
    <w:rsid w:val="00A368AE"/>
    <w:rsid w:val="00A40CE2"/>
    <w:rsid w:val="00A50426"/>
    <w:rsid w:val="00A51F11"/>
    <w:rsid w:val="00A520C7"/>
    <w:rsid w:val="00A62967"/>
    <w:rsid w:val="00A63F60"/>
    <w:rsid w:val="00A6459C"/>
    <w:rsid w:val="00A735F5"/>
    <w:rsid w:val="00A73A94"/>
    <w:rsid w:val="00A77C69"/>
    <w:rsid w:val="00A8018E"/>
    <w:rsid w:val="00A82A38"/>
    <w:rsid w:val="00AA56F0"/>
    <w:rsid w:val="00AA7032"/>
    <w:rsid w:val="00AB4AF5"/>
    <w:rsid w:val="00AB60AA"/>
    <w:rsid w:val="00AC376E"/>
    <w:rsid w:val="00AC5705"/>
    <w:rsid w:val="00AC71D2"/>
    <w:rsid w:val="00AD26A3"/>
    <w:rsid w:val="00AD35EC"/>
    <w:rsid w:val="00AD7E78"/>
    <w:rsid w:val="00AE716E"/>
    <w:rsid w:val="00AF7959"/>
    <w:rsid w:val="00B024AE"/>
    <w:rsid w:val="00B129DA"/>
    <w:rsid w:val="00B13FFB"/>
    <w:rsid w:val="00B30BF4"/>
    <w:rsid w:val="00B35446"/>
    <w:rsid w:val="00B41AF7"/>
    <w:rsid w:val="00B470D3"/>
    <w:rsid w:val="00B6466E"/>
    <w:rsid w:val="00B67220"/>
    <w:rsid w:val="00B73EBB"/>
    <w:rsid w:val="00B75924"/>
    <w:rsid w:val="00B80770"/>
    <w:rsid w:val="00B818F2"/>
    <w:rsid w:val="00B908CE"/>
    <w:rsid w:val="00B94513"/>
    <w:rsid w:val="00BA38C6"/>
    <w:rsid w:val="00BA7DF5"/>
    <w:rsid w:val="00BB0A8A"/>
    <w:rsid w:val="00BB1457"/>
    <w:rsid w:val="00BB5A98"/>
    <w:rsid w:val="00BB64AA"/>
    <w:rsid w:val="00BC5EF7"/>
    <w:rsid w:val="00BC7D44"/>
    <w:rsid w:val="00BD07C1"/>
    <w:rsid w:val="00BD6107"/>
    <w:rsid w:val="00BE0136"/>
    <w:rsid w:val="00BF53CA"/>
    <w:rsid w:val="00C0008C"/>
    <w:rsid w:val="00C02B42"/>
    <w:rsid w:val="00C0306C"/>
    <w:rsid w:val="00C05EB5"/>
    <w:rsid w:val="00C07AF6"/>
    <w:rsid w:val="00C15536"/>
    <w:rsid w:val="00C24924"/>
    <w:rsid w:val="00C33E3B"/>
    <w:rsid w:val="00C45684"/>
    <w:rsid w:val="00C457E3"/>
    <w:rsid w:val="00C5081A"/>
    <w:rsid w:val="00C56071"/>
    <w:rsid w:val="00C57725"/>
    <w:rsid w:val="00C64A6D"/>
    <w:rsid w:val="00C757BB"/>
    <w:rsid w:val="00C843E9"/>
    <w:rsid w:val="00C875D1"/>
    <w:rsid w:val="00C8799D"/>
    <w:rsid w:val="00C96A65"/>
    <w:rsid w:val="00CA0E4F"/>
    <w:rsid w:val="00CA117F"/>
    <w:rsid w:val="00CA4266"/>
    <w:rsid w:val="00CC0866"/>
    <w:rsid w:val="00CC3C36"/>
    <w:rsid w:val="00CC7A9F"/>
    <w:rsid w:val="00CD7516"/>
    <w:rsid w:val="00CE4CA4"/>
    <w:rsid w:val="00CE692E"/>
    <w:rsid w:val="00CF09E7"/>
    <w:rsid w:val="00CF2385"/>
    <w:rsid w:val="00CF3260"/>
    <w:rsid w:val="00CF3F53"/>
    <w:rsid w:val="00D06AA5"/>
    <w:rsid w:val="00D12882"/>
    <w:rsid w:val="00D20911"/>
    <w:rsid w:val="00D21EA5"/>
    <w:rsid w:val="00D26710"/>
    <w:rsid w:val="00D27482"/>
    <w:rsid w:val="00D349CA"/>
    <w:rsid w:val="00D433B9"/>
    <w:rsid w:val="00D45D10"/>
    <w:rsid w:val="00D57963"/>
    <w:rsid w:val="00D66651"/>
    <w:rsid w:val="00D67E2F"/>
    <w:rsid w:val="00D70E24"/>
    <w:rsid w:val="00D8149B"/>
    <w:rsid w:val="00D839AB"/>
    <w:rsid w:val="00D978C4"/>
    <w:rsid w:val="00DA3C4B"/>
    <w:rsid w:val="00DB1FEC"/>
    <w:rsid w:val="00DB25A9"/>
    <w:rsid w:val="00DB459A"/>
    <w:rsid w:val="00DB4F22"/>
    <w:rsid w:val="00DB5FA9"/>
    <w:rsid w:val="00DC13B9"/>
    <w:rsid w:val="00DC6BBB"/>
    <w:rsid w:val="00DC7E7E"/>
    <w:rsid w:val="00DE0600"/>
    <w:rsid w:val="00DE15BE"/>
    <w:rsid w:val="00DF41B2"/>
    <w:rsid w:val="00E00CFA"/>
    <w:rsid w:val="00E06775"/>
    <w:rsid w:val="00E12291"/>
    <w:rsid w:val="00E15D93"/>
    <w:rsid w:val="00E213A0"/>
    <w:rsid w:val="00E30011"/>
    <w:rsid w:val="00E34AE8"/>
    <w:rsid w:val="00E4302F"/>
    <w:rsid w:val="00E767ED"/>
    <w:rsid w:val="00E77003"/>
    <w:rsid w:val="00E8090A"/>
    <w:rsid w:val="00E867EA"/>
    <w:rsid w:val="00EC0502"/>
    <w:rsid w:val="00EC53AE"/>
    <w:rsid w:val="00EC6461"/>
    <w:rsid w:val="00ED0FC2"/>
    <w:rsid w:val="00ED2CA4"/>
    <w:rsid w:val="00ED5387"/>
    <w:rsid w:val="00EE6698"/>
    <w:rsid w:val="00EE6B53"/>
    <w:rsid w:val="00EE799A"/>
    <w:rsid w:val="00F0068D"/>
    <w:rsid w:val="00F02F18"/>
    <w:rsid w:val="00F039A8"/>
    <w:rsid w:val="00F06E25"/>
    <w:rsid w:val="00F072B0"/>
    <w:rsid w:val="00F11261"/>
    <w:rsid w:val="00F11D42"/>
    <w:rsid w:val="00F1489E"/>
    <w:rsid w:val="00F213C2"/>
    <w:rsid w:val="00F22953"/>
    <w:rsid w:val="00F262A6"/>
    <w:rsid w:val="00F31CF5"/>
    <w:rsid w:val="00F31E13"/>
    <w:rsid w:val="00F364CD"/>
    <w:rsid w:val="00F43A8D"/>
    <w:rsid w:val="00F53DC6"/>
    <w:rsid w:val="00F63B8E"/>
    <w:rsid w:val="00F763A7"/>
    <w:rsid w:val="00F820F2"/>
    <w:rsid w:val="00F84B7D"/>
    <w:rsid w:val="00F973E6"/>
    <w:rsid w:val="00FA6552"/>
    <w:rsid w:val="00FB1D29"/>
    <w:rsid w:val="00FB4680"/>
    <w:rsid w:val="00FD0D58"/>
    <w:rsid w:val="00FD2F2A"/>
    <w:rsid w:val="00FD7B3A"/>
    <w:rsid w:val="00FE1C9F"/>
    <w:rsid w:val="00FE3ABB"/>
    <w:rsid w:val="00FE52A1"/>
    <w:rsid w:val="00FE699A"/>
    <w:rsid w:val="00FE6D4A"/>
    <w:rsid w:val="00FF2EAE"/>
    <w:rsid w:val="00FF469F"/>
    <w:rsid w:val="00FF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C6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13C6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2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5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6138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B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A8018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6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E03"/>
  </w:style>
  <w:style w:type="paragraph" w:styleId="ab">
    <w:name w:val="footer"/>
    <w:basedOn w:val="a"/>
    <w:link w:val="ac"/>
    <w:uiPriority w:val="99"/>
    <w:unhideWhenUsed/>
    <w:rsid w:val="0036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E03"/>
  </w:style>
  <w:style w:type="paragraph" w:styleId="ad">
    <w:name w:val="Normal (Web)"/>
    <w:basedOn w:val="a"/>
    <w:uiPriority w:val="99"/>
    <w:unhideWhenUsed/>
    <w:rsid w:val="0022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4D7A2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D7A2F"/>
  </w:style>
  <w:style w:type="character" w:customStyle="1" w:styleId="3">
    <w:name w:val="Основной текст (3) + Не полужирный"/>
    <w:basedOn w:val="a0"/>
    <w:uiPriority w:val="99"/>
    <w:rsid w:val="00871A97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C61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13C61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2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5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6138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B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23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42DBE2873096C4B8A1E39EC0D808FBA6A88C56CD55D4BA2930EF3465fCL0G" TargetMode="External"/><Relationship Id="rId18" Type="http://schemas.openxmlformats.org/officeDocument/2006/relationships/hyperlink" Target="consultantplus://offline/ref=F642DBE2873096C4B8A1E39EC0D808FBA6A98256C45BD4BA2930EF3465fCL0G" TargetMode="External"/><Relationship Id="rId26" Type="http://schemas.openxmlformats.org/officeDocument/2006/relationships/hyperlink" Target="consultantplus://offline/ref=F642DBE2873096C4B8A1E39EC0D808FBA6A88C56CD55D4BA2930EF3465fCL0G" TargetMode="External"/><Relationship Id="rId39" Type="http://schemas.openxmlformats.org/officeDocument/2006/relationships/hyperlink" Target="consultantplus://offline/ref=F642DBE2873096C4B8A1FD93D6B456F3A4A7DA52C15BDCEF706FB46932C969300D309FC8B831DF22B4D670f9L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42DBE2873096C4B8A1FD93D6B456F3A4A7DA52C054D6EE776FB46932C969300D309FC8B831DF22B4D672f9LAG" TargetMode="External"/><Relationship Id="rId34" Type="http://schemas.openxmlformats.org/officeDocument/2006/relationships/image" Target="media/image4.w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42DBE2873096C4B8A1E39EC0D808FBA6A88C56CD55D4BA2930EF3465fCL0G" TargetMode="External"/><Relationship Id="rId17" Type="http://schemas.openxmlformats.org/officeDocument/2006/relationships/hyperlink" Target="consultantplus://offline/ref=F642DBE2873096C4B8A1E39EC0D808FBA6A88C56CD55D4BA2930EF3465fCL0G" TargetMode="External"/><Relationship Id="rId25" Type="http://schemas.openxmlformats.org/officeDocument/2006/relationships/hyperlink" Target="consultantplus://offline/ref=F642DBE2873096C4B8A1E39EC0D808FBA6A88C56CD55D4BA2930EF3465fCL0G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42DBE2873096C4B8A1FD93D6B456F3A4A7DA52C154DAEF766FB46932C96930f0LDG" TargetMode="External"/><Relationship Id="rId20" Type="http://schemas.openxmlformats.org/officeDocument/2006/relationships/hyperlink" Target="consultantplus://offline/ref=F642DBE2873096C4B8A1FD93D6B456F3A4A7DA52C054D8E8706FB46932C969300D309FC8B831DF22B4D673f9L7G" TargetMode="External"/><Relationship Id="rId29" Type="http://schemas.openxmlformats.org/officeDocument/2006/relationships/hyperlink" Target="consultantplus://offline/ref=F642DBE2873096C4B8A1FD93D6B456F3A4A7DA52C05CDBEE756FB46932C96930f0LD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42DBE2873096C4B8A1E39EC0D808FBA6A88C56CD55D4BA2930EF3465fCL0G" TargetMode="External"/><Relationship Id="rId24" Type="http://schemas.openxmlformats.org/officeDocument/2006/relationships/hyperlink" Target="consultantplus://offline/ref=F642DBE2873096C4B8A1E39EC0D808FBA6A88C56CD55D4BA2930EF3465fCL0G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40" Type="http://schemas.openxmlformats.org/officeDocument/2006/relationships/hyperlink" Target="consultantplus://offline/ref=F642DBE2873096C4B8A1E39EC0D808FBA6A88C56CD55D4BA2930EF3465fCL0G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E3703570377DEBAC185E00D857591EBC64FE0B511E789D9152A11376C094E51856F2CA4A2AUAeDJ" TargetMode="External"/><Relationship Id="rId23" Type="http://schemas.openxmlformats.org/officeDocument/2006/relationships/hyperlink" Target="consultantplus://offline/ref=F642DBE2873096C4B8A1E39EC0D808FBA6A98256C45BD4BA2930EF3465fCL0G" TargetMode="External"/><Relationship Id="rId28" Type="http://schemas.openxmlformats.org/officeDocument/2006/relationships/hyperlink" Target="consultantplus://offline/ref=F642DBE2873096C4B8A1FD93D6B456F3A4A7DA52C75CD8EE7D6FB46932C96930f0LDG" TargetMode="External"/><Relationship Id="rId36" Type="http://schemas.openxmlformats.org/officeDocument/2006/relationships/image" Target="media/image6.wmf"/><Relationship Id="rId10" Type="http://schemas.openxmlformats.org/officeDocument/2006/relationships/hyperlink" Target="consultantplus://offline/ref=F642DBE2873096C4B8A1FD93D6B456F3A4A7DA52C15ADCE97C6FB46932C969300D309FC8B831DF22B4D672f9L9G" TargetMode="External"/><Relationship Id="rId19" Type="http://schemas.openxmlformats.org/officeDocument/2006/relationships/hyperlink" Target="consultantplus://offline/ref=F642DBE2873096C4B8A1E39EC0D808FBA6A88C56CD55D4BA2930EF3465fCL0G" TargetMode="External"/><Relationship Id="rId31" Type="http://schemas.openxmlformats.org/officeDocument/2006/relationships/image" Target="media/image1.wmf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2DBE2873096C4B8A1E39EC0D808FBA6A88C56CD55D4BA2930EF3465fCL0G" TargetMode="External"/><Relationship Id="rId14" Type="http://schemas.openxmlformats.org/officeDocument/2006/relationships/hyperlink" Target="consultantplus://offline/ref=F642DBE2873096C4B8A1FD93D6B456F3A4A7DA52C15BDCEF706FB46932C969300D309FC8B831DF22B4D670f9L9G" TargetMode="External"/><Relationship Id="rId22" Type="http://schemas.openxmlformats.org/officeDocument/2006/relationships/hyperlink" Target="consultantplus://offline/ref=F642DBE2873096C4B8A1FD93D6B456F3A4A7DA52C15FDCED736FB46932C96930f0LDG" TargetMode="External"/><Relationship Id="rId27" Type="http://schemas.openxmlformats.org/officeDocument/2006/relationships/hyperlink" Target="consultantplus://offline/ref=F642DBE2873096C4B8A1E39EC0D808FBA6A88C56CD55D4BA2930EF3465fCL0G" TargetMode="External"/><Relationship Id="rId30" Type="http://schemas.openxmlformats.org/officeDocument/2006/relationships/hyperlink" Target="consultantplus://offline/ref=F642DBE2873096C4B8A1FD93D6B456F3A4A7DA52C15BDCEF706FB46932C969300D309FC8B831DF22B4D670f9L9G" TargetMode="External"/><Relationship Id="rId35" Type="http://schemas.openxmlformats.org/officeDocument/2006/relationships/image" Target="media/image5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D71D-1E0F-4859-85D5-A1ED7D2C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36</Pages>
  <Words>15608</Words>
  <Characters>88967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Ющенко</cp:lastModifiedBy>
  <cp:revision>41</cp:revision>
  <cp:lastPrinted>2019-10-14T10:01:00Z</cp:lastPrinted>
  <dcterms:created xsi:type="dcterms:W3CDTF">2014-08-01T10:23:00Z</dcterms:created>
  <dcterms:modified xsi:type="dcterms:W3CDTF">2020-01-20T11:59:00Z</dcterms:modified>
</cp:coreProperties>
</file>