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0B" w:rsidRPr="002D62C3" w:rsidRDefault="00F6100B" w:rsidP="002D62C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62C3">
        <w:rPr>
          <w:rFonts w:ascii="Times New Roman" w:hAnsi="Times New Roman"/>
          <w:lang w:eastAsia="ru-RU"/>
        </w:rPr>
        <w:t>Приложение 1</w:t>
      </w:r>
    </w:p>
    <w:p w:rsidR="00F6100B" w:rsidRPr="002D62C3" w:rsidRDefault="00F6100B" w:rsidP="002D62C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62C3">
        <w:rPr>
          <w:rFonts w:ascii="Times New Roman" w:hAnsi="Times New Roman"/>
          <w:lang w:eastAsia="ru-RU"/>
        </w:rPr>
        <w:t>к постановлению Администрации</w:t>
      </w:r>
    </w:p>
    <w:p w:rsidR="00F6100B" w:rsidRPr="002D62C3" w:rsidRDefault="00F6100B" w:rsidP="002D62C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62C3">
        <w:rPr>
          <w:rFonts w:ascii="Times New Roman" w:hAnsi="Times New Roman"/>
          <w:lang w:eastAsia="ru-RU"/>
        </w:rPr>
        <w:t>муниципального образования</w:t>
      </w:r>
    </w:p>
    <w:p w:rsidR="00F6100B" w:rsidRPr="002D62C3" w:rsidRDefault="00F6100B" w:rsidP="002D62C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62C3">
        <w:rPr>
          <w:rFonts w:ascii="Times New Roman" w:hAnsi="Times New Roman"/>
          <w:lang w:eastAsia="ru-RU"/>
        </w:rPr>
        <w:t>«</w:t>
      </w:r>
      <w:proofErr w:type="spellStart"/>
      <w:r w:rsidRPr="002D62C3">
        <w:rPr>
          <w:rFonts w:ascii="Times New Roman" w:hAnsi="Times New Roman"/>
          <w:lang w:eastAsia="ru-RU"/>
        </w:rPr>
        <w:t>Кизнерский</w:t>
      </w:r>
      <w:proofErr w:type="spellEnd"/>
      <w:r w:rsidRPr="002D62C3">
        <w:rPr>
          <w:rFonts w:ascii="Times New Roman" w:hAnsi="Times New Roman"/>
          <w:lang w:eastAsia="ru-RU"/>
        </w:rPr>
        <w:t xml:space="preserve"> район»</w:t>
      </w:r>
    </w:p>
    <w:p w:rsidR="00F6100B" w:rsidRPr="002D62C3" w:rsidRDefault="00F6100B" w:rsidP="00C505A1">
      <w:pPr>
        <w:spacing w:after="0" w:line="240" w:lineRule="auto"/>
        <w:ind w:left="-426"/>
        <w:jc w:val="right"/>
        <w:rPr>
          <w:rFonts w:ascii="Times New Roman" w:hAnsi="Times New Roman"/>
          <w:lang w:eastAsia="ru-RU"/>
        </w:rPr>
      </w:pPr>
      <w:r w:rsidRPr="002D62C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C7239">
        <w:rPr>
          <w:rFonts w:ascii="Times New Roman" w:hAnsi="Times New Roman"/>
          <w:lang w:eastAsia="ru-RU"/>
        </w:rPr>
        <w:t>о</w:t>
      </w:r>
      <w:r w:rsidRPr="002D62C3">
        <w:rPr>
          <w:rFonts w:ascii="Times New Roman" w:hAnsi="Times New Roman"/>
          <w:lang w:eastAsia="ru-RU"/>
        </w:rPr>
        <w:t>т</w:t>
      </w:r>
      <w:r w:rsidR="00CC7239">
        <w:rPr>
          <w:rFonts w:ascii="Times New Roman" w:hAnsi="Times New Roman"/>
          <w:lang w:eastAsia="ru-RU"/>
        </w:rPr>
        <w:t xml:space="preserve"> 31</w:t>
      </w:r>
      <w:r w:rsidRPr="002D62C3">
        <w:rPr>
          <w:rFonts w:ascii="Times New Roman" w:hAnsi="Times New Roman"/>
          <w:lang w:eastAsia="ru-RU"/>
        </w:rPr>
        <w:t xml:space="preserve"> </w:t>
      </w:r>
      <w:r w:rsidR="00E958E0">
        <w:rPr>
          <w:rFonts w:ascii="Times New Roman" w:hAnsi="Times New Roman"/>
          <w:lang w:eastAsia="ru-RU"/>
        </w:rPr>
        <w:t>ок</w:t>
      </w:r>
      <w:r w:rsidR="00C505A1" w:rsidRPr="00E958E0">
        <w:rPr>
          <w:rFonts w:ascii="Times New Roman" w:hAnsi="Times New Roman"/>
          <w:lang w:eastAsia="ru-RU"/>
        </w:rPr>
        <w:t>тября</w:t>
      </w:r>
      <w:r w:rsidR="00843DBB">
        <w:rPr>
          <w:rFonts w:ascii="Times New Roman" w:hAnsi="Times New Roman"/>
          <w:lang w:eastAsia="ru-RU"/>
        </w:rPr>
        <w:t xml:space="preserve"> </w:t>
      </w:r>
      <w:r w:rsidR="00C505A1">
        <w:rPr>
          <w:rFonts w:ascii="Times New Roman" w:hAnsi="Times New Roman"/>
          <w:lang w:eastAsia="ru-RU"/>
        </w:rPr>
        <w:t xml:space="preserve"> </w:t>
      </w:r>
      <w:r w:rsidRPr="002D62C3">
        <w:rPr>
          <w:rFonts w:ascii="Times New Roman" w:hAnsi="Times New Roman"/>
          <w:lang w:eastAsia="ru-RU"/>
        </w:rPr>
        <w:t xml:space="preserve"> 201</w:t>
      </w:r>
      <w:r w:rsidR="00C505A1">
        <w:rPr>
          <w:rFonts w:ascii="Times New Roman" w:hAnsi="Times New Roman"/>
          <w:lang w:eastAsia="ru-RU"/>
        </w:rPr>
        <w:t>9</w:t>
      </w:r>
      <w:r w:rsidRPr="002D62C3">
        <w:rPr>
          <w:rFonts w:ascii="Times New Roman" w:hAnsi="Times New Roman"/>
          <w:lang w:eastAsia="ru-RU"/>
        </w:rPr>
        <w:t xml:space="preserve"> года №</w:t>
      </w:r>
      <w:r w:rsidR="00CC7239">
        <w:rPr>
          <w:rFonts w:ascii="Times New Roman" w:hAnsi="Times New Roman"/>
          <w:lang w:eastAsia="ru-RU"/>
        </w:rPr>
        <w:t>820</w:t>
      </w:r>
      <w:bookmarkStart w:id="0" w:name="_GoBack"/>
      <w:bookmarkEnd w:id="0"/>
      <w:r w:rsidRPr="002D62C3">
        <w:rPr>
          <w:rFonts w:ascii="Times New Roman" w:hAnsi="Times New Roman"/>
          <w:lang w:eastAsia="ru-RU"/>
        </w:rPr>
        <w:t xml:space="preserve">  </w:t>
      </w:r>
    </w:p>
    <w:p w:rsidR="00F6100B" w:rsidRPr="002D62C3" w:rsidRDefault="00743DD6" w:rsidP="002D62C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62C3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A3756E" w:rsidRPr="002D62C3">
        <w:rPr>
          <w:rFonts w:ascii="Times New Roman" w:hAnsi="Times New Roman"/>
          <w:lang w:eastAsia="ru-RU"/>
        </w:rPr>
        <w:t xml:space="preserve"> </w:t>
      </w:r>
      <w:r w:rsidR="000A14CF" w:rsidRPr="002D62C3">
        <w:rPr>
          <w:rFonts w:ascii="Times New Roman" w:hAnsi="Times New Roman"/>
          <w:lang w:eastAsia="ru-RU"/>
        </w:rPr>
        <w:t xml:space="preserve"> </w:t>
      </w:r>
      <w:r w:rsidR="003F687B" w:rsidRPr="002D62C3">
        <w:rPr>
          <w:rFonts w:ascii="Times New Roman" w:hAnsi="Times New Roman"/>
          <w:lang w:eastAsia="ru-RU"/>
        </w:rPr>
        <w:t xml:space="preserve"> </w:t>
      </w:r>
    </w:p>
    <w:p w:rsidR="00F3158E" w:rsidRPr="002D62C3" w:rsidRDefault="000A5A56" w:rsidP="002D62C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62C3">
        <w:rPr>
          <w:rFonts w:ascii="Times New Roman" w:hAnsi="Times New Roman"/>
          <w:lang w:eastAsia="ru-RU"/>
        </w:rPr>
        <w:t xml:space="preserve"> </w:t>
      </w:r>
      <w:r w:rsidR="00F136C7" w:rsidRPr="002D62C3">
        <w:rPr>
          <w:rFonts w:ascii="Times New Roman" w:hAnsi="Times New Roman"/>
          <w:lang w:eastAsia="ru-RU"/>
        </w:rPr>
        <w:t xml:space="preserve"> </w:t>
      </w:r>
      <w:r w:rsidR="00F3158E" w:rsidRPr="002D62C3">
        <w:rPr>
          <w:rFonts w:ascii="Times New Roman" w:hAnsi="Times New Roman"/>
          <w:lang w:eastAsia="ru-RU"/>
        </w:rPr>
        <w:t>Приложение 1</w:t>
      </w:r>
    </w:p>
    <w:p w:rsidR="00F3158E" w:rsidRPr="002D62C3" w:rsidRDefault="000A5A56" w:rsidP="002D62C3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/>
          <w:lang w:eastAsia="ru-RU"/>
        </w:rPr>
      </w:pPr>
      <w:r w:rsidRPr="002D62C3">
        <w:rPr>
          <w:rFonts w:ascii="Times New Roman" w:hAnsi="Times New Roman"/>
          <w:lang w:eastAsia="ru-RU"/>
        </w:rPr>
        <w:t xml:space="preserve">       </w:t>
      </w:r>
      <w:r w:rsidR="00F3158E" w:rsidRPr="002D62C3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F3158E" w:rsidRPr="002D62C3" w:rsidRDefault="00F3158E" w:rsidP="002D62C3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/>
          <w:lang w:eastAsia="ru-RU"/>
        </w:rPr>
      </w:pPr>
      <w:r w:rsidRPr="002D62C3">
        <w:rPr>
          <w:rFonts w:ascii="Times New Roman" w:hAnsi="Times New Roman"/>
          <w:lang w:eastAsia="ru-RU"/>
        </w:rPr>
        <w:t>«Управление муниципальными финансами»</w:t>
      </w:r>
    </w:p>
    <w:p w:rsidR="00F3158E" w:rsidRPr="002D62C3" w:rsidRDefault="00F3158E" w:rsidP="002D62C3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/>
          <w:lang w:eastAsia="ru-RU"/>
        </w:rPr>
      </w:pPr>
    </w:p>
    <w:p w:rsidR="00F3158E" w:rsidRPr="004406FA" w:rsidRDefault="00F3158E" w:rsidP="0014653D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5167" w:type="dxa"/>
        <w:tblInd w:w="5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560"/>
        <w:gridCol w:w="426"/>
        <w:gridCol w:w="2536"/>
        <w:gridCol w:w="14"/>
        <w:gridCol w:w="838"/>
        <w:gridCol w:w="13"/>
        <w:gridCol w:w="837"/>
        <w:gridCol w:w="13"/>
        <w:gridCol w:w="838"/>
        <w:gridCol w:w="13"/>
        <w:gridCol w:w="837"/>
        <w:gridCol w:w="13"/>
        <w:gridCol w:w="838"/>
        <w:gridCol w:w="13"/>
        <w:gridCol w:w="837"/>
        <w:gridCol w:w="13"/>
        <w:gridCol w:w="838"/>
        <w:gridCol w:w="13"/>
        <w:gridCol w:w="841"/>
        <w:gridCol w:w="9"/>
        <w:gridCol w:w="845"/>
        <w:gridCol w:w="6"/>
        <w:gridCol w:w="850"/>
        <w:gridCol w:w="851"/>
        <w:gridCol w:w="851"/>
        <w:gridCol w:w="852"/>
      </w:tblGrid>
      <w:tr w:rsidR="0008752B" w:rsidRPr="001C7181" w:rsidTr="00042240">
        <w:trPr>
          <w:trHeight w:val="20"/>
          <w:tblHeader/>
        </w:trPr>
        <w:tc>
          <w:tcPr>
            <w:tcW w:w="1132" w:type="dxa"/>
            <w:gridSpan w:val="2"/>
            <w:vMerge w:val="restart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аналитической </w:t>
            </w:r>
            <w:proofErr w:type="gramStart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ной</w:t>
            </w:r>
            <w:proofErr w:type="gramEnd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классификации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2"/>
            <w:vMerge w:val="restart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Едини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ца</w:t>
            </w:r>
            <w:proofErr w:type="spellEnd"/>
            <w:proofErr w:type="gramEnd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измере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10208" w:type="dxa"/>
            <w:gridSpan w:val="20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08752B" w:rsidRPr="001C7181" w:rsidTr="00042240">
        <w:trPr>
          <w:trHeight w:val="20"/>
          <w:tblHeader/>
        </w:trPr>
        <w:tc>
          <w:tcPr>
            <w:tcW w:w="1132" w:type="dxa"/>
            <w:gridSpan w:val="2"/>
            <w:vMerge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1" w:type="dxa"/>
            <w:gridSpan w:val="2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0" w:type="dxa"/>
            <w:gridSpan w:val="2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08752B" w:rsidRPr="001C7181" w:rsidTr="00042240">
        <w:trPr>
          <w:trHeight w:val="20"/>
          <w:tblHeader/>
        </w:trPr>
        <w:tc>
          <w:tcPr>
            <w:tcW w:w="572" w:type="dxa"/>
            <w:noWrap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0" w:type="dxa"/>
            <w:noWrap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26" w:type="dxa"/>
            <w:vMerge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gridSpan w:val="2"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0" w:type="dxa"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2" w:type="dxa"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08752B" w:rsidRPr="001C7181" w:rsidTr="00042240">
        <w:trPr>
          <w:trHeight w:val="375"/>
        </w:trPr>
        <w:tc>
          <w:tcPr>
            <w:tcW w:w="572" w:type="dxa"/>
            <w:noWrap/>
            <w:vAlign w:val="center"/>
            <w:hideMark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noWrap/>
            <w:vAlign w:val="center"/>
            <w:hideMark/>
          </w:tcPr>
          <w:p w:rsidR="0008752B" w:rsidRPr="00A547A5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47A5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noWrap/>
            <w:vAlign w:val="center"/>
            <w:hideMark/>
          </w:tcPr>
          <w:p w:rsidR="0008752B" w:rsidRPr="00A547A5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47A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55" w:type="dxa"/>
            <w:gridSpan w:val="21"/>
            <w:noWrap/>
            <w:vAlign w:val="bottom"/>
            <w:hideMark/>
          </w:tcPr>
          <w:p w:rsidR="0008752B" w:rsidRPr="008021AB" w:rsidRDefault="0008752B" w:rsidP="0014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1A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«Управление муниципальными финансами» </w:t>
            </w:r>
          </w:p>
        </w:tc>
        <w:tc>
          <w:tcPr>
            <w:tcW w:w="851" w:type="dxa"/>
          </w:tcPr>
          <w:p w:rsidR="0008752B" w:rsidRPr="008021AB" w:rsidRDefault="0008752B" w:rsidP="0014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752B" w:rsidRPr="008021AB" w:rsidRDefault="0008752B" w:rsidP="0014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08752B" w:rsidRPr="008021AB" w:rsidRDefault="0008752B" w:rsidP="0014653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52B" w:rsidRPr="001C7181" w:rsidTr="00042240">
        <w:trPr>
          <w:trHeight w:val="947"/>
        </w:trPr>
        <w:tc>
          <w:tcPr>
            <w:tcW w:w="572" w:type="dxa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08752B" w:rsidRPr="00A547A5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08752B" w:rsidRPr="00104D93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D93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2"/>
            <w:noWrap/>
          </w:tcPr>
          <w:p w:rsidR="0008752B" w:rsidRPr="001B1EE0" w:rsidRDefault="0008752B" w:rsidP="00F2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налоговых и неналоговых доходов консолидированного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1" w:type="dxa"/>
            <w:gridSpan w:val="2"/>
            <w:noWrap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8752B" w:rsidRPr="0004786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86B">
              <w:rPr>
                <w:rFonts w:ascii="Times New Roman" w:hAnsi="Times New Roman"/>
                <w:sz w:val="20"/>
                <w:szCs w:val="20"/>
              </w:rPr>
              <w:t>115574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8752B" w:rsidRPr="0004786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86B">
              <w:rPr>
                <w:rFonts w:ascii="Times New Roman" w:hAnsi="Times New Roman"/>
                <w:sz w:val="20"/>
                <w:szCs w:val="20"/>
              </w:rPr>
              <w:t>206606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8752B" w:rsidRPr="0004786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86B">
              <w:rPr>
                <w:rFonts w:ascii="Times New Roman" w:hAnsi="Times New Roman"/>
                <w:sz w:val="20"/>
                <w:szCs w:val="20"/>
              </w:rPr>
              <w:t>226920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8752B" w:rsidRPr="00C505A1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5A1">
              <w:rPr>
                <w:rFonts w:ascii="Times New Roman" w:hAnsi="Times New Roman"/>
                <w:sz w:val="20"/>
                <w:szCs w:val="20"/>
              </w:rPr>
              <w:t>249727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8752B" w:rsidRPr="0004786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86B">
              <w:rPr>
                <w:rFonts w:ascii="Times New Roman" w:hAnsi="Times New Roman"/>
                <w:sz w:val="20"/>
                <w:szCs w:val="20"/>
              </w:rPr>
              <w:t>262213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8752B" w:rsidRPr="0004786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86B">
              <w:rPr>
                <w:rFonts w:ascii="Times New Roman" w:hAnsi="Times New Roman"/>
                <w:sz w:val="20"/>
                <w:szCs w:val="20"/>
              </w:rPr>
              <w:t>275324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8752B" w:rsidRPr="0004786B" w:rsidRDefault="00BD3FC4" w:rsidP="00D7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8752B" w:rsidRPr="0004786B" w:rsidRDefault="00BD3FC4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202235</w:t>
            </w:r>
          </w:p>
        </w:tc>
        <w:tc>
          <w:tcPr>
            <w:tcW w:w="850" w:type="dxa"/>
          </w:tcPr>
          <w:p w:rsidR="0008752B" w:rsidRPr="0004786B" w:rsidRDefault="00BD3FC4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211430</w:t>
            </w:r>
          </w:p>
        </w:tc>
        <w:tc>
          <w:tcPr>
            <w:tcW w:w="851" w:type="dxa"/>
          </w:tcPr>
          <w:p w:rsidR="0008752B" w:rsidRDefault="00BD3FC4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219887</w:t>
            </w:r>
          </w:p>
        </w:tc>
        <w:tc>
          <w:tcPr>
            <w:tcW w:w="851" w:type="dxa"/>
          </w:tcPr>
          <w:p w:rsidR="0008752B" w:rsidRDefault="00BD3FC4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228683</w:t>
            </w:r>
          </w:p>
        </w:tc>
        <w:tc>
          <w:tcPr>
            <w:tcW w:w="852" w:type="dxa"/>
          </w:tcPr>
          <w:p w:rsidR="0008752B" w:rsidRDefault="00BD3FC4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237830</w:t>
            </w:r>
          </w:p>
        </w:tc>
      </w:tr>
      <w:tr w:rsidR="0008752B" w:rsidRPr="001C7181" w:rsidTr="00042240">
        <w:trPr>
          <w:trHeight w:val="947"/>
        </w:trPr>
        <w:tc>
          <w:tcPr>
            <w:tcW w:w="572" w:type="dxa"/>
            <w:shd w:val="clear" w:color="auto" w:fill="auto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8752B" w:rsidRPr="00A547A5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8752B" w:rsidRPr="00104D93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D93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2"/>
            <w:noWrap/>
          </w:tcPr>
          <w:p w:rsidR="0008752B" w:rsidRDefault="0008752B" w:rsidP="00F2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налоговых и неналоговых доходов консолидированного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 (за исключением поступлений налоговых доходов по дополнительным нормативам отчислений) в общем объеме собственных доходов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консолидированного бюджета 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 (без учета субвенций)</w:t>
            </w:r>
          </w:p>
        </w:tc>
        <w:tc>
          <w:tcPr>
            <w:tcW w:w="851" w:type="dxa"/>
            <w:gridSpan w:val="2"/>
            <w:noWrap/>
          </w:tcPr>
          <w:p w:rsidR="0008752B" w:rsidRDefault="0008752B" w:rsidP="00F2295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8752B" w:rsidRPr="0004786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8752B" w:rsidRPr="0004786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36,0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36,0  </w:t>
            </w:r>
          </w:p>
          <w:p w:rsidR="0008752B" w:rsidRPr="0004786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8752B" w:rsidRDefault="0008752B" w:rsidP="0014653D">
            <w:r w:rsidRPr="00CC0038">
              <w:rPr>
                <w:rFonts w:ascii="Times New Roman" w:hAnsi="Times New Roman"/>
                <w:sz w:val="20"/>
                <w:szCs w:val="20"/>
              </w:rPr>
              <w:t>не менее 36,0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8752B" w:rsidRDefault="0008752B" w:rsidP="0014653D">
            <w:r w:rsidRPr="00CC0038">
              <w:rPr>
                <w:rFonts w:ascii="Times New Roman" w:hAnsi="Times New Roman"/>
                <w:sz w:val="20"/>
                <w:szCs w:val="20"/>
              </w:rPr>
              <w:t>не менее 36,0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8752B" w:rsidRDefault="0008752B" w:rsidP="0014653D">
            <w:r w:rsidRPr="00CC0038">
              <w:rPr>
                <w:rFonts w:ascii="Times New Roman" w:hAnsi="Times New Roman"/>
                <w:sz w:val="20"/>
                <w:szCs w:val="20"/>
              </w:rPr>
              <w:t>не менее 36,0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8752B" w:rsidRDefault="0008752B" w:rsidP="0014653D">
            <w:r w:rsidRPr="00CC0038">
              <w:rPr>
                <w:rFonts w:ascii="Times New Roman" w:hAnsi="Times New Roman"/>
                <w:sz w:val="20"/>
                <w:szCs w:val="20"/>
              </w:rPr>
              <w:t>не менее 36,0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8752B" w:rsidRDefault="0008752B" w:rsidP="0014653D">
            <w:r w:rsidRPr="00CC0038">
              <w:rPr>
                <w:rFonts w:ascii="Times New Roman" w:hAnsi="Times New Roman"/>
                <w:sz w:val="20"/>
                <w:szCs w:val="20"/>
              </w:rPr>
              <w:t>не менее 36,0</w:t>
            </w:r>
          </w:p>
        </w:tc>
        <w:tc>
          <w:tcPr>
            <w:tcW w:w="850" w:type="dxa"/>
          </w:tcPr>
          <w:p w:rsidR="0008752B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8752B" w:rsidRPr="00CC0038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08752B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08752B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</w:t>
            </w:r>
          </w:p>
          <w:p w:rsidR="0008752B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08752B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08752B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</w:t>
            </w:r>
          </w:p>
          <w:p w:rsidR="0008752B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2" w:type="dxa"/>
          </w:tcPr>
          <w:p w:rsidR="0008752B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</w:p>
          <w:p w:rsidR="0008752B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</w:t>
            </w:r>
          </w:p>
          <w:p w:rsidR="0008752B" w:rsidRDefault="0008752B" w:rsidP="00743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08752B" w:rsidRPr="001C7181" w:rsidTr="00042240">
        <w:trPr>
          <w:trHeight w:val="1514"/>
        </w:trPr>
        <w:tc>
          <w:tcPr>
            <w:tcW w:w="572" w:type="dxa"/>
            <w:shd w:val="clear" w:color="auto" w:fill="auto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8752B" w:rsidRPr="00A547A5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8752B" w:rsidRPr="00104D93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D93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2"/>
            <w:noWrap/>
          </w:tcPr>
          <w:p w:rsidR="0008752B" w:rsidRPr="001B1EE0" w:rsidRDefault="0008752B" w:rsidP="00F2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1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Отношение дефицита бюджета МО «</w:t>
            </w:r>
            <w:proofErr w:type="spellStart"/>
            <w:r w:rsidRPr="001B1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Кизнерский</w:t>
            </w:r>
            <w:proofErr w:type="spellEnd"/>
            <w:r w:rsidRPr="001B1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район»      к доходам бюджета, </w:t>
            </w:r>
            <w:r w:rsidR="003C65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1B1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рассчитанное    в соответствии с требованиями Бюджетного </w:t>
            </w:r>
            <w:hyperlink r:id="rId6" w:history="1">
              <w:r w:rsidRPr="001B1EE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кодекса</w:t>
              </w:r>
            </w:hyperlink>
            <w:r w:rsidRPr="001B1E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Российской Федерации;</w:t>
            </w:r>
          </w:p>
        </w:tc>
        <w:tc>
          <w:tcPr>
            <w:tcW w:w="851" w:type="dxa"/>
            <w:gridSpan w:val="2"/>
            <w:noWrap/>
          </w:tcPr>
          <w:p w:rsidR="0008752B" w:rsidRPr="004406FA" w:rsidRDefault="0008752B" w:rsidP="00F2295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8752B" w:rsidRPr="004406FA" w:rsidRDefault="0008752B" w:rsidP="0014653D">
            <w:pPr>
              <w:rPr>
                <w:lang w:eastAsia="ru-RU"/>
              </w:rPr>
            </w:pPr>
            <w:r>
              <w:rPr>
                <w:lang w:eastAsia="ru-RU"/>
              </w:rPr>
              <w:t>0,26</w:t>
            </w:r>
          </w:p>
        </w:tc>
        <w:tc>
          <w:tcPr>
            <w:tcW w:w="851" w:type="dxa"/>
            <w:gridSpan w:val="2"/>
            <w:noWrap/>
          </w:tcPr>
          <w:p w:rsidR="0008752B" w:rsidRPr="001A3131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850" w:type="dxa"/>
            <w:gridSpan w:val="2"/>
            <w:noWrap/>
          </w:tcPr>
          <w:p w:rsidR="0008752B" w:rsidRPr="001A3131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851" w:type="dxa"/>
            <w:gridSpan w:val="2"/>
            <w:noWrap/>
          </w:tcPr>
          <w:p w:rsidR="0008752B" w:rsidRPr="001A3131" w:rsidRDefault="0008752B" w:rsidP="0014653D">
            <w:pPr>
              <w:rPr>
                <w:rFonts w:ascii="Times New Roman" w:hAnsi="Times New Roman"/>
                <w:sz w:val="16"/>
                <w:szCs w:val="16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850" w:type="dxa"/>
            <w:gridSpan w:val="2"/>
            <w:noWrap/>
          </w:tcPr>
          <w:p w:rsidR="0008752B" w:rsidRPr="001A3131" w:rsidRDefault="0008752B" w:rsidP="0014653D">
            <w:pPr>
              <w:rPr>
                <w:rFonts w:ascii="Times New Roman" w:hAnsi="Times New Roman"/>
                <w:sz w:val="16"/>
                <w:szCs w:val="16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не более 5</w:t>
            </w:r>
          </w:p>
        </w:tc>
        <w:tc>
          <w:tcPr>
            <w:tcW w:w="851" w:type="dxa"/>
            <w:gridSpan w:val="2"/>
            <w:noWrap/>
          </w:tcPr>
          <w:p w:rsidR="0008752B" w:rsidRPr="001A3131" w:rsidRDefault="0008752B" w:rsidP="001A3131">
            <w:pPr>
              <w:rPr>
                <w:rFonts w:ascii="Times New Roman" w:hAnsi="Times New Roman"/>
                <w:sz w:val="16"/>
                <w:szCs w:val="16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 w:rsidR="001A3131"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noWrap/>
          </w:tcPr>
          <w:p w:rsidR="0008752B" w:rsidRPr="001A3131" w:rsidRDefault="0008752B" w:rsidP="001A3131">
            <w:pPr>
              <w:rPr>
                <w:rFonts w:ascii="Times New Roman" w:hAnsi="Times New Roman"/>
                <w:sz w:val="16"/>
                <w:szCs w:val="16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 w:rsidR="001A3131"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08752B" w:rsidRPr="001A3131" w:rsidRDefault="0008752B" w:rsidP="001A3131">
            <w:pPr>
              <w:rPr>
                <w:rFonts w:ascii="Times New Roman" w:hAnsi="Times New Roman"/>
                <w:sz w:val="16"/>
                <w:szCs w:val="16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 w:rsidR="001A3131"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08752B" w:rsidRPr="001A3131" w:rsidRDefault="0008752B" w:rsidP="001A313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 w:rsidR="001A3131"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</w:tcPr>
          <w:p w:rsidR="0008752B" w:rsidRPr="001A3131" w:rsidRDefault="0008752B" w:rsidP="001A313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 w:rsidR="001A3131"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</w:tcPr>
          <w:p w:rsidR="0008752B" w:rsidRPr="001A3131" w:rsidRDefault="0008752B" w:rsidP="001A313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не более</w:t>
            </w:r>
            <w:r w:rsidR="001A3131"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2" w:type="dxa"/>
          </w:tcPr>
          <w:p w:rsidR="0008752B" w:rsidRPr="001A3131" w:rsidRDefault="0008752B" w:rsidP="001A3131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 w:rsidR="001A3131" w:rsidRPr="001A313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752B" w:rsidRPr="00F015BE" w:rsidTr="00042240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8752B" w:rsidRPr="00A547A5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8752B" w:rsidRPr="00104D93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D93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2"/>
            <w:noWrap/>
          </w:tcPr>
          <w:p w:rsidR="0008752B" w:rsidRPr="00EB333C" w:rsidRDefault="0008752B" w:rsidP="00F2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Доля  </w:t>
            </w:r>
            <w:proofErr w:type="gramStart"/>
            <w:r w:rsidRPr="00EB3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просроченной</w:t>
            </w:r>
            <w:proofErr w:type="gramEnd"/>
            <w:r w:rsidRPr="00EB3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кредиторской</w:t>
            </w:r>
          </w:p>
          <w:p w:rsidR="0008752B" w:rsidRPr="001B1EE0" w:rsidRDefault="0008752B" w:rsidP="00F22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3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задолженности бюджета </w:t>
            </w:r>
            <w:proofErr w:type="spellStart"/>
            <w:r w:rsidRPr="00EB3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Кизнерского</w:t>
            </w:r>
            <w:proofErr w:type="spellEnd"/>
            <w:r w:rsidRPr="00EB3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к расходам   бюджета </w:t>
            </w:r>
            <w:proofErr w:type="spellStart"/>
            <w:r w:rsidRPr="00EB3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Кизнерского</w:t>
            </w:r>
            <w:proofErr w:type="spellEnd"/>
            <w:r w:rsidRPr="00EB33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08752B" w:rsidRPr="001B1EE0" w:rsidRDefault="0008752B" w:rsidP="00F22958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  <w:tc>
          <w:tcPr>
            <w:tcW w:w="850" w:type="dxa"/>
            <w:gridSpan w:val="2"/>
            <w:noWrap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  <w:tc>
          <w:tcPr>
            <w:tcW w:w="851" w:type="dxa"/>
            <w:gridSpan w:val="2"/>
            <w:noWrap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  <w:tc>
          <w:tcPr>
            <w:tcW w:w="850" w:type="dxa"/>
            <w:gridSpan w:val="2"/>
            <w:noWrap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  <w:tc>
          <w:tcPr>
            <w:tcW w:w="851" w:type="dxa"/>
            <w:gridSpan w:val="2"/>
            <w:noWrap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  <w:tc>
          <w:tcPr>
            <w:tcW w:w="850" w:type="dxa"/>
            <w:gridSpan w:val="2"/>
            <w:noWrap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  <w:tc>
          <w:tcPr>
            <w:tcW w:w="851" w:type="dxa"/>
            <w:gridSpan w:val="2"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  <w:tc>
          <w:tcPr>
            <w:tcW w:w="850" w:type="dxa"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  <w:tc>
          <w:tcPr>
            <w:tcW w:w="851" w:type="dxa"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  <w:tc>
          <w:tcPr>
            <w:tcW w:w="851" w:type="dxa"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  <w:tc>
          <w:tcPr>
            <w:tcW w:w="852" w:type="dxa"/>
          </w:tcPr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не</w:t>
            </w:r>
          </w:p>
          <w:p w:rsidR="0008752B" w:rsidRPr="00BB0392" w:rsidRDefault="0008752B" w:rsidP="00BB039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более 1</w:t>
            </w:r>
          </w:p>
        </w:tc>
      </w:tr>
      <w:tr w:rsidR="0008752B" w:rsidRPr="001C7181" w:rsidTr="00042240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8752B" w:rsidRPr="00A547A5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8752B" w:rsidRPr="00104D93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4D93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2"/>
            <w:noWrap/>
          </w:tcPr>
          <w:p w:rsidR="0008752B" w:rsidRPr="001B1EE0" w:rsidRDefault="0008752B" w:rsidP="00F2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Pr="00875424">
              <w:rPr>
                <w:rFonts w:ascii="Times New Roman" w:hAnsi="Times New Roman"/>
                <w:sz w:val="20"/>
                <w:szCs w:val="20"/>
              </w:rPr>
              <w:t>просроченной кредиторской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424">
              <w:rPr>
                <w:rFonts w:ascii="Times New Roman" w:hAnsi="Times New Roman"/>
                <w:sz w:val="20"/>
                <w:szCs w:val="20"/>
              </w:rPr>
              <w:t xml:space="preserve">задолженности </w:t>
            </w:r>
            <w:r>
              <w:rPr>
                <w:rFonts w:ascii="Times New Roman" w:hAnsi="Times New Roman"/>
                <w:sz w:val="20"/>
                <w:szCs w:val="20"/>
              </w:rPr>
              <w:t>по оплате труда (включая начисления по оплате труда)</w:t>
            </w:r>
            <w:r w:rsidRPr="00875424">
              <w:rPr>
                <w:rFonts w:ascii="Times New Roman" w:hAnsi="Times New Roman"/>
                <w:sz w:val="20"/>
                <w:szCs w:val="20"/>
              </w:rPr>
              <w:t xml:space="preserve">  к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75424">
              <w:rPr>
                <w:rFonts w:ascii="Times New Roman" w:hAnsi="Times New Roman"/>
                <w:sz w:val="20"/>
                <w:szCs w:val="20"/>
              </w:rPr>
              <w:t xml:space="preserve">асходам бюджета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gridSpan w:val="2"/>
            <w:noWrap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08752B" w:rsidRPr="00BB0392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0392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noWrap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0392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2" w:type="dxa"/>
          </w:tcPr>
          <w:p w:rsidR="0008752B" w:rsidRPr="00BB0392" w:rsidRDefault="0008752B" w:rsidP="0014653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08752B" w:rsidRPr="001C7181" w:rsidTr="00042240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8752B" w:rsidRPr="00A547A5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8752B" w:rsidRPr="0092312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2"/>
            <w:noWrap/>
          </w:tcPr>
          <w:p w:rsidR="0008752B" w:rsidRPr="001B1EE0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 xml:space="preserve">Доля расходов  бюджета </w:t>
            </w:r>
            <w:proofErr w:type="spellStart"/>
            <w:r w:rsidRPr="001B1EE0"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 w:rsidRPr="001B1EE0">
              <w:rPr>
                <w:rFonts w:ascii="Times New Roman" w:hAnsi="Times New Roman"/>
                <w:sz w:val="20"/>
                <w:szCs w:val="20"/>
              </w:rPr>
              <w:t xml:space="preserve"> района, формируемых  в рамках программ в общем объеме  расходов бюджета  </w:t>
            </w:r>
            <w:proofErr w:type="spellStart"/>
            <w:r w:rsidRPr="001B1EE0">
              <w:rPr>
                <w:rFonts w:ascii="Times New Roman" w:hAnsi="Times New Roman"/>
                <w:sz w:val="20"/>
                <w:szCs w:val="20"/>
              </w:rPr>
              <w:lastRenderedPageBreak/>
              <w:t>Кизнерского</w:t>
            </w:r>
            <w:proofErr w:type="spellEnd"/>
            <w:r w:rsidRPr="001B1EE0">
              <w:rPr>
                <w:rFonts w:ascii="Times New Roman" w:hAnsi="Times New Roman"/>
                <w:sz w:val="20"/>
                <w:szCs w:val="20"/>
              </w:rPr>
              <w:t xml:space="preserve"> района  (за исключением расходов,  осуществляемых  за счет субвенций  из республиканского  бюджета)  </w:t>
            </w:r>
          </w:p>
          <w:p w:rsidR="0008752B" w:rsidRPr="001B1EE0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2"/>
            <w:noWrap/>
          </w:tcPr>
          <w:p w:rsidR="0008752B" w:rsidRPr="00BB0392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9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2"/>
            <w:noWrap/>
          </w:tcPr>
          <w:p w:rsidR="0008752B" w:rsidRPr="00BB0392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92">
              <w:rPr>
                <w:rFonts w:ascii="Times New Roman" w:hAnsi="Times New Roman"/>
                <w:sz w:val="20"/>
                <w:szCs w:val="20"/>
              </w:rPr>
              <w:t>0,6</w:t>
            </w:r>
          </w:p>
          <w:p w:rsidR="0008752B" w:rsidRPr="00BB0392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08752B" w:rsidRPr="00BB0392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92">
              <w:rPr>
                <w:rFonts w:ascii="Times New Roman" w:hAnsi="Times New Roman"/>
                <w:sz w:val="20"/>
                <w:szCs w:val="20"/>
              </w:rPr>
              <w:t xml:space="preserve">     65</w:t>
            </w:r>
          </w:p>
        </w:tc>
        <w:tc>
          <w:tcPr>
            <w:tcW w:w="851" w:type="dxa"/>
            <w:gridSpan w:val="2"/>
            <w:noWrap/>
          </w:tcPr>
          <w:p w:rsidR="0008752B" w:rsidRPr="00BB0392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39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noWrap/>
          </w:tcPr>
          <w:p w:rsidR="0008752B" w:rsidRPr="00BB0392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39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noWrap/>
          </w:tcPr>
          <w:p w:rsidR="0008752B" w:rsidRPr="00BB0392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39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noWrap/>
          </w:tcPr>
          <w:p w:rsidR="0008752B" w:rsidRPr="00BB0392" w:rsidRDefault="009F5BD9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1" w:type="dxa"/>
            <w:gridSpan w:val="2"/>
          </w:tcPr>
          <w:p w:rsidR="0008752B" w:rsidRPr="009F5BD9" w:rsidRDefault="009F5BD9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0" w:type="dxa"/>
          </w:tcPr>
          <w:p w:rsidR="0008752B" w:rsidRPr="009F5BD9" w:rsidRDefault="009F5BD9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1" w:type="dxa"/>
          </w:tcPr>
          <w:p w:rsidR="0008752B" w:rsidRPr="009F5BD9" w:rsidRDefault="009F5BD9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1" w:type="dxa"/>
          </w:tcPr>
          <w:p w:rsidR="0008752B" w:rsidRPr="009F5BD9" w:rsidRDefault="009F5BD9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852" w:type="dxa"/>
          </w:tcPr>
          <w:p w:rsidR="0008752B" w:rsidRPr="009F5BD9" w:rsidRDefault="009F5BD9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08752B" w:rsidRPr="001C7181" w:rsidTr="00042240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8752B" w:rsidRPr="00A547A5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noWrap/>
          </w:tcPr>
          <w:p w:rsidR="0008752B" w:rsidRPr="001B1EE0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8752B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52B" w:rsidRPr="001C7181" w:rsidTr="00042240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8752B" w:rsidRPr="00A547A5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8752B" w:rsidRPr="0092312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noWrap/>
          </w:tcPr>
          <w:p w:rsidR="0008752B" w:rsidRPr="001B1EE0" w:rsidRDefault="0008752B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08752B" w:rsidRPr="004406F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08752B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08752B" w:rsidRPr="00C66CAE" w:rsidRDefault="0008752B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08752B" w:rsidRPr="00C66CAE" w:rsidRDefault="0008752B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08752B" w:rsidRPr="00C66CAE" w:rsidRDefault="0008752B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08752B" w:rsidRPr="00C66CAE" w:rsidRDefault="0008752B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8752B" w:rsidRPr="00C66CAE" w:rsidRDefault="0008752B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8752B" w:rsidRPr="00C66CAE" w:rsidRDefault="0008752B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752B" w:rsidRPr="00C66CAE" w:rsidRDefault="0008752B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8752B" w:rsidRPr="00C66CAE" w:rsidRDefault="0008752B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</w:tcPr>
          <w:p w:rsidR="0008752B" w:rsidRPr="00C66CAE" w:rsidRDefault="0008752B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752B" w:rsidRPr="001C7181" w:rsidTr="00042240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:rsidR="0008752B" w:rsidRPr="004406FA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8752B" w:rsidRPr="00A547A5" w:rsidRDefault="0008752B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8752B" w:rsidRPr="0092312A" w:rsidRDefault="0008752B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9" w:type="dxa"/>
            <w:gridSpan w:val="24"/>
            <w:noWrap/>
            <w:vAlign w:val="center"/>
          </w:tcPr>
          <w:p w:rsidR="0008752B" w:rsidRPr="0092312A" w:rsidRDefault="0008752B" w:rsidP="001465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3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«Организация бюджетного процесса в </w:t>
            </w:r>
            <w:proofErr w:type="spellStart"/>
            <w:r w:rsidRPr="00923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Кизнерском</w:t>
            </w:r>
            <w:proofErr w:type="spellEnd"/>
            <w:r w:rsidRPr="009231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районе»</w:t>
            </w:r>
          </w:p>
        </w:tc>
      </w:tr>
      <w:tr w:rsidR="00205E53" w:rsidRPr="002B2A84" w:rsidTr="00042240">
        <w:trPr>
          <w:trHeight w:val="1573"/>
        </w:trPr>
        <w:tc>
          <w:tcPr>
            <w:tcW w:w="572" w:type="dxa"/>
            <w:shd w:val="clear" w:color="auto" w:fill="auto"/>
            <w:vAlign w:val="center"/>
          </w:tcPr>
          <w:p w:rsidR="00205E53" w:rsidRPr="00CF5D06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05E53" w:rsidRPr="00CF5D06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E53" w:rsidRPr="00CF5D06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5D0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noWrap/>
          </w:tcPr>
          <w:p w:rsidR="00205E53" w:rsidRPr="00CF5D06" w:rsidRDefault="00205E53" w:rsidP="0008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D06">
              <w:rPr>
                <w:rFonts w:ascii="Times New Roman" w:hAnsi="Times New Roman"/>
                <w:sz w:val="20"/>
                <w:szCs w:val="20"/>
              </w:rPr>
              <w:t xml:space="preserve">Исполнение  плана по налоговым и неналоговым  доходам консолидированного бюджета </w:t>
            </w:r>
            <w:proofErr w:type="spellStart"/>
            <w:r w:rsidRPr="00CF5D06"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 w:rsidRPr="00CF5D0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2" w:type="dxa"/>
            <w:gridSpan w:val="2"/>
            <w:noWrap/>
          </w:tcPr>
          <w:p w:rsidR="00205E53" w:rsidRPr="00427B3D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205E53" w:rsidRPr="00427B3D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51" w:type="dxa"/>
            <w:gridSpan w:val="2"/>
            <w:noWrap/>
          </w:tcPr>
          <w:p w:rsidR="00205E53" w:rsidRPr="00427B3D" w:rsidRDefault="00205E53" w:rsidP="0014653D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100</w:t>
            </w:r>
          </w:p>
        </w:tc>
        <w:tc>
          <w:tcPr>
            <w:tcW w:w="850" w:type="dxa"/>
            <w:gridSpan w:val="2"/>
            <w:noWrap/>
          </w:tcPr>
          <w:p w:rsidR="00205E53" w:rsidRPr="00427B3D" w:rsidRDefault="00205E53" w:rsidP="0014653D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не менее 100</w:t>
            </w:r>
          </w:p>
        </w:tc>
        <w:tc>
          <w:tcPr>
            <w:tcW w:w="851" w:type="dxa"/>
            <w:gridSpan w:val="2"/>
            <w:noWrap/>
          </w:tcPr>
          <w:p w:rsidR="00205E53" w:rsidRPr="00427B3D" w:rsidRDefault="00205E53" w:rsidP="0014653D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100</w:t>
            </w:r>
          </w:p>
        </w:tc>
        <w:tc>
          <w:tcPr>
            <w:tcW w:w="850" w:type="dxa"/>
            <w:gridSpan w:val="2"/>
            <w:noWrap/>
          </w:tcPr>
          <w:p w:rsidR="00205E53" w:rsidRPr="00427B3D" w:rsidRDefault="00205E53" w:rsidP="0014653D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100</w:t>
            </w:r>
          </w:p>
        </w:tc>
        <w:tc>
          <w:tcPr>
            <w:tcW w:w="851" w:type="dxa"/>
            <w:gridSpan w:val="2"/>
            <w:noWrap/>
          </w:tcPr>
          <w:p w:rsidR="00205E53" w:rsidRPr="00427B3D" w:rsidRDefault="00205E53" w:rsidP="0014653D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100</w:t>
            </w:r>
          </w:p>
        </w:tc>
        <w:tc>
          <w:tcPr>
            <w:tcW w:w="854" w:type="dxa"/>
            <w:gridSpan w:val="2"/>
            <w:noWrap/>
          </w:tcPr>
          <w:p w:rsidR="00205E53" w:rsidRPr="00427B3D" w:rsidRDefault="00205E53" w:rsidP="0014653D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100</w:t>
            </w:r>
          </w:p>
        </w:tc>
        <w:tc>
          <w:tcPr>
            <w:tcW w:w="854" w:type="dxa"/>
            <w:gridSpan w:val="2"/>
          </w:tcPr>
          <w:p w:rsidR="00205E53" w:rsidRPr="00427B3D" w:rsidRDefault="00205E53" w:rsidP="00CB7530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100</w:t>
            </w:r>
          </w:p>
        </w:tc>
        <w:tc>
          <w:tcPr>
            <w:tcW w:w="856" w:type="dxa"/>
            <w:gridSpan w:val="2"/>
          </w:tcPr>
          <w:p w:rsidR="00205E53" w:rsidRPr="00427B3D" w:rsidRDefault="00205E53" w:rsidP="00CB7530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100</w:t>
            </w:r>
          </w:p>
        </w:tc>
        <w:tc>
          <w:tcPr>
            <w:tcW w:w="851" w:type="dxa"/>
          </w:tcPr>
          <w:p w:rsidR="00205E53" w:rsidRPr="00427B3D" w:rsidRDefault="00205E53" w:rsidP="00CB7530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100</w:t>
            </w:r>
          </w:p>
        </w:tc>
        <w:tc>
          <w:tcPr>
            <w:tcW w:w="851" w:type="dxa"/>
          </w:tcPr>
          <w:p w:rsidR="00205E53" w:rsidRPr="00427B3D" w:rsidRDefault="00205E53" w:rsidP="00CB7530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100</w:t>
            </w:r>
          </w:p>
        </w:tc>
        <w:tc>
          <w:tcPr>
            <w:tcW w:w="852" w:type="dxa"/>
          </w:tcPr>
          <w:p w:rsidR="00205E53" w:rsidRPr="00427B3D" w:rsidRDefault="00205E53" w:rsidP="005D0719"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менее </w:t>
            </w:r>
            <w:r w:rsidR="005D071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427B3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</w:tr>
      <w:tr w:rsidR="005D0719" w:rsidRPr="002B2A84" w:rsidTr="00042240">
        <w:trPr>
          <w:trHeight w:val="1573"/>
        </w:trPr>
        <w:tc>
          <w:tcPr>
            <w:tcW w:w="572" w:type="dxa"/>
            <w:shd w:val="clear" w:color="auto" w:fill="auto"/>
            <w:vAlign w:val="center"/>
          </w:tcPr>
          <w:p w:rsidR="005D0719" w:rsidRPr="00CF5D06" w:rsidRDefault="005D0719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5D0719" w:rsidRPr="00CF5D06" w:rsidRDefault="005D0719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D0719" w:rsidRPr="00CF5D06" w:rsidRDefault="005D0719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6" w:type="dxa"/>
            <w:noWrap/>
          </w:tcPr>
          <w:p w:rsidR="005D0719" w:rsidRPr="00CF5D06" w:rsidRDefault="005D0719" w:rsidP="00087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 роста налоговых и неналоговых доходов консолидированного бюджета муниципального образования к аналогичному периоду предыдущего года</w:t>
            </w:r>
          </w:p>
        </w:tc>
        <w:tc>
          <w:tcPr>
            <w:tcW w:w="852" w:type="dxa"/>
            <w:gridSpan w:val="2"/>
            <w:noWrap/>
          </w:tcPr>
          <w:p w:rsidR="005D0719" w:rsidRPr="00427B3D" w:rsidRDefault="002F7165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5D0719" w:rsidRPr="00427B3D" w:rsidRDefault="005D0719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5D0719" w:rsidRPr="00427B3D" w:rsidRDefault="005D0719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5D0719" w:rsidRPr="00427B3D" w:rsidRDefault="005D0719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5D0719" w:rsidRPr="00427B3D" w:rsidRDefault="005D0719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5D0719" w:rsidRPr="00427B3D" w:rsidRDefault="005D0719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5D0719" w:rsidRPr="00427B3D" w:rsidRDefault="005D0719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gridSpan w:val="2"/>
            <w:noWrap/>
          </w:tcPr>
          <w:p w:rsidR="005D0719" w:rsidRPr="00427B3D" w:rsidRDefault="002F7165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854" w:type="dxa"/>
            <w:gridSpan w:val="2"/>
          </w:tcPr>
          <w:p w:rsidR="005D0719" w:rsidRPr="00427B3D" w:rsidRDefault="002F7165" w:rsidP="00CB753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856" w:type="dxa"/>
            <w:gridSpan w:val="2"/>
          </w:tcPr>
          <w:p w:rsidR="005D0719" w:rsidRPr="00427B3D" w:rsidRDefault="002F7165" w:rsidP="00CB753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851" w:type="dxa"/>
          </w:tcPr>
          <w:p w:rsidR="005D0719" w:rsidRPr="00427B3D" w:rsidRDefault="00C95A77" w:rsidP="00CB753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2F7165">
              <w:rPr>
                <w:rFonts w:ascii="Times New Roman" w:hAnsi="Times New Roman"/>
                <w:sz w:val="18"/>
                <w:szCs w:val="18"/>
                <w:lang w:eastAsia="ru-RU"/>
              </w:rPr>
              <w:t>о 5</w:t>
            </w:r>
          </w:p>
        </w:tc>
        <w:tc>
          <w:tcPr>
            <w:tcW w:w="851" w:type="dxa"/>
          </w:tcPr>
          <w:p w:rsidR="005D0719" w:rsidRPr="00427B3D" w:rsidRDefault="00C95A77" w:rsidP="00CB753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2F7165">
              <w:rPr>
                <w:rFonts w:ascii="Times New Roman" w:hAnsi="Times New Roman"/>
                <w:sz w:val="18"/>
                <w:szCs w:val="18"/>
                <w:lang w:eastAsia="ru-RU"/>
              </w:rPr>
              <w:t>о 5</w:t>
            </w:r>
          </w:p>
        </w:tc>
        <w:tc>
          <w:tcPr>
            <w:tcW w:w="852" w:type="dxa"/>
          </w:tcPr>
          <w:p w:rsidR="005D0719" w:rsidRPr="00427B3D" w:rsidRDefault="00C95A77" w:rsidP="005D071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2F7165">
              <w:rPr>
                <w:rFonts w:ascii="Times New Roman" w:hAnsi="Times New Roman"/>
                <w:sz w:val="18"/>
                <w:szCs w:val="18"/>
                <w:lang w:eastAsia="ru-RU"/>
              </w:rPr>
              <w:t>о 5</w:t>
            </w:r>
          </w:p>
        </w:tc>
      </w:tr>
      <w:tr w:rsidR="00205E53" w:rsidRPr="001C7181" w:rsidTr="009F5BD9">
        <w:trPr>
          <w:trHeight w:val="20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205E53" w:rsidRPr="00A547A5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05E53" w:rsidRPr="00A547A5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47A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6" w:type="dxa"/>
            <w:noWrap/>
          </w:tcPr>
          <w:p w:rsidR="00205E53" w:rsidRPr="0038417C" w:rsidRDefault="00205E53" w:rsidP="00F2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17C">
              <w:rPr>
                <w:rFonts w:ascii="Times New Roman" w:hAnsi="Times New Roman"/>
                <w:sz w:val="20"/>
                <w:szCs w:val="20"/>
              </w:rPr>
              <w:t xml:space="preserve">Исполнение расходных обязательств </w:t>
            </w:r>
            <w:proofErr w:type="spellStart"/>
            <w:r w:rsidRPr="0038417C"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 w:rsidRPr="0038417C">
              <w:rPr>
                <w:rFonts w:ascii="Times New Roman" w:hAnsi="Times New Roman"/>
                <w:sz w:val="20"/>
                <w:szCs w:val="20"/>
              </w:rPr>
              <w:t xml:space="preserve"> района в соответствии с решением о бюджете на очередной финансовый год и на плановый период</w:t>
            </w:r>
          </w:p>
        </w:tc>
        <w:tc>
          <w:tcPr>
            <w:tcW w:w="852" w:type="dxa"/>
            <w:gridSpan w:val="2"/>
            <w:noWrap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92,3</w:t>
            </w:r>
          </w:p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4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BA1327" w:rsidRDefault="009F5BD9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4" w:type="dxa"/>
            <w:gridSpan w:val="2"/>
          </w:tcPr>
          <w:p w:rsidR="00205E53" w:rsidRPr="00BA1327" w:rsidRDefault="00205E5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BA1327" w:rsidRDefault="009F5BD9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6" w:type="dxa"/>
            <w:gridSpan w:val="2"/>
            <w:shd w:val="clear" w:color="auto" w:fill="FFFFFF" w:themeFill="background1"/>
          </w:tcPr>
          <w:p w:rsidR="00205E53" w:rsidRPr="009F5BD9" w:rsidRDefault="00205E5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9F5BD9" w:rsidRDefault="009F5BD9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</w:tcPr>
          <w:p w:rsidR="00205E53" w:rsidRPr="009F5BD9" w:rsidRDefault="00205E5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9F5BD9" w:rsidRDefault="009F5BD9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</w:tcPr>
          <w:p w:rsidR="00205E53" w:rsidRPr="009F5BD9" w:rsidRDefault="00205E5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9F5BD9" w:rsidRDefault="009F5BD9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52" w:type="dxa"/>
            <w:shd w:val="clear" w:color="auto" w:fill="FFFFFF" w:themeFill="background1"/>
          </w:tcPr>
          <w:p w:rsidR="00205E53" w:rsidRPr="009F5BD9" w:rsidRDefault="00205E53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205E53" w:rsidRPr="009F5BD9" w:rsidRDefault="009F5BD9" w:rsidP="0020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BD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205E53" w:rsidRPr="001C7181" w:rsidTr="00042240">
        <w:trPr>
          <w:trHeight w:val="1898"/>
        </w:trPr>
        <w:tc>
          <w:tcPr>
            <w:tcW w:w="572" w:type="dxa"/>
            <w:vMerge/>
            <w:shd w:val="clear" w:color="auto" w:fill="auto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E53" w:rsidRPr="00C5214B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214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6" w:type="dxa"/>
            <w:noWrap/>
          </w:tcPr>
          <w:p w:rsidR="00205E53" w:rsidRPr="0038417C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17C">
              <w:rPr>
                <w:rFonts w:ascii="Times New Roman" w:hAnsi="Times New Roman"/>
                <w:sz w:val="20"/>
                <w:szCs w:val="20"/>
              </w:rPr>
              <w:t xml:space="preserve">Удельный вес проведенных  контрольных мероприятий (ревизий и проверок)   органами местного самоуправления </w:t>
            </w:r>
            <w:proofErr w:type="spellStart"/>
            <w:r w:rsidRPr="0038417C"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 w:rsidRPr="0038417C">
              <w:rPr>
                <w:rFonts w:ascii="Times New Roman" w:hAnsi="Times New Roman"/>
                <w:sz w:val="20"/>
                <w:szCs w:val="20"/>
              </w:rPr>
              <w:t xml:space="preserve"> района использования    средств бюджета   </w:t>
            </w:r>
          </w:p>
          <w:p w:rsidR="00205E53" w:rsidRPr="0038417C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417C"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 w:rsidRPr="0038417C">
              <w:rPr>
                <w:rFonts w:ascii="Times New Roman" w:hAnsi="Times New Roman"/>
                <w:sz w:val="20"/>
                <w:szCs w:val="20"/>
              </w:rPr>
              <w:t xml:space="preserve"> района к числу запланированных мероприятий </w:t>
            </w:r>
          </w:p>
        </w:tc>
        <w:tc>
          <w:tcPr>
            <w:tcW w:w="852" w:type="dxa"/>
            <w:gridSpan w:val="2"/>
            <w:noWrap/>
          </w:tcPr>
          <w:p w:rsidR="00205E53" w:rsidRPr="00C5214B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214B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205E53" w:rsidRPr="00C5214B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214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205E53" w:rsidRPr="00C5214B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noWrap/>
          </w:tcPr>
          <w:p w:rsidR="00205E53" w:rsidRPr="00C5214B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214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205E53" w:rsidRPr="00C5214B" w:rsidRDefault="00205E53" w:rsidP="0014653D">
            <w:r w:rsidRPr="00C5214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205E53" w:rsidRPr="00C5214B" w:rsidRDefault="00205E53" w:rsidP="0014653D">
            <w:r w:rsidRPr="00C5214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205E53" w:rsidRPr="00C5214B" w:rsidRDefault="00205E53" w:rsidP="0014653D">
            <w:r w:rsidRPr="00C5214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205E53" w:rsidRPr="00C5214B" w:rsidRDefault="00205E53" w:rsidP="0014653D">
            <w:r w:rsidRPr="00C5214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noWrap/>
          </w:tcPr>
          <w:p w:rsidR="00205E53" w:rsidRPr="00C5214B" w:rsidRDefault="00205E53" w:rsidP="0014653D">
            <w:r w:rsidRPr="00C5214B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4" w:type="dxa"/>
            <w:gridSpan w:val="2"/>
          </w:tcPr>
          <w:p w:rsidR="00205E53" w:rsidRPr="00C5214B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gridSpan w:val="2"/>
          </w:tcPr>
          <w:p w:rsidR="00205E53" w:rsidRPr="00C5214B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205E53" w:rsidRPr="00C5214B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205E53" w:rsidRPr="00C5214B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</w:tcPr>
          <w:p w:rsidR="00205E53" w:rsidRPr="00C5214B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05E53" w:rsidRPr="001C7181" w:rsidTr="00042240">
        <w:trPr>
          <w:trHeight w:val="1898"/>
        </w:trPr>
        <w:tc>
          <w:tcPr>
            <w:tcW w:w="572" w:type="dxa"/>
            <w:shd w:val="clear" w:color="auto" w:fill="auto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6" w:type="dxa"/>
            <w:noWrap/>
          </w:tcPr>
          <w:p w:rsidR="00205E53" w:rsidRPr="00775DDB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775D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дельный вес главных распорядителей средств бюджета </w:t>
            </w:r>
            <w:proofErr w:type="spellStart"/>
            <w:r w:rsidRPr="00775D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Кизнерского</w:t>
            </w:r>
            <w:proofErr w:type="spellEnd"/>
            <w:r w:rsidRPr="00775D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района, осуществляющих финансовый контроль, в общем количестве главных распорядителей средств бюджета </w:t>
            </w:r>
            <w:proofErr w:type="spellStart"/>
            <w:r w:rsidRPr="00775D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Кизнерского</w:t>
            </w:r>
            <w:proofErr w:type="spellEnd"/>
            <w:r w:rsidRPr="00775DD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района, на которых в соответствии  с муниципальными правовыми актами возложены функции по финансовому контролю   </w:t>
            </w:r>
          </w:p>
          <w:p w:rsidR="00205E53" w:rsidRPr="00775DDB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205E53" w:rsidRPr="00765AF4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205E53" w:rsidRPr="00765AF4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205E53" w:rsidRPr="00765AF4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205E53" w:rsidRPr="00765AF4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noWrap/>
          </w:tcPr>
          <w:p w:rsidR="00205E53" w:rsidRPr="00765AF4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4" w:type="dxa"/>
            <w:gridSpan w:val="2"/>
          </w:tcPr>
          <w:p w:rsidR="00205E53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gridSpan w:val="2"/>
          </w:tcPr>
          <w:p w:rsidR="00205E53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205E53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205E53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</w:tcPr>
          <w:p w:rsidR="00205E53" w:rsidRDefault="00205E53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05E53" w:rsidRPr="001C7181" w:rsidTr="00042240">
        <w:trPr>
          <w:trHeight w:val="1615"/>
        </w:trPr>
        <w:tc>
          <w:tcPr>
            <w:tcW w:w="572" w:type="dxa"/>
            <w:shd w:val="clear" w:color="auto" w:fill="auto"/>
            <w:vAlign w:val="center"/>
            <w:hideMark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05E53" w:rsidRPr="004406FA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6" w:type="dxa"/>
            <w:noWrap/>
          </w:tcPr>
          <w:p w:rsidR="00205E53" w:rsidRPr="001B1EE0" w:rsidRDefault="00205E53" w:rsidP="00F2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1EE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Отношение объема муниципального долга к годовому объему доходов бюдже</w:t>
            </w:r>
            <w:r w:rsidR="003C659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та муниципального образования (</w:t>
            </w:r>
            <w:r w:rsidRPr="001B1EE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без учета безвозмездных поступлений)</w:t>
            </w:r>
          </w:p>
        </w:tc>
        <w:tc>
          <w:tcPr>
            <w:tcW w:w="852" w:type="dxa"/>
            <w:gridSpan w:val="2"/>
            <w:noWrap/>
          </w:tcPr>
          <w:p w:rsidR="00205E53" w:rsidRPr="004406FA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205E53" w:rsidRDefault="00205E53" w:rsidP="001A313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A3131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205E53" w:rsidRPr="00F015BE" w:rsidRDefault="001A3131" w:rsidP="001A313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205E53" w:rsidRPr="00F015BE" w:rsidRDefault="001A3131" w:rsidP="00205E5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205E53" w:rsidRPr="00F015BE" w:rsidRDefault="001A3131" w:rsidP="0014653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205E53" w:rsidRPr="00F015BE" w:rsidRDefault="001A3131" w:rsidP="0014653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32,5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205E53" w:rsidRPr="00F015BE" w:rsidRDefault="001A3131" w:rsidP="0014653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854" w:type="dxa"/>
            <w:gridSpan w:val="2"/>
            <w:noWrap/>
            <w:vAlign w:val="center"/>
          </w:tcPr>
          <w:p w:rsidR="001A3131" w:rsidRDefault="001A3131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 xml:space="preserve">более </w:t>
            </w:r>
            <w:r w:rsidR="001A313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</w:tcPr>
          <w:p w:rsidR="00205E53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 xml:space="preserve">более </w:t>
            </w:r>
            <w:r w:rsidR="001A313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2"/>
          </w:tcPr>
          <w:p w:rsidR="00205E53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 xml:space="preserve">более </w:t>
            </w:r>
            <w:r w:rsidR="001A313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5E53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 xml:space="preserve">более </w:t>
            </w:r>
            <w:r w:rsidR="001A313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05E53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 xml:space="preserve">более </w:t>
            </w:r>
            <w:r w:rsidR="001A313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205E53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</w:p>
          <w:p w:rsidR="00205E53" w:rsidRPr="00F015BE" w:rsidRDefault="00205E53" w:rsidP="00CA62AA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 xml:space="preserve">более </w:t>
            </w:r>
            <w:r w:rsidR="00EB333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F015B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05E53" w:rsidRPr="001C7181" w:rsidTr="00042240">
        <w:trPr>
          <w:trHeight w:val="1615"/>
        </w:trPr>
        <w:tc>
          <w:tcPr>
            <w:tcW w:w="572" w:type="dxa"/>
            <w:shd w:val="clear" w:color="auto" w:fill="auto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36" w:type="dxa"/>
            <w:noWrap/>
          </w:tcPr>
          <w:p w:rsidR="00205E53" w:rsidRPr="001B1EE0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 xml:space="preserve">Отношение расходов на обслуживание  муниципального  долга </w:t>
            </w:r>
            <w:proofErr w:type="spellStart"/>
            <w:r w:rsidRPr="001B1EE0"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 w:rsidRPr="001B1EE0">
              <w:rPr>
                <w:rFonts w:ascii="Times New Roman" w:hAnsi="Times New Roman"/>
                <w:sz w:val="20"/>
                <w:szCs w:val="20"/>
              </w:rPr>
              <w:t xml:space="preserve"> района        </w:t>
            </w:r>
          </w:p>
          <w:p w:rsidR="00205E53" w:rsidRPr="001B1EE0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1EE0">
              <w:rPr>
                <w:rFonts w:ascii="Times New Roman" w:hAnsi="Times New Roman"/>
                <w:sz w:val="20"/>
                <w:szCs w:val="20"/>
              </w:rPr>
              <w:t xml:space="preserve">к объему расходов бюджета </w:t>
            </w:r>
            <w:proofErr w:type="spellStart"/>
            <w:r w:rsidRPr="001B1EE0"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 w:rsidRPr="001B1EE0">
              <w:rPr>
                <w:rFonts w:ascii="Times New Roman" w:hAnsi="Times New Roman"/>
                <w:sz w:val="20"/>
                <w:szCs w:val="20"/>
              </w:rPr>
              <w:t xml:space="preserve"> района  (за исключением объема расходов,  которые  осуществляются за счет субвенций, предоставляемых   </w:t>
            </w:r>
            <w:proofErr w:type="gramEnd"/>
          </w:p>
          <w:p w:rsidR="00205E53" w:rsidRPr="001B1EE0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 xml:space="preserve">из бюджетов бюджетной системы  Российской Федерации)        </w:t>
            </w:r>
          </w:p>
        </w:tc>
        <w:tc>
          <w:tcPr>
            <w:tcW w:w="852" w:type="dxa"/>
            <w:gridSpan w:val="2"/>
            <w:noWrap/>
          </w:tcPr>
          <w:p w:rsidR="00205E53" w:rsidRPr="009013CC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205E53" w:rsidRPr="009B036E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gridSpan w:val="2"/>
            <w:noWrap/>
          </w:tcPr>
          <w:p w:rsidR="00205E53" w:rsidRPr="009B036E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850" w:type="dxa"/>
            <w:gridSpan w:val="2"/>
            <w:noWrap/>
          </w:tcPr>
          <w:p w:rsidR="00205E53" w:rsidRPr="009B036E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851" w:type="dxa"/>
            <w:gridSpan w:val="2"/>
            <w:noWrap/>
          </w:tcPr>
          <w:p w:rsidR="00205E53" w:rsidRPr="009B036E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850" w:type="dxa"/>
            <w:gridSpan w:val="2"/>
            <w:noWrap/>
          </w:tcPr>
          <w:p w:rsidR="00205E53" w:rsidRPr="009B036E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851" w:type="dxa"/>
            <w:gridSpan w:val="2"/>
            <w:noWrap/>
          </w:tcPr>
          <w:p w:rsidR="00205E53" w:rsidRPr="009B036E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854" w:type="dxa"/>
            <w:gridSpan w:val="2"/>
            <w:noWrap/>
          </w:tcPr>
          <w:p w:rsidR="00205E53" w:rsidRPr="009B036E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854" w:type="dxa"/>
            <w:gridSpan w:val="2"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856" w:type="dxa"/>
            <w:gridSpan w:val="2"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851" w:type="dxa"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851" w:type="dxa"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  <w:tc>
          <w:tcPr>
            <w:tcW w:w="852" w:type="dxa"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9B036E">
              <w:rPr>
                <w:rFonts w:ascii="Times New Roman" w:hAnsi="Times New Roman"/>
                <w:sz w:val="20"/>
                <w:szCs w:val="20"/>
                <w:lang w:eastAsia="ru-RU"/>
              </w:rPr>
              <w:t>е более 15</w:t>
            </w:r>
          </w:p>
        </w:tc>
      </w:tr>
      <w:tr w:rsidR="00205E53" w:rsidRPr="001C7181" w:rsidTr="00042240">
        <w:trPr>
          <w:trHeight w:val="1348"/>
        </w:trPr>
        <w:tc>
          <w:tcPr>
            <w:tcW w:w="572" w:type="dxa"/>
            <w:shd w:val="clear" w:color="auto" w:fill="auto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36" w:type="dxa"/>
            <w:noWrap/>
          </w:tcPr>
          <w:p w:rsidR="00205E53" w:rsidRPr="00BA1327" w:rsidRDefault="00205E53" w:rsidP="00F2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 xml:space="preserve">Отношение объема просроченной  задолженности  по долговым обязательствам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к </w:t>
            </w:r>
            <w:r w:rsidRPr="00BA1327">
              <w:rPr>
                <w:rFonts w:ascii="Times New Roman" w:hAnsi="Times New Roman"/>
                <w:sz w:val="20"/>
                <w:szCs w:val="20"/>
              </w:rPr>
              <w:t xml:space="preserve">общему объему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BA1327">
              <w:rPr>
                <w:rFonts w:ascii="Times New Roman" w:hAnsi="Times New Roman"/>
                <w:sz w:val="20"/>
                <w:szCs w:val="20"/>
              </w:rPr>
              <w:t xml:space="preserve">  долга </w:t>
            </w:r>
          </w:p>
        </w:tc>
        <w:tc>
          <w:tcPr>
            <w:tcW w:w="852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32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05E53" w:rsidRPr="001C7181" w:rsidTr="00042240">
        <w:trPr>
          <w:trHeight w:val="20"/>
        </w:trPr>
        <w:tc>
          <w:tcPr>
            <w:tcW w:w="572" w:type="dxa"/>
            <w:shd w:val="clear" w:color="auto" w:fill="auto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05E5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6" w:type="dxa"/>
            <w:noWrap/>
          </w:tcPr>
          <w:p w:rsidR="00205E53" w:rsidRPr="005966F3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6F3">
              <w:rPr>
                <w:rFonts w:ascii="Times New Roman" w:hAnsi="Times New Roman"/>
                <w:sz w:val="20"/>
                <w:szCs w:val="20"/>
              </w:rPr>
              <w:t xml:space="preserve">Доля межбюджетных трансфертов из бюджета </w:t>
            </w:r>
            <w:proofErr w:type="spellStart"/>
            <w:r w:rsidRPr="005966F3"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 w:rsidRPr="005966F3">
              <w:rPr>
                <w:rFonts w:ascii="Times New Roman" w:hAnsi="Times New Roman"/>
                <w:sz w:val="20"/>
                <w:szCs w:val="20"/>
              </w:rPr>
              <w:t xml:space="preserve"> района        </w:t>
            </w:r>
          </w:p>
          <w:p w:rsidR="00205E53" w:rsidRPr="005966F3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966F3">
              <w:rPr>
                <w:rFonts w:ascii="Times New Roman" w:hAnsi="Times New Roman"/>
                <w:sz w:val="20"/>
                <w:szCs w:val="20"/>
              </w:rPr>
              <w:t xml:space="preserve">(за исключением   </w:t>
            </w:r>
            <w:proofErr w:type="gramEnd"/>
          </w:p>
          <w:p w:rsidR="00205E53" w:rsidRPr="005966F3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6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субвенций) </w:t>
            </w:r>
            <w:r w:rsidR="00487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6F3">
              <w:rPr>
                <w:rFonts w:ascii="Times New Roman" w:hAnsi="Times New Roman"/>
                <w:sz w:val="20"/>
                <w:szCs w:val="20"/>
              </w:rPr>
              <w:t xml:space="preserve">в объеме собственных доходов           </w:t>
            </w:r>
          </w:p>
          <w:p w:rsidR="00205E53" w:rsidRPr="005966F3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66F3">
              <w:rPr>
                <w:rFonts w:ascii="Times New Roman" w:hAnsi="Times New Roman"/>
                <w:sz w:val="20"/>
                <w:szCs w:val="20"/>
              </w:rPr>
              <w:t xml:space="preserve">консолидированных бюджетов поселений </w:t>
            </w:r>
            <w:proofErr w:type="spellStart"/>
            <w:r w:rsidRPr="005966F3"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 w:rsidRPr="005966F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2" w:type="dxa"/>
            <w:gridSpan w:val="2"/>
            <w:noWrap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6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851" w:type="dxa"/>
            <w:gridSpan w:val="2"/>
            <w:noWrap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50" w:type="dxa"/>
            <w:gridSpan w:val="2"/>
            <w:noWrap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51" w:type="dxa"/>
            <w:gridSpan w:val="2"/>
            <w:noWrap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50" w:type="dxa"/>
            <w:gridSpan w:val="2"/>
            <w:noWrap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51" w:type="dxa"/>
            <w:gridSpan w:val="2"/>
            <w:noWrap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54" w:type="dxa"/>
            <w:gridSpan w:val="2"/>
            <w:noWrap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54" w:type="dxa"/>
            <w:gridSpan w:val="2"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56" w:type="dxa"/>
            <w:gridSpan w:val="2"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51" w:type="dxa"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51" w:type="dxa"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52" w:type="dxa"/>
          </w:tcPr>
          <w:p w:rsidR="00205E53" w:rsidRPr="005966F3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966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50</w:t>
            </w:r>
          </w:p>
        </w:tc>
      </w:tr>
      <w:tr w:rsidR="00205E53" w:rsidRPr="001C7181" w:rsidTr="00042240">
        <w:trPr>
          <w:trHeight w:val="20"/>
        </w:trPr>
        <w:tc>
          <w:tcPr>
            <w:tcW w:w="572" w:type="dxa"/>
            <w:vAlign w:val="center"/>
          </w:tcPr>
          <w:p w:rsidR="00205E53" w:rsidRPr="004A02A0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A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vAlign w:val="center"/>
          </w:tcPr>
          <w:p w:rsidR="00205E53" w:rsidRPr="004A02A0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205E53" w:rsidRPr="004A02A0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9" w:type="dxa"/>
            <w:gridSpan w:val="24"/>
            <w:vAlign w:val="center"/>
          </w:tcPr>
          <w:p w:rsidR="00205E53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02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«Повышение эффективности расходов бюджета </w:t>
            </w:r>
            <w:proofErr w:type="spellStart"/>
            <w:r w:rsidRPr="004A02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Кизнерского</w:t>
            </w:r>
            <w:proofErr w:type="spellEnd"/>
            <w:r w:rsidRPr="004A02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района»</w:t>
            </w:r>
          </w:p>
          <w:p w:rsidR="00205E53" w:rsidRPr="004A02A0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5E53" w:rsidRPr="001C7181" w:rsidTr="00042240">
        <w:trPr>
          <w:trHeight w:val="1126"/>
        </w:trPr>
        <w:tc>
          <w:tcPr>
            <w:tcW w:w="572" w:type="dxa"/>
            <w:vAlign w:val="center"/>
            <w:hideMark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05E53" w:rsidRPr="004406FA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06F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noWrap/>
          </w:tcPr>
          <w:p w:rsidR="00205E53" w:rsidRPr="00EB333C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333C">
              <w:rPr>
                <w:rFonts w:ascii="Times New Roman" w:hAnsi="Times New Roman"/>
                <w:sz w:val="20"/>
                <w:szCs w:val="20"/>
              </w:rPr>
              <w:t>Уровень качества</w:t>
            </w:r>
          </w:p>
          <w:p w:rsidR="00205E53" w:rsidRPr="00EB333C" w:rsidRDefault="00205E53" w:rsidP="004F7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33C">
              <w:rPr>
                <w:rFonts w:ascii="Times New Roman" w:hAnsi="Times New Roman"/>
                <w:sz w:val="20"/>
                <w:szCs w:val="20"/>
              </w:rPr>
              <w:t xml:space="preserve">управления  муниципальными финансами,  </w:t>
            </w:r>
            <w:proofErr w:type="gramStart"/>
            <w:r w:rsidRPr="00EB333C">
              <w:rPr>
                <w:rFonts w:ascii="Times New Roman" w:hAnsi="Times New Roman"/>
                <w:sz w:val="20"/>
                <w:szCs w:val="20"/>
              </w:rPr>
              <w:t>определяемый</w:t>
            </w:r>
            <w:proofErr w:type="gramEnd"/>
            <w:r w:rsidRPr="00EB333C">
              <w:rPr>
                <w:rFonts w:ascii="Times New Roman" w:hAnsi="Times New Roman"/>
                <w:sz w:val="20"/>
                <w:szCs w:val="20"/>
              </w:rPr>
              <w:t xml:space="preserve"> Министерством  финансов Удмуртской  Республики</w:t>
            </w:r>
          </w:p>
        </w:tc>
        <w:tc>
          <w:tcPr>
            <w:tcW w:w="852" w:type="dxa"/>
            <w:gridSpan w:val="2"/>
            <w:noWrap/>
          </w:tcPr>
          <w:p w:rsidR="00205E53" w:rsidRPr="00EB333C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33C">
              <w:rPr>
                <w:rFonts w:ascii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850" w:type="dxa"/>
            <w:gridSpan w:val="2"/>
            <w:noWrap/>
          </w:tcPr>
          <w:p w:rsidR="00205E53" w:rsidRPr="00EB333C" w:rsidRDefault="00EB333C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33C">
              <w:rPr>
                <w:rFonts w:ascii="Times New Roman" w:hAnsi="Times New Roman"/>
                <w:sz w:val="18"/>
                <w:szCs w:val="18"/>
                <w:lang w:eastAsia="ru-RU"/>
              </w:rPr>
              <w:t>22,57</w:t>
            </w:r>
          </w:p>
        </w:tc>
        <w:tc>
          <w:tcPr>
            <w:tcW w:w="851" w:type="dxa"/>
            <w:gridSpan w:val="2"/>
            <w:noWrap/>
          </w:tcPr>
          <w:p w:rsidR="00205E53" w:rsidRPr="00EB333C" w:rsidRDefault="00EB333C" w:rsidP="004F76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33C">
              <w:rPr>
                <w:rFonts w:ascii="Times New Roman" w:hAnsi="Times New Roman"/>
                <w:sz w:val="18"/>
                <w:szCs w:val="18"/>
                <w:lang w:eastAsia="ru-RU"/>
              </w:rPr>
              <w:t>30,33</w:t>
            </w:r>
          </w:p>
        </w:tc>
        <w:tc>
          <w:tcPr>
            <w:tcW w:w="850" w:type="dxa"/>
            <w:gridSpan w:val="2"/>
            <w:noWrap/>
          </w:tcPr>
          <w:p w:rsidR="00205E53" w:rsidRPr="00CA62AA" w:rsidRDefault="00EB333C" w:rsidP="004F76F7">
            <w:pPr>
              <w:rPr>
                <w:rFonts w:ascii="Times New Roman" w:hAnsi="Times New Roman"/>
                <w:sz w:val="20"/>
                <w:szCs w:val="20"/>
              </w:rPr>
            </w:pPr>
            <w:r w:rsidRPr="00CA62AA">
              <w:rPr>
                <w:rFonts w:ascii="Times New Roman" w:hAnsi="Times New Roman"/>
                <w:sz w:val="20"/>
                <w:szCs w:val="20"/>
              </w:rPr>
              <w:t>63,03</w:t>
            </w:r>
          </w:p>
        </w:tc>
        <w:tc>
          <w:tcPr>
            <w:tcW w:w="851" w:type="dxa"/>
            <w:gridSpan w:val="2"/>
            <w:noWrap/>
          </w:tcPr>
          <w:p w:rsidR="00205E53" w:rsidRPr="00CA62AA" w:rsidRDefault="00EB333C" w:rsidP="004F76F7">
            <w:pPr>
              <w:rPr>
                <w:rFonts w:ascii="Times New Roman" w:hAnsi="Times New Roman"/>
                <w:sz w:val="20"/>
                <w:szCs w:val="20"/>
              </w:rPr>
            </w:pPr>
            <w:r w:rsidRPr="00CA62AA">
              <w:rPr>
                <w:rFonts w:ascii="Times New Roman" w:hAnsi="Times New Roman"/>
                <w:sz w:val="20"/>
                <w:szCs w:val="20"/>
              </w:rPr>
              <w:t>64,89</w:t>
            </w:r>
          </w:p>
        </w:tc>
        <w:tc>
          <w:tcPr>
            <w:tcW w:w="850" w:type="dxa"/>
            <w:gridSpan w:val="2"/>
            <w:noWrap/>
          </w:tcPr>
          <w:p w:rsidR="00205E53" w:rsidRPr="00CA62AA" w:rsidRDefault="00EB333C" w:rsidP="004F76F7">
            <w:pPr>
              <w:rPr>
                <w:rFonts w:ascii="Times New Roman" w:hAnsi="Times New Roman"/>
                <w:sz w:val="20"/>
                <w:szCs w:val="20"/>
              </w:rPr>
            </w:pPr>
            <w:r w:rsidRPr="00CA62AA">
              <w:rPr>
                <w:rFonts w:ascii="Times New Roman" w:hAnsi="Times New Roman"/>
                <w:sz w:val="20"/>
                <w:szCs w:val="20"/>
              </w:rPr>
              <w:t>61,18</w:t>
            </w:r>
          </w:p>
        </w:tc>
        <w:tc>
          <w:tcPr>
            <w:tcW w:w="851" w:type="dxa"/>
            <w:gridSpan w:val="2"/>
            <w:noWrap/>
          </w:tcPr>
          <w:p w:rsidR="00205E53" w:rsidRPr="00CA62AA" w:rsidRDefault="00EB333C" w:rsidP="004F76F7">
            <w:pPr>
              <w:rPr>
                <w:rFonts w:ascii="Times New Roman" w:hAnsi="Times New Roman"/>
                <w:sz w:val="20"/>
                <w:szCs w:val="20"/>
              </w:rPr>
            </w:pPr>
            <w:r w:rsidRPr="00CA62AA">
              <w:rPr>
                <w:rFonts w:ascii="Times New Roman" w:hAnsi="Times New Roman"/>
                <w:sz w:val="20"/>
                <w:szCs w:val="20"/>
              </w:rPr>
              <w:t>70,76</w:t>
            </w:r>
          </w:p>
        </w:tc>
        <w:tc>
          <w:tcPr>
            <w:tcW w:w="854" w:type="dxa"/>
            <w:gridSpan w:val="2"/>
            <w:noWrap/>
          </w:tcPr>
          <w:p w:rsidR="00205E53" w:rsidRPr="00EB333C" w:rsidRDefault="00205E53" w:rsidP="00182D66">
            <w:r w:rsidRPr="00EB33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менее </w:t>
            </w:r>
            <w:r w:rsidR="00182D6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4" w:type="dxa"/>
            <w:gridSpan w:val="2"/>
          </w:tcPr>
          <w:p w:rsidR="00205E53" w:rsidRPr="00EB333C" w:rsidRDefault="00205E53" w:rsidP="00182D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3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менее </w:t>
            </w:r>
            <w:r w:rsidR="00182D6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6" w:type="dxa"/>
            <w:gridSpan w:val="2"/>
          </w:tcPr>
          <w:p w:rsidR="00205E53" w:rsidRPr="00EB333C" w:rsidRDefault="00205E53" w:rsidP="00182D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3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менее </w:t>
            </w:r>
            <w:r w:rsidR="00182D6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</w:tcPr>
          <w:p w:rsidR="00205E53" w:rsidRPr="00EB333C" w:rsidRDefault="00205E53" w:rsidP="00182D66">
            <w:r w:rsidRPr="00EB333C">
              <w:rPr>
                <w:rFonts w:ascii="Times New Roman" w:hAnsi="Times New Roman"/>
                <w:sz w:val="20"/>
                <w:szCs w:val="20"/>
              </w:rPr>
              <w:t xml:space="preserve">не ниже </w:t>
            </w:r>
            <w:r w:rsidR="00182D6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205E53" w:rsidRPr="00EB333C" w:rsidRDefault="00205E53" w:rsidP="00182D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3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менее </w:t>
            </w:r>
            <w:r w:rsidR="00182D6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2" w:type="dxa"/>
          </w:tcPr>
          <w:p w:rsidR="00205E53" w:rsidRPr="00EB333C" w:rsidRDefault="00205E53" w:rsidP="00182D6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33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менее </w:t>
            </w:r>
            <w:r w:rsidR="00182D66"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</w:tr>
      <w:tr w:rsidR="00205E53" w:rsidRPr="00182D66" w:rsidTr="00042240">
        <w:trPr>
          <w:trHeight w:val="1357"/>
        </w:trPr>
        <w:tc>
          <w:tcPr>
            <w:tcW w:w="572" w:type="dxa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6" w:type="dxa"/>
            <w:noWrap/>
          </w:tcPr>
          <w:p w:rsidR="00205E53" w:rsidRPr="001B1EE0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EE0"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  <w:proofErr w:type="gramStart"/>
            <w:r w:rsidRPr="001B1EE0">
              <w:rPr>
                <w:rFonts w:ascii="Times New Roman" w:hAnsi="Times New Roman"/>
                <w:sz w:val="20"/>
                <w:szCs w:val="20"/>
              </w:rPr>
              <w:t>качества финансового     менеджмента главных  распорядителей средств бюджета</w:t>
            </w:r>
            <w:proofErr w:type="gramEnd"/>
          </w:p>
          <w:p w:rsidR="00205E53" w:rsidRPr="001B1EE0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1EE0"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 w:rsidRPr="001B1EE0">
              <w:rPr>
                <w:rFonts w:ascii="Times New Roman" w:hAnsi="Times New Roman"/>
                <w:sz w:val="20"/>
                <w:szCs w:val="20"/>
              </w:rPr>
              <w:t xml:space="preserve"> района        </w:t>
            </w:r>
          </w:p>
        </w:tc>
        <w:tc>
          <w:tcPr>
            <w:tcW w:w="852" w:type="dxa"/>
            <w:gridSpan w:val="2"/>
            <w:noWrap/>
          </w:tcPr>
          <w:p w:rsidR="00205E53" w:rsidRPr="004406FA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205E53" w:rsidRPr="00BA1327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  <w:tc>
          <w:tcPr>
            <w:tcW w:w="851" w:type="dxa"/>
            <w:gridSpan w:val="2"/>
            <w:noWrap/>
          </w:tcPr>
          <w:p w:rsidR="00205E53" w:rsidRDefault="00205E53" w:rsidP="0014653D">
            <w:r w:rsidRPr="00F3580A"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  <w:tc>
          <w:tcPr>
            <w:tcW w:w="850" w:type="dxa"/>
            <w:gridSpan w:val="2"/>
            <w:noWrap/>
          </w:tcPr>
          <w:p w:rsidR="00205E53" w:rsidRDefault="00205E53" w:rsidP="0014653D">
            <w:r w:rsidRPr="00F3580A"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  <w:tc>
          <w:tcPr>
            <w:tcW w:w="851" w:type="dxa"/>
            <w:gridSpan w:val="2"/>
            <w:noWrap/>
          </w:tcPr>
          <w:p w:rsidR="00205E53" w:rsidRDefault="00205E53" w:rsidP="0014653D">
            <w:r w:rsidRPr="00F3580A"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  <w:tc>
          <w:tcPr>
            <w:tcW w:w="850" w:type="dxa"/>
            <w:gridSpan w:val="2"/>
            <w:noWrap/>
          </w:tcPr>
          <w:p w:rsidR="00205E53" w:rsidRDefault="00205E53" w:rsidP="0014653D">
            <w:r w:rsidRPr="00F3580A"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  <w:tc>
          <w:tcPr>
            <w:tcW w:w="851" w:type="dxa"/>
            <w:gridSpan w:val="2"/>
            <w:noWrap/>
          </w:tcPr>
          <w:p w:rsidR="00205E53" w:rsidRDefault="00205E53" w:rsidP="0014653D">
            <w:r w:rsidRPr="00F3580A"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  <w:tc>
          <w:tcPr>
            <w:tcW w:w="854" w:type="dxa"/>
            <w:gridSpan w:val="2"/>
            <w:noWrap/>
          </w:tcPr>
          <w:p w:rsidR="00205E53" w:rsidRPr="00182D66" w:rsidRDefault="00205E53" w:rsidP="0014653D">
            <w:pPr>
              <w:rPr>
                <w:rFonts w:ascii="Times New Roman" w:hAnsi="Times New Roman"/>
                <w:sz w:val="20"/>
                <w:szCs w:val="20"/>
              </w:rPr>
            </w:pPr>
            <w:r w:rsidRPr="00182D66"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  <w:p w:rsidR="00182D66" w:rsidRPr="00182D66" w:rsidRDefault="00182D66" w:rsidP="0014653D"/>
        </w:tc>
        <w:tc>
          <w:tcPr>
            <w:tcW w:w="854" w:type="dxa"/>
            <w:gridSpan w:val="2"/>
          </w:tcPr>
          <w:p w:rsidR="00205E53" w:rsidRPr="00182D66" w:rsidRDefault="00205E53" w:rsidP="0014653D">
            <w:pPr>
              <w:rPr>
                <w:rFonts w:ascii="Times New Roman" w:hAnsi="Times New Roman"/>
                <w:sz w:val="20"/>
                <w:szCs w:val="20"/>
              </w:rPr>
            </w:pPr>
            <w:r w:rsidRPr="00182D66"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  <w:tc>
          <w:tcPr>
            <w:tcW w:w="856" w:type="dxa"/>
            <w:gridSpan w:val="2"/>
          </w:tcPr>
          <w:p w:rsidR="00205E53" w:rsidRPr="00182D66" w:rsidRDefault="00205E53" w:rsidP="0059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D66">
              <w:rPr>
                <w:rFonts w:ascii="Times New Roman" w:hAnsi="Times New Roman"/>
                <w:sz w:val="20"/>
                <w:szCs w:val="20"/>
              </w:rPr>
              <w:t xml:space="preserve">не ниже </w:t>
            </w:r>
          </w:p>
          <w:p w:rsidR="00205E53" w:rsidRPr="00182D66" w:rsidRDefault="00205E53" w:rsidP="0059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D66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851" w:type="dxa"/>
          </w:tcPr>
          <w:p w:rsidR="00205E53" w:rsidRPr="00182D66" w:rsidRDefault="00205E53">
            <w:r w:rsidRPr="00182D66"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  <w:tc>
          <w:tcPr>
            <w:tcW w:w="851" w:type="dxa"/>
          </w:tcPr>
          <w:p w:rsidR="00205E53" w:rsidRPr="00182D66" w:rsidRDefault="00042240" w:rsidP="0059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D66"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  <w:tc>
          <w:tcPr>
            <w:tcW w:w="852" w:type="dxa"/>
          </w:tcPr>
          <w:p w:rsidR="00205E53" w:rsidRPr="00182D66" w:rsidRDefault="00042240" w:rsidP="00590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D66">
              <w:rPr>
                <w:rFonts w:ascii="Times New Roman" w:hAnsi="Times New Roman"/>
                <w:sz w:val="20"/>
                <w:szCs w:val="20"/>
              </w:rPr>
              <w:t>не ниже 76,5</w:t>
            </w:r>
          </w:p>
        </w:tc>
      </w:tr>
      <w:tr w:rsidR="00205E53" w:rsidRPr="001C7181" w:rsidTr="00042240">
        <w:trPr>
          <w:trHeight w:val="984"/>
        </w:trPr>
        <w:tc>
          <w:tcPr>
            <w:tcW w:w="572" w:type="dxa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205E53" w:rsidRPr="004406FA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6" w:type="dxa"/>
            <w:noWrap/>
          </w:tcPr>
          <w:p w:rsidR="00205E53" w:rsidRPr="00274789" w:rsidRDefault="00205E53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74789">
              <w:rPr>
                <w:rFonts w:ascii="Times New Roman" w:hAnsi="Times New Roman"/>
                <w:sz w:val="20"/>
                <w:szCs w:val="20"/>
              </w:rPr>
              <w:t>редний уровень качества управления муниципальными финансами по отношению к предыдущему году</w:t>
            </w:r>
          </w:p>
        </w:tc>
        <w:tc>
          <w:tcPr>
            <w:tcW w:w="852" w:type="dxa"/>
            <w:gridSpan w:val="2"/>
            <w:noWrap/>
          </w:tcPr>
          <w:p w:rsidR="00205E53" w:rsidRPr="004406FA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205E53" w:rsidRPr="004406FA" w:rsidRDefault="00205E53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gridSpan w:val="2"/>
            <w:noWrap/>
          </w:tcPr>
          <w:p w:rsidR="00205E53" w:rsidRDefault="00205E53" w:rsidP="0014653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0" w:type="dxa"/>
            <w:gridSpan w:val="2"/>
            <w:noWrap/>
          </w:tcPr>
          <w:p w:rsidR="00205E53" w:rsidRDefault="00205E53" w:rsidP="0014653D">
            <w:r w:rsidRPr="006B76B5"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1" w:type="dxa"/>
            <w:gridSpan w:val="2"/>
            <w:noWrap/>
          </w:tcPr>
          <w:p w:rsidR="00205E53" w:rsidRDefault="00205E53" w:rsidP="0014653D">
            <w:r w:rsidRPr="006B76B5"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0" w:type="dxa"/>
            <w:gridSpan w:val="2"/>
            <w:noWrap/>
          </w:tcPr>
          <w:p w:rsidR="00205E53" w:rsidRDefault="00205E53" w:rsidP="0014653D">
            <w:r w:rsidRPr="006B76B5"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1" w:type="dxa"/>
            <w:gridSpan w:val="2"/>
            <w:noWrap/>
          </w:tcPr>
          <w:p w:rsidR="00205E53" w:rsidRDefault="00205E53" w:rsidP="0014653D">
            <w:r w:rsidRPr="006B76B5"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4" w:type="dxa"/>
            <w:gridSpan w:val="2"/>
            <w:noWrap/>
          </w:tcPr>
          <w:p w:rsidR="00205E53" w:rsidRDefault="00205E53" w:rsidP="0014653D">
            <w:r w:rsidRPr="006B76B5"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4" w:type="dxa"/>
            <w:gridSpan w:val="2"/>
          </w:tcPr>
          <w:p w:rsidR="00205E53" w:rsidRPr="006B76B5" w:rsidRDefault="00042240" w:rsidP="001465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6" w:type="dxa"/>
            <w:gridSpan w:val="2"/>
          </w:tcPr>
          <w:p w:rsidR="00205E53" w:rsidRPr="006B76B5" w:rsidRDefault="00205E53" w:rsidP="001465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205E53" w:rsidRDefault="00042240" w:rsidP="001465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205E53" w:rsidRDefault="00042240" w:rsidP="001465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852" w:type="dxa"/>
          </w:tcPr>
          <w:p w:rsidR="00205E53" w:rsidRDefault="00042240" w:rsidP="0014653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</w:t>
            </w:r>
          </w:p>
        </w:tc>
      </w:tr>
      <w:tr w:rsidR="00042240" w:rsidRPr="001C7181" w:rsidTr="00042240">
        <w:trPr>
          <w:trHeight w:val="1916"/>
        </w:trPr>
        <w:tc>
          <w:tcPr>
            <w:tcW w:w="572" w:type="dxa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6" w:type="dxa"/>
            <w:noWrap/>
          </w:tcPr>
          <w:p w:rsidR="00042240" w:rsidRDefault="00042240" w:rsidP="0014653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качества управления муниципальными финансами  муниципальных образований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 по результатам мониторинга и оценки качества управления муниципальными</w:t>
            </w:r>
            <w:r w:rsidR="00F6707E">
              <w:rPr>
                <w:rFonts w:ascii="Times New Roman" w:hAnsi="Times New Roman"/>
                <w:sz w:val="20"/>
                <w:szCs w:val="20"/>
              </w:rPr>
              <w:t xml:space="preserve"> финансами</w:t>
            </w:r>
          </w:p>
        </w:tc>
        <w:tc>
          <w:tcPr>
            <w:tcW w:w="852" w:type="dxa"/>
            <w:gridSpan w:val="2"/>
            <w:noWrap/>
          </w:tcPr>
          <w:p w:rsidR="00042240" w:rsidRPr="001B1EE0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баллы</w:t>
            </w:r>
          </w:p>
          <w:p w:rsidR="00042240" w:rsidRPr="001B1EE0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042240" w:rsidRPr="004406FA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gridSpan w:val="2"/>
            <w:noWrap/>
          </w:tcPr>
          <w:p w:rsidR="00042240" w:rsidRPr="004406FA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850" w:type="dxa"/>
            <w:gridSpan w:val="2"/>
            <w:noWrap/>
          </w:tcPr>
          <w:p w:rsidR="00042240" w:rsidRPr="004406FA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851" w:type="dxa"/>
            <w:gridSpan w:val="2"/>
            <w:noWrap/>
          </w:tcPr>
          <w:p w:rsidR="00042240" w:rsidRDefault="00042240" w:rsidP="0014653D">
            <w:r w:rsidRPr="00573CA4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850" w:type="dxa"/>
            <w:gridSpan w:val="2"/>
            <w:noWrap/>
          </w:tcPr>
          <w:p w:rsidR="00042240" w:rsidRDefault="00042240" w:rsidP="0014653D">
            <w:r w:rsidRPr="00573CA4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851" w:type="dxa"/>
            <w:gridSpan w:val="2"/>
            <w:noWrap/>
          </w:tcPr>
          <w:p w:rsidR="00042240" w:rsidRDefault="00042240" w:rsidP="0014653D">
            <w:r w:rsidRPr="00573CA4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854" w:type="dxa"/>
            <w:gridSpan w:val="2"/>
            <w:noWrap/>
          </w:tcPr>
          <w:p w:rsidR="00042240" w:rsidRDefault="00042240" w:rsidP="0014653D">
            <w:r w:rsidRPr="00573CA4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854" w:type="dxa"/>
            <w:gridSpan w:val="2"/>
          </w:tcPr>
          <w:p w:rsidR="00042240" w:rsidRPr="00573CA4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856" w:type="dxa"/>
            <w:gridSpan w:val="2"/>
          </w:tcPr>
          <w:p w:rsidR="00042240" w:rsidRPr="00573CA4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851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851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  <w:tc>
          <w:tcPr>
            <w:tcW w:w="852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17</w:t>
            </w:r>
          </w:p>
        </w:tc>
      </w:tr>
      <w:tr w:rsidR="00042240" w:rsidRPr="001C7181" w:rsidTr="00042240">
        <w:trPr>
          <w:trHeight w:val="2394"/>
        </w:trPr>
        <w:tc>
          <w:tcPr>
            <w:tcW w:w="572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6" w:type="dxa"/>
            <w:noWrap/>
          </w:tcPr>
          <w:p w:rsidR="00042240" w:rsidRDefault="00042240" w:rsidP="0014653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муниципальных учреждений, выполнивших муниципальные задания на 100% в соответствии с установленными в них требованиями к объему и качеству услуг (работ), в общем количестве муниципальных учреждений, которым утверждены муниципальные задания</w:t>
            </w:r>
          </w:p>
        </w:tc>
        <w:tc>
          <w:tcPr>
            <w:tcW w:w="852" w:type="dxa"/>
            <w:gridSpan w:val="2"/>
            <w:noWrap/>
          </w:tcPr>
          <w:p w:rsidR="00042240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042240" w:rsidRPr="00590793" w:rsidRDefault="00042240" w:rsidP="0014653D">
            <w:pPr>
              <w:rPr>
                <w:sz w:val="18"/>
                <w:szCs w:val="18"/>
              </w:rPr>
            </w:pPr>
            <w:r w:rsidRPr="0059079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042240" w:rsidRPr="0038417C" w:rsidRDefault="00042240">
            <w:r w:rsidRPr="0038417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042240" w:rsidRPr="0038417C" w:rsidRDefault="00042240">
            <w:r w:rsidRPr="0038417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042240" w:rsidRPr="0038417C" w:rsidRDefault="00042240">
            <w:r w:rsidRPr="0038417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042240" w:rsidRPr="0038417C" w:rsidRDefault="00042240">
            <w:r w:rsidRPr="0038417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4" w:type="dxa"/>
            <w:gridSpan w:val="2"/>
            <w:noWrap/>
          </w:tcPr>
          <w:p w:rsidR="00042240" w:rsidRPr="0038417C" w:rsidRDefault="00042240">
            <w:r w:rsidRPr="0038417C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4" w:type="dxa"/>
            <w:gridSpan w:val="2"/>
          </w:tcPr>
          <w:p w:rsidR="00042240" w:rsidRPr="0038417C" w:rsidRDefault="0004224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gridSpan w:val="2"/>
          </w:tcPr>
          <w:p w:rsidR="00042240" w:rsidRPr="0038417C" w:rsidRDefault="0004224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042240" w:rsidRDefault="0004224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042240" w:rsidRDefault="0004224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</w:tcPr>
          <w:p w:rsidR="00042240" w:rsidRDefault="0004224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2240" w:rsidRPr="004F76F7" w:rsidTr="00042240">
        <w:trPr>
          <w:trHeight w:val="226"/>
        </w:trPr>
        <w:tc>
          <w:tcPr>
            <w:tcW w:w="572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042240" w:rsidRPr="0038417C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417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36" w:type="dxa"/>
            <w:noWrap/>
          </w:tcPr>
          <w:p w:rsidR="00042240" w:rsidRPr="0038417C" w:rsidRDefault="00042240" w:rsidP="0014653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8417C">
              <w:rPr>
                <w:rFonts w:ascii="Times New Roman" w:hAnsi="Times New Roman"/>
                <w:sz w:val="20"/>
                <w:szCs w:val="20"/>
              </w:rPr>
              <w:t xml:space="preserve">Доля муниципальных услуг, в отношении которых осуществляется оценка потребности в их предоставлении, в общем количестве </w:t>
            </w:r>
            <w:r w:rsidRPr="0038417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услуг, на выполнение которых утверждается муниципальное задание</w:t>
            </w:r>
          </w:p>
        </w:tc>
        <w:tc>
          <w:tcPr>
            <w:tcW w:w="852" w:type="dxa"/>
            <w:gridSpan w:val="2"/>
            <w:noWrap/>
          </w:tcPr>
          <w:p w:rsidR="00042240" w:rsidRPr="0038417C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417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2"/>
            <w:noWrap/>
          </w:tcPr>
          <w:p w:rsidR="00042240" w:rsidRPr="00042240" w:rsidRDefault="00042240" w:rsidP="0014653D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042240" w:rsidRPr="00042240" w:rsidRDefault="00042240" w:rsidP="0014653D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6" w:type="dxa"/>
            <w:gridSpan w:val="2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42240" w:rsidRPr="001C7181" w:rsidTr="00042240">
        <w:trPr>
          <w:trHeight w:val="226"/>
        </w:trPr>
        <w:tc>
          <w:tcPr>
            <w:tcW w:w="572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042240" w:rsidRPr="0038417C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417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36" w:type="dxa"/>
            <w:noWrap/>
          </w:tcPr>
          <w:p w:rsidR="00042240" w:rsidRPr="0038417C" w:rsidRDefault="00042240" w:rsidP="0014653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8417C">
              <w:rPr>
                <w:rFonts w:ascii="Times New Roman" w:hAnsi="Times New Roman"/>
                <w:sz w:val="20"/>
                <w:szCs w:val="20"/>
              </w:rPr>
              <w:t>Доля муниципальных услуг, в отношении которых нормативно установлены требования к качеству их оказания</w:t>
            </w:r>
          </w:p>
        </w:tc>
        <w:tc>
          <w:tcPr>
            <w:tcW w:w="852" w:type="dxa"/>
            <w:gridSpan w:val="2"/>
            <w:noWrap/>
          </w:tcPr>
          <w:p w:rsidR="00042240" w:rsidRPr="0038417C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8417C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042240" w:rsidRPr="00042240" w:rsidRDefault="00042240" w:rsidP="0014653D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noWrap/>
          </w:tcPr>
          <w:p w:rsidR="00042240" w:rsidRPr="00042240" w:rsidRDefault="00042240">
            <w:pPr>
              <w:rPr>
                <w:rFonts w:ascii="Times New Roman" w:hAnsi="Times New Roman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6" w:type="dxa"/>
            <w:gridSpan w:val="2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42240" w:rsidRPr="001C7181" w:rsidTr="00042240">
        <w:trPr>
          <w:trHeight w:val="226"/>
        </w:trPr>
        <w:tc>
          <w:tcPr>
            <w:tcW w:w="572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6" w:type="dxa"/>
            <w:noWrap/>
          </w:tcPr>
          <w:p w:rsidR="00042240" w:rsidRDefault="003C6593" w:rsidP="0014653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муниципальных учреждений</w:t>
            </w:r>
            <w:r w:rsidR="00042240">
              <w:rPr>
                <w:rFonts w:ascii="Times New Roman" w:hAnsi="Times New Roman"/>
                <w:sz w:val="20"/>
                <w:szCs w:val="20"/>
              </w:rPr>
              <w:t>, проводящих независимую оценку качества оказания муниципальных услуг</w:t>
            </w:r>
          </w:p>
        </w:tc>
        <w:tc>
          <w:tcPr>
            <w:tcW w:w="852" w:type="dxa"/>
            <w:gridSpan w:val="2"/>
            <w:noWrap/>
          </w:tcPr>
          <w:p w:rsidR="00042240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noWrap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0" w:type="dxa"/>
            <w:gridSpan w:val="2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  <w:gridSpan w:val="2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0" w:type="dxa"/>
            <w:gridSpan w:val="2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  <w:gridSpan w:val="2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4" w:type="dxa"/>
            <w:gridSpan w:val="2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4" w:type="dxa"/>
            <w:gridSpan w:val="2"/>
          </w:tcPr>
          <w:p w:rsidR="00042240" w:rsidRPr="00280998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6" w:type="dxa"/>
            <w:gridSpan w:val="2"/>
          </w:tcPr>
          <w:p w:rsidR="00042240" w:rsidRPr="00280998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</w:tcPr>
          <w:p w:rsidR="00042240" w:rsidRDefault="00042240">
            <w:r w:rsidRPr="00482596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2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</w:tr>
      <w:tr w:rsidR="00042240" w:rsidRPr="001C7181" w:rsidTr="00042240">
        <w:trPr>
          <w:trHeight w:val="226"/>
        </w:trPr>
        <w:tc>
          <w:tcPr>
            <w:tcW w:w="572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36" w:type="dxa"/>
            <w:shd w:val="clear" w:color="auto" w:fill="auto"/>
            <w:noWrap/>
          </w:tcPr>
          <w:p w:rsidR="00042240" w:rsidRDefault="00042240" w:rsidP="0014653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муниципальных учреждений, проводящих изучение мнения населения о качестве оказания муниципальных услуг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042240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4" w:type="dxa"/>
            <w:gridSpan w:val="2"/>
          </w:tcPr>
          <w:p w:rsidR="00042240" w:rsidRPr="00280998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6" w:type="dxa"/>
            <w:gridSpan w:val="2"/>
          </w:tcPr>
          <w:p w:rsidR="00042240" w:rsidRPr="00280998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</w:tcPr>
          <w:p w:rsidR="00042240" w:rsidRDefault="00042240">
            <w:r w:rsidRPr="00482596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2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</w:tr>
      <w:tr w:rsidR="00042240" w:rsidRPr="001C7181" w:rsidTr="00042240">
        <w:trPr>
          <w:trHeight w:val="226"/>
        </w:trPr>
        <w:tc>
          <w:tcPr>
            <w:tcW w:w="572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36" w:type="dxa"/>
            <w:shd w:val="clear" w:color="auto" w:fill="auto"/>
            <w:noWrap/>
          </w:tcPr>
          <w:p w:rsidR="00042240" w:rsidRDefault="00042240" w:rsidP="0014653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руководителей муниципальных учреждений, оплата труда которых определяется с  учетом результатов их профессиональной служебной деятельности (заключены «эффективные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контракты»)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042240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Default="00042240" w:rsidP="0014653D">
            <w:r>
              <w:t>10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Default="00042240" w:rsidP="00367F6E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:rsidR="00042240" w:rsidRDefault="00042240" w:rsidP="0014653D">
            <w:r w:rsidRPr="00280998"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4" w:type="dxa"/>
            <w:gridSpan w:val="2"/>
          </w:tcPr>
          <w:p w:rsidR="00042240" w:rsidRPr="00280998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6" w:type="dxa"/>
            <w:gridSpan w:val="2"/>
          </w:tcPr>
          <w:p w:rsidR="00042240" w:rsidRPr="00280998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1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  <w:tc>
          <w:tcPr>
            <w:tcW w:w="852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менее 60</w:t>
            </w:r>
          </w:p>
        </w:tc>
      </w:tr>
      <w:tr w:rsidR="00042240" w:rsidRPr="001C7181" w:rsidTr="00042240">
        <w:trPr>
          <w:trHeight w:val="226"/>
        </w:trPr>
        <w:tc>
          <w:tcPr>
            <w:tcW w:w="572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36" w:type="dxa"/>
            <w:shd w:val="clear" w:color="auto" w:fill="auto"/>
            <w:noWrap/>
          </w:tcPr>
          <w:p w:rsidR="00042240" w:rsidRDefault="00042240" w:rsidP="0014653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о муниципальных финансах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042240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Pr="00573CA4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Pr="00573CA4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Pr="00573CA4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:rsidR="00042240" w:rsidRPr="00573CA4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4" w:type="dxa"/>
            <w:gridSpan w:val="2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6" w:type="dxa"/>
            <w:gridSpan w:val="2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2" w:type="dxa"/>
          </w:tcPr>
          <w:p w:rsidR="00042240" w:rsidRDefault="00042240" w:rsidP="0014653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042240" w:rsidRPr="00042240" w:rsidTr="00042240">
        <w:trPr>
          <w:trHeight w:val="226"/>
        </w:trPr>
        <w:tc>
          <w:tcPr>
            <w:tcW w:w="572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36" w:type="dxa"/>
            <w:shd w:val="clear" w:color="auto" w:fill="auto"/>
            <w:noWrap/>
          </w:tcPr>
          <w:p w:rsidR="00042240" w:rsidRDefault="00042240" w:rsidP="0014653D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/>
                <w:sz w:val="20"/>
                <w:szCs w:val="20"/>
              </w:rPr>
              <w:t>Доля муниципальных учреждений, информация о деятельности которых размещена на официальном сайте для размещения информации о государственных (муниципальных) учреждениях</w:t>
            </w:r>
            <w:bookmarkEnd w:id="1"/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042240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P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42240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Pr="00042240" w:rsidRDefault="00042240" w:rsidP="0014653D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4" w:type="dxa"/>
            <w:gridSpan w:val="2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6" w:type="dxa"/>
            <w:gridSpan w:val="2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042240" w:rsidRPr="00042240" w:rsidRDefault="00042240">
            <w:pPr>
              <w:rPr>
                <w:rFonts w:ascii="Times New Roman" w:hAnsi="Times New Roman"/>
                <w:sz w:val="18"/>
                <w:szCs w:val="18"/>
              </w:rPr>
            </w:pPr>
            <w:r w:rsidRPr="000422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42240" w:rsidRPr="001C7181" w:rsidTr="00042240">
        <w:trPr>
          <w:trHeight w:val="367"/>
        </w:trPr>
        <w:tc>
          <w:tcPr>
            <w:tcW w:w="572" w:type="dxa"/>
            <w:vAlign w:val="center"/>
            <w:hideMark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vAlign w:val="center"/>
            <w:hideMark/>
          </w:tcPr>
          <w:p w:rsidR="00042240" w:rsidRPr="004406FA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042240" w:rsidRPr="004406FA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9" w:type="dxa"/>
            <w:gridSpan w:val="24"/>
            <w:noWrap/>
          </w:tcPr>
          <w:p w:rsidR="00042240" w:rsidRDefault="00042240" w:rsidP="0014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 «</w:t>
            </w:r>
            <w:r w:rsidRPr="0062489A">
              <w:rPr>
                <w:rFonts w:ascii="Times New Roman" w:hAnsi="Times New Roman"/>
                <w:b/>
                <w:sz w:val="26"/>
                <w:szCs w:val="26"/>
              </w:rPr>
              <w:t>Создание условий для реализации муниципальной программы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042240" w:rsidRPr="001C7181" w:rsidTr="00042240">
        <w:trPr>
          <w:trHeight w:val="20"/>
        </w:trPr>
        <w:tc>
          <w:tcPr>
            <w:tcW w:w="572" w:type="dxa"/>
            <w:vAlign w:val="center"/>
            <w:hideMark/>
          </w:tcPr>
          <w:p w:rsidR="00042240" w:rsidRPr="006E4ED9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Align w:val="center"/>
            <w:hideMark/>
          </w:tcPr>
          <w:p w:rsidR="00042240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2240" w:rsidRPr="006E4ED9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042240" w:rsidRPr="006E4ED9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shd w:val="clear" w:color="auto" w:fill="auto"/>
            <w:noWrap/>
          </w:tcPr>
          <w:p w:rsidR="00042240" w:rsidRPr="0062489A" w:rsidRDefault="00042240" w:rsidP="0014653D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 xml:space="preserve">Уровень выполнения значений целевых показателей (индикаторов) муниципальной программы         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042240" w:rsidRPr="0062489A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4" w:type="dxa"/>
            <w:gridSpan w:val="2"/>
          </w:tcPr>
          <w:p w:rsidR="00042240" w:rsidRPr="0062489A" w:rsidRDefault="00042240" w:rsidP="0004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42240" w:rsidRPr="0062489A" w:rsidRDefault="00042240" w:rsidP="0004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6" w:type="dxa"/>
            <w:gridSpan w:val="2"/>
          </w:tcPr>
          <w:p w:rsidR="00042240" w:rsidRPr="0062489A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80</w:t>
            </w:r>
          </w:p>
        </w:tc>
        <w:tc>
          <w:tcPr>
            <w:tcW w:w="851" w:type="dxa"/>
          </w:tcPr>
          <w:p w:rsidR="00042240" w:rsidRPr="0062489A" w:rsidRDefault="00042240" w:rsidP="0004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42240" w:rsidRDefault="00042240" w:rsidP="0004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042240" w:rsidRPr="0062489A" w:rsidRDefault="00042240" w:rsidP="0004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42240" w:rsidRDefault="00042240" w:rsidP="0004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2" w:type="dxa"/>
          </w:tcPr>
          <w:p w:rsidR="00042240" w:rsidRPr="0062489A" w:rsidRDefault="00042240" w:rsidP="0004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:rsidR="00042240" w:rsidRDefault="00042240" w:rsidP="00042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89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2240" w:rsidRPr="001C7181" w:rsidTr="00042240">
        <w:trPr>
          <w:trHeight w:val="20"/>
        </w:trPr>
        <w:tc>
          <w:tcPr>
            <w:tcW w:w="572" w:type="dxa"/>
            <w:vAlign w:val="center"/>
          </w:tcPr>
          <w:p w:rsidR="00042240" w:rsidRPr="006E4ED9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Align w:val="center"/>
          </w:tcPr>
          <w:p w:rsidR="00042240" w:rsidRPr="006E4ED9" w:rsidRDefault="00042240" w:rsidP="001465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noWrap/>
            <w:vAlign w:val="center"/>
          </w:tcPr>
          <w:p w:rsidR="00042240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noWrap/>
          </w:tcPr>
          <w:p w:rsidR="00042240" w:rsidRPr="00BA1327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noWrap/>
          </w:tcPr>
          <w:p w:rsidR="00042240" w:rsidRPr="006E4ED9" w:rsidRDefault="00042240" w:rsidP="0014653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42240" w:rsidRPr="008C589E" w:rsidRDefault="00042240" w:rsidP="001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158E" w:rsidRPr="006E4ED9" w:rsidRDefault="00F3158E" w:rsidP="001465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3158E" w:rsidRPr="006E4ED9" w:rsidSect="00C505A1">
          <w:pgSz w:w="16838" w:h="11906" w:orient="landscape"/>
          <w:pgMar w:top="1276" w:right="962" w:bottom="851" w:left="426" w:header="709" w:footer="709" w:gutter="0"/>
          <w:cols w:space="708"/>
          <w:docGrid w:linePitch="360"/>
        </w:sectPr>
      </w:pPr>
    </w:p>
    <w:p w:rsidR="00680CDF" w:rsidRDefault="00680CDF" w:rsidP="000A5A56"/>
    <w:sectPr w:rsidR="00680CDF" w:rsidSect="00C7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58E"/>
    <w:rsid w:val="00001C90"/>
    <w:rsid w:val="00042240"/>
    <w:rsid w:val="0004786B"/>
    <w:rsid w:val="000819B3"/>
    <w:rsid w:val="00084A0F"/>
    <w:rsid w:val="0008752B"/>
    <w:rsid w:val="000A14CF"/>
    <w:rsid w:val="000A5A56"/>
    <w:rsid w:val="000C4AB8"/>
    <w:rsid w:val="000D22A5"/>
    <w:rsid w:val="000E4E71"/>
    <w:rsid w:val="00104D93"/>
    <w:rsid w:val="00122111"/>
    <w:rsid w:val="00132866"/>
    <w:rsid w:val="0014653D"/>
    <w:rsid w:val="001500BD"/>
    <w:rsid w:val="00182D66"/>
    <w:rsid w:val="001A3131"/>
    <w:rsid w:val="001B1EE0"/>
    <w:rsid w:val="001C1369"/>
    <w:rsid w:val="001F4382"/>
    <w:rsid w:val="00205E53"/>
    <w:rsid w:val="0023338F"/>
    <w:rsid w:val="00274789"/>
    <w:rsid w:val="002A1758"/>
    <w:rsid w:val="002B2A84"/>
    <w:rsid w:val="002C0CC1"/>
    <w:rsid w:val="002C772B"/>
    <w:rsid w:val="002D2DC7"/>
    <w:rsid w:val="002D62C3"/>
    <w:rsid w:val="002F7165"/>
    <w:rsid w:val="0033124E"/>
    <w:rsid w:val="00367F6E"/>
    <w:rsid w:val="0038417C"/>
    <w:rsid w:val="003858B9"/>
    <w:rsid w:val="003C6593"/>
    <w:rsid w:val="003D531C"/>
    <w:rsid w:val="003F687B"/>
    <w:rsid w:val="00407EC6"/>
    <w:rsid w:val="004101A9"/>
    <w:rsid w:val="0041082A"/>
    <w:rsid w:val="00425F2F"/>
    <w:rsid w:val="00427B3D"/>
    <w:rsid w:val="00442CB3"/>
    <w:rsid w:val="0045576F"/>
    <w:rsid w:val="00462F57"/>
    <w:rsid w:val="00487A29"/>
    <w:rsid w:val="004A02A0"/>
    <w:rsid w:val="004C28C7"/>
    <w:rsid w:val="004D4086"/>
    <w:rsid w:val="004D5507"/>
    <w:rsid w:val="004F76F7"/>
    <w:rsid w:val="005130C0"/>
    <w:rsid w:val="00542C67"/>
    <w:rsid w:val="00573550"/>
    <w:rsid w:val="00590793"/>
    <w:rsid w:val="0059170F"/>
    <w:rsid w:val="005966F3"/>
    <w:rsid w:val="00596B13"/>
    <w:rsid w:val="005A0572"/>
    <w:rsid w:val="005A7DE1"/>
    <w:rsid w:val="005B13D5"/>
    <w:rsid w:val="005D0719"/>
    <w:rsid w:val="005D19DB"/>
    <w:rsid w:val="005E7D90"/>
    <w:rsid w:val="0062489A"/>
    <w:rsid w:val="006521CA"/>
    <w:rsid w:val="00664022"/>
    <w:rsid w:val="00680CDF"/>
    <w:rsid w:val="006A3E09"/>
    <w:rsid w:val="006A4949"/>
    <w:rsid w:val="006A6D30"/>
    <w:rsid w:val="006C2A20"/>
    <w:rsid w:val="006D7B23"/>
    <w:rsid w:val="00736180"/>
    <w:rsid w:val="00743DD6"/>
    <w:rsid w:val="00744E44"/>
    <w:rsid w:val="00773079"/>
    <w:rsid w:val="00775DDB"/>
    <w:rsid w:val="007A65C8"/>
    <w:rsid w:val="007E509A"/>
    <w:rsid w:val="00805EC1"/>
    <w:rsid w:val="00814AC5"/>
    <w:rsid w:val="008274EC"/>
    <w:rsid w:val="00842D69"/>
    <w:rsid w:val="00843DBB"/>
    <w:rsid w:val="00844A4B"/>
    <w:rsid w:val="00855490"/>
    <w:rsid w:val="00861A43"/>
    <w:rsid w:val="00876555"/>
    <w:rsid w:val="008A413F"/>
    <w:rsid w:val="008B3137"/>
    <w:rsid w:val="008D7537"/>
    <w:rsid w:val="00911B1B"/>
    <w:rsid w:val="00915154"/>
    <w:rsid w:val="0092312A"/>
    <w:rsid w:val="00952172"/>
    <w:rsid w:val="009861D0"/>
    <w:rsid w:val="009E3498"/>
    <w:rsid w:val="009E5B82"/>
    <w:rsid w:val="009F5BD9"/>
    <w:rsid w:val="00A02833"/>
    <w:rsid w:val="00A137BE"/>
    <w:rsid w:val="00A3756E"/>
    <w:rsid w:val="00A547A5"/>
    <w:rsid w:val="00A602E3"/>
    <w:rsid w:val="00A64370"/>
    <w:rsid w:val="00A77324"/>
    <w:rsid w:val="00B12E99"/>
    <w:rsid w:val="00B20EA6"/>
    <w:rsid w:val="00B35B15"/>
    <w:rsid w:val="00B5525A"/>
    <w:rsid w:val="00B86D4E"/>
    <w:rsid w:val="00BB0392"/>
    <w:rsid w:val="00BC7D53"/>
    <w:rsid w:val="00BD0A6D"/>
    <w:rsid w:val="00BD3FC4"/>
    <w:rsid w:val="00BF49B6"/>
    <w:rsid w:val="00C33E86"/>
    <w:rsid w:val="00C425D2"/>
    <w:rsid w:val="00C505A1"/>
    <w:rsid w:val="00C5214B"/>
    <w:rsid w:val="00C70B78"/>
    <w:rsid w:val="00C95A77"/>
    <w:rsid w:val="00CA62AA"/>
    <w:rsid w:val="00CB6785"/>
    <w:rsid w:val="00CB7530"/>
    <w:rsid w:val="00CC7239"/>
    <w:rsid w:val="00CF4A97"/>
    <w:rsid w:val="00CF4EAD"/>
    <w:rsid w:val="00CF5D06"/>
    <w:rsid w:val="00D32A54"/>
    <w:rsid w:val="00D51C5C"/>
    <w:rsid w:val="00D721B7"/>
    <w:rsid w:val="00D754D0"/>
    <w:rsid w:val="00D842E4"/>
    <w:rsid w:val="00D8723D"/>
    <w:rsid w:val="00DB464B"/>
    <w:rsid w:val="00E2396D"/>
    <w:rsid w:val="00E40A5C"/>
    <w:rsid w:val="00E76EE7"/>
    <w:rsid w:val="00E958E0"/>
    <w:rsid w:val="00EA6550"/>
    <w:rsid w:val="00EB06A4"/>
    <w:rsid w:val="00EB333C"/>
    <w:rsid w:val="00EC3A85"/>
    <w:rsid w:val="00ED284A"/>
    <w:rsid w:val="00ED6F6E"/>
    <w:rsid w:val="00EE4C0F"/>
    <w:rsid w:val="00F015BE"/>
    <w:rsid w:val="00F136C7"/>
    <w:rsid w:val="00F22958"/>
    <w:rsid w:val="00F3158E"/>
    <w:rsid w:val="00F451F2"/>
    <w:rsid w:val="00F6100B"/>
    <w:rsid w:val="00F6707E"/>
    <w:rsid w:val="00F9551F"/>
    <w:rsid w:val="00FF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50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B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50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B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42DBE2873096C4B8A1E39EC0D808FBA6A88C56CD55D4BA2930EF3465fCL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E526-A063-4271-A842-1DF21C21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Ющенко</cp:lastModifiedBy>
  <cp:revision>102</cp:revision>
  <cp:lastPrinted>2019-10-07T07:43:00Z</cp:lastPrinted>
  <dcterms:created xsi:type="dcterms:W3CDTF">2014-05-19T04:24:00Z</dcterms:created>
  <dcterms:modified xsi:type="dcterms:W3CDTF">2019-11-06T10:21:00Z</dcterms:modified>
</cp:coreProperties>
</file>