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67D" w:rsidRPr="00C87EF7" w:rsidRDefault="00290C43" w:rsidP="0047284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7284B" w:rsidRPr="00C87EF7" w:rsidRDefault="00883124" w:rsidP="0047284B">
      <w:pPr>
        <w:rPr>
          <w:rFonts w:ascii="Times New Roman" w:hAnsi="Times New Roman" w:cs="Times New Roman"/>
          <w:sz w:val="20"/>
          <w:szCs w:val="20"/>
        </w:rPr>
      </w:pPr>
      <w:r w:rsidRPr="00C87EF7">
        <w:rPr>
          <w:rFonts w:ascii="Times New Roman" w:hAnsi="Times New Roman" w:cs="Times New Roman"/>
          <w:sz w:val="20"/>
          <w:szCs w:val="20"/>
        </w:rPr>
        <w:t xml:space="preserve"> </w:t>
      </w:r>
      <w:r w:rsidR="00496AB4" w:rsidRPr="00C87EF7">
        <w:rPr>
          <w:rFonts w:ascii="Times New Roman" w:hAnsi="Times New Roman" w:cs="Times New Roman"/>
          <w:sz w:val="20"/>
          <w:szCs w:val="20"/>
        </w:rPr>
        <w:t xml:space="preserve"> </w:t>
      </w:r>
      <w:r w:rsidR="0047284B" w:rsidRPr="00C87EF7">
        <w:rPr>
          <w:rFonts w:ascii="Times New Roman" w:hAnsi="Times New Roman" w:cs="Times New Roman"/>
          <w:sz w:val="20"/>
          <w:szCs w:val="20"/>
        </w:rPr>
        <w:t xml:space="preserve">Форма 2. </w:t>
      </w:r>
      <w:hyperlink r:id="rId8" w:history="1">
        <w:r w:rsidR="0047284B" w:rsidRPr="00C87EF7">
          <w:rPr>
            <w:rFonts w:ascii="Times New Roman" w:hAnsi="Times New Roman" w:cs="Times New Roman"/>
            <w:sz w:val="20"/>
            <w:szCs w:val="20"/>
          </w:rPr>
          <w:t>Отчет</w:t>
        </w:r>
      </w:hyperlink>
      <w:r w:rsidR="0047284B" w:rsidRPr="00C87EF7">
        <w:rPr>
          <w:rFonts w:ascii="Times New Roman" w:hAnsi="Times New Roman" w:cs="Times New Roman"/>
          <w:sz w:val="20"/>
          <w:szCs w:val="20"/>
        </w:rPr>
        <w:t xml:space="preserve"> о расходах на реализацию муниципальной программы за счет всех источников финансирования </w:t>
      </w:r>
      <w:r w:rsidR="00F9521A" w:rsidRPr="00C87EF7">
        <w:rPr>
          <w:rFonts w:ascii="Times New Roman" w:hAnsi="Times New Roman" w:cs="Times New Roman"/>
          <w:sz w:val="20"/>
          <w:szCs w:val="20"/>
        </w:rPr>
        <w:t>за 202</w:t>
      </w:r>
      <w:r w:rsidR="007B4261">
        <w:rPr>
          <w:rFonts w:ascii="Times New Roman" w:hAnsi="Times New Roman" w:cs="Times New Roman"/>
          <w:sz w:val="20"/>
          <w:szCs w:val="20"/>
        </w:rPr>
        <w:t>3</w:t>
      </w:r>
      <w:r w:rsidR="00F9521A" w:rsidRPr="00C87EF7">
        <w:rPr>
          <w:rFonts w:ascii="Times New Roman" w:hAnsi="Times New Roman" w:cs="Times New Roman"/>
          <w:sz w:val="20"/>
          <w:szCs w:val="20"/>
        </w:rPr>
        <w:t xml:space="preserve"> год </w:t>
      </w:r>
    </w:p>
    <w:p w:rsidR="00F9521A" w:rsidRPr="00C87EF7" w:rsidRDefault="00F9521A" w:rsidP="0047284B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611" w:type="dxa"/>
        <w:tblInd w:w="93" w:type="dxa"/>
        <w:tblLook w:val="04A0"/>
      </w:tblPr>
      <w:tblGrid>
        <w:gridCol w:w="816"/>
        <w:gridCol w:w="835"/>
        <w:gridCol w:w="3357"/>
        <w:gridCol w:w="4906"/>
        <w:gridCol w:w="1677"/>
        <w:gridCol w:w="1480"/>
        <w:gridCol w:w="1540"/>
      </w:tblGrid>
      <w:tr w:rsidR="0047284B" w:rsidRPr="00C87EF7" w:rsidTr="00116C30">
        <w:trPr>
          <w:trHeight w:val="20"/>
          <w:tblHeader/>
        </w:trPr>
        <w:tc>
          <w:tcPr>
            <w:tcW w:w="16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33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49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15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Отношение фактических расходов к оценке расходов, %</w:t>
            </w:r>
          </w:p>
        </w:tc>
      </w:tr>
      <w:tr w:rsidR="0047284B" w:rsidRPr="00C87EF7" w:rsidTr="00116C30">
        <w:trPr>
          <w:trHeight w:val="356"/>
          <w:tblHeader/>
        </w:trPr>
        <w:tc>
          <w:tcPr>
            <w:tcW w:w="16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отчетную дату</w:t>
            </w: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84B" w:rsidRPr="00C87EF7" w:rsidTr="00116C30">
        <w:trPr>
          <w:trHeight w:val="20"/>
          <w:tblHeader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</w:p>
        </w:tc>
        <w:tc>
          <w:tcPr>
            <w:tcW w:w="33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84B" w:rsidRPr="00C87EF7" w:rsidTr="00116C30">
        <w:trPr>
          <w:trHeight w:val="20"/>
        </w:trPr>
        <w:tc>
          <w:tcPr>
            <w:tcW w:w="8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47284B" w:rsidRPr="00C87EF7" w:rsidRDefault="00C64B15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3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5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8845BA" w:rsidP="007B426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Комплексные меры противодействия немедицинскому потреблению наркотических средств и их незаконному обо</w:t>
            </w:r>
            <w:r w:rsidR="00BA7B6A" w:rsidRPr="00C87EF7">
              <w:rPr>
                <w:rFonts w:ascii="Times New Roman" w:hAnsi="Times New Roman" w:cs="Times New Roman"/>
                <w:bCs/>
                <w:sz w:val="20"/>
                <w:szCs w:val="20"/>
              </w:rPr>
              <w:t>роту в Кизнерском районе на 2020-202</w:t>
            </w:r>
            <w:r w:rsidR="007B426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C87E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годы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  <w:r w:rsidR="00AF4B74" w:rsidRPr="00C87E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731198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731198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C87EF7" w:rsidRDefault="00731198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84,08</w:t>
            </w:r>
          </w:p>
        </w:tc>
      </w:tr>
      <w:tr w:rsidR="00CD1228" w:rsidRPr="00C87EF7" w:rsidTr="00116C30">
        <w:trPr>
          <w:trHeight w:val="20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CD1228" w:rsidRPr="00C87EF7" w:rsidRDefault="00CD1228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CD1228" w:rsidRPr="00C87EF7" w:rsidRDefault="00CD1228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CD1228" w:rsidRPr="00C87EF7" w:rsidRDefault="00CD1228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1228" w:rsidRPr="00C87EF7" w:rsidRDefault="00CD1228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бюджет муниципального района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228" w:rsidRPr="00C87EF7" w:rsidRDefault="00731198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228" w:rsidRPr="00C87EF7" w:rsidRDefault="00731198" w:rsidP="003F5D0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D1228" w:rsidRPr="00C87EF7" w:rsidRDefault="00731198" w:rsidP="003F5D0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84,08</w:t>
            </w:r>
          </w:p>
        </w:tc>
      </w:tr>
      <w:tr w:rsidR="0047284B" w:rsidRPr="00C87EF7" w:rsidTr="00731198">
        <w:trPr>
          <w:trHeight w:val="696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C87EF7" w:rsidRDefault="0047284B" w:rsidP="001116EE">
            <w:pPr>
              <w:spacing w:before="40" w:after="40" w:line="240" w:lineRule="auto"/>
              <w:ind w:firstLineChars="100" w:firstLine="2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67F2" w:rsidRPr="00C87EF7" w:rsidRDefault="00FE67F2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228" w:rsidRPr="00C87EF7" w:rsidTr="00116C30">
        <w:trPr>
          <w:trHeight w:val="20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CD1228" w:rsidRPr="00C87EF7" w:rsidRDefault="00CD1228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D1228" w:rsidRPr="00C87EF7" w:rsidRDefault="00CD1228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D1228" w:rsidRPr="00C87EF7" w:rsidRDefault="00CD1228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1228" w:rsidRPr="00C87EF7" w:rsidRDefault="00CD1228" w:rsidP="001116EE">
            <w:pPr>
              <w:spacing w:before="40" w:after="40" w:line="240" w:lineRule="auto"/>
              <w:ind w:left="175" w:firstLineChars="2" w:firstLine="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собственные средства бюджета муниципального района </w:t>
            </w:r>
          </w:p>
          <w:p w:rsidR="00CD1228" w:rsidRPr="00C87EF7" w:rsidRDefault="00CD1228" w:rsidP="001116EE">
            <w:pPr>
              <w:spacing w:before="40" w:after="40" w:line="240" w:lineRule="auto"/>
              <w:ind w:left="175" w:firstLineChars="2" w:firstLine="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1228" w:rsidRPr="00C87EF7" w:rsidRDefault="00731198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1228" w:rsidRPr="00C87EF7" w:rsidRDefault="00731198" w:rsidP="003F5D0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D1228" w:rsidRPr="00C87EF7" w:rsidRDefault="00731198" w:rsidP="003F5D0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84,08</w:t>
            </w:r>
          </w:p>
        </w:tc>
      </w:tr>
      <w:tr w:rsidR="0047284B" w:rsidRPr="00C87EF7" w:rsidTr="00116C30">
        <w:trPr>
          <w:trHeight w:val="20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C87EF7" w:rsidRDefault="0047284B" w:rsidP="001116EE">
            <w:pPr>
              <w:spacing w:before="40" w:after="40" w:line="240" w:lineRule="auto"/>
              <w:ind w:firstLineChars="100" w:firstLine="2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  <w:r w:rsidR="00FE67F2"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BF59D2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BF59D2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C87EF7" w:rsidRDefault="00BF59D2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7284B" w:rsidRPr="00C87EF7" w:rsidTr="00116C30">
        <w:trPr>
          <w:trHeight w:val="20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C87EF7" w:rsidRDefault="0047284B" w:rsidP="001116EE">
            <w:pPr>
              <w:spacing w:before="40" w:after="40" w:line="240" w:lineRule="auto"/>
              <w:ind w:firstLineChars="100" w:firstLine="2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  <w:r w:rsidR="00FE67F2"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116C30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116C30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C87EF7" w:rsidRDefault="00116C30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7284B" w:rsidRPr="00C87EF7" w:rsidTr="00116C30">
        <w:trPr>
          <w:trHeight w:val="20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284B" w:rsidRPr="00C87EF7" w:rsidRDefault="0047284B" w:rsidP="001848D1">
            <w:pPr>
              <w:spacing w:before="40" w:after="40" w:line="240" w:lineRule="auto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трансферы из бюджета Удмуртской Республики, имеющие целевое назначение</w:t>
            </w:r>
            <w:r w:rsidR="00FE67F2"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284B" w:rsidRPr="00C87EF7" w:rsidRDefault="00116C30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284B" w:rsidRPr="00C87EF7" w:rsidRDefault="00116C30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C87EF7" w:rsidRDefault="00116C30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7284B" w:rsidRPr="00C87EF7" w:rsidTr="00116C30">
        <w:trPr>
          <w:trHeight w:val="20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284B" w:rsidRPr="00C87EF7" w:rsidRDefault="0047284B" w:rsidP="001848D1">
            <w:pPr>
              <w:spacing w:before="40" w:after="40" w:line="240" w:lineRule="auto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из бюджетов поселений </w:t>
            </w:r>
            <w:r w:rsidRPr="00C87EF7">
              <w:rPr>
                <w:rFonts w:ascii="Times New Roman" w:hAnsi="Times New Roman" w:cs="Times New Roman"/>
                <w:i/>
                <w:sz w:val="20"/>
                <w:szCs w:val="20"/>
              </w:rPr>
              <w:t>(только для муниципальных районов)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284B" w:rsidRPr="00C87EF7" w:rsidRDefault="00116C30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284B" w:rsidRPr="00C87EF7" w:rsidRDefault="00116C30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C87EF7" w:rsidRDefault="00116C30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7284B" w:rsidRPr="00C87EF7" w:rsidTr="00116C30">
        <w:trPr>
          <w:trHeight w:val="20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  <w:r w:rsidR="00FE67F2"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116C30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116C30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C87EF7" w:rsidRDefault="00116C30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7284B" w:rsidRPr="00C87EF7" w:rsidTr="00116C30">
        <w:trPr>
          <w:trHeight w:val="20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  <w:r w:rsidR="00FE67F2"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0673" w:rsidRPr="00C87EF7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C87EF7" w:rsidRDefault="00BF59D2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C87EF7" w:rsidRDefault="00BF59D2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7284B" w:rsidRPr="00C87EF7" w:rsidRDefault="00BF59D2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47284B" w:rsidRPr="00C87EF7" w:rsidRDefault="0047284B" w:rsidP="0047284B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47284B" w:rsidRPr="00C87EF7" w:rsidSect="00031C0D">
          <w:footerReference w:type="default" r:id="rId9"/>
          <w:pgSz w:w="16838" w:h="11906" w:orient="landscape"/>
          <w:pgMar w:top="851" w:right="1418" w:bottom="851" w:left="1418" w:header="709" w:footer="709" w:gutter="0"/>
          <w:cols w:space="708"/>
          <w:titlePg/>
          <w:docGrid w:linePitch="360"/>
        </w:sectPr>
      </w:pPr>
    </w:p>
    <w:p w:rsidR="0047284B" w:rsidRPr="00C87EF7" w:rsidRDefault="0047284B" w:rsidP="004728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7EF7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Форма 3. </w:t>
      </w:r>
      <w:hyperlink r:id="rId10" w:history="1">
        <w:r w:rsidRPr="00C87EF7">
          <w:rPr>
            <w:rFonts w:ascii="Times New Roman" w:hAnsi="Times New Roman" w:cs="Times New Roman"/>
            <w:sz w:val="20"/>
            <w:szCs w:val="20"/>
          </w:rPr>
          <w:t>Отчет</w:t>
        </w:r>
      </w:hyperlink>
      <w:r w:rsidRPr="00C87EF7">
        <w:rPr>
          <w:rFonts w:ascii="Times New Roman" w:hAnsi="Times New Roman" w:cs="Times New Roman"/>
          <w:sz w:val="20"/>
          <w:szCs w:val="20"/>
        </w:rPr>
        <w:t xml:space="preserve"> о выполнении основных мероприятий муниципальной программы </w:t>
      </w:r>
    </w:p>
    <w:p w:rsidR="0047284B" w:rsidRPr="00C87EF7" w:rsidRDefault="0047284B" w:rsidP="004728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735" w:type="dxa"/>
        <w:tblInd w:w="-885" w:type="dxa"/>
        <w:tblLayout w:type="fixed"/>
        <w:tblLook w:val="04A0"/>
      </w:tblPr>
      <w:tblGrid>
        <w:gridCol w:w="567"/>
        <w:gridCol w:w="568"/>
        <w:gridCol w:w="567"/>
        <w:gridCol w:w="425"/>
        <w:gridCol w:w="2410"/>
        <w:gridCol w:w="2126"/>
        <w:gridCol w:w="1418"/>
        <w:gridCol w:w="1559"/>
        <w:gridCol w:w="1559"/>
        <w:gridCol w:w="3119"/>
        <w:gridCol w:w="709"/>
        <w:gridCol w:w="708"/>
      </w:tblGrid>
      <w:tr w:rsidR="0047284B" w:rsidRPr="00C87EF7" w:rsidTr="002F3391">
        <w:trPr>
          <w:trHeight w:val="20"/>
        </w:trPr>
        <w:tc>
          <w:tcPr>
            <w:tcW w:w="212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9D3048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47284B" w:rsidRPr="00C87EF7">
              <w:rPr>
                <w:rFonts w:ascii="Times New Roman" w:hAnsi="Times New Roman" w:cs="Times New Roman"/>
                <w:sz w:val="20"/>
                <w:szCs w:val="20"/>
              </w:rPr>
              <w:t>программы,                                                основного мероприятия, мероприятия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9D3048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</w:t>
            </w:r>
            <w:r w:rsidR="0047284B" w:rsidRPr="00C87EF7">
              <w:rPr>
                <w:rFonts w:ascii="Times New Roman" w:hAnsi="Times New Roman" w:cs="Times New Roman"/>
                <w:sz w:val="20"/>
                <w:szCs w:val="20"/>
              </w:rPr>
              <w:t>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Срок выполнения плановый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Срок выполнения фактический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31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Достигнутый результат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Проблемы, возникшие в ходе реализации мероприятия</w:t>
            </w:r>
          </w:p>
        </w:tc>
      </w:tr>
      <w:tr w:rsidR="0047284B" w:rsidRPr="00C87EF7" w:rsidTr="002F339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C39" w:rsidRPr="00C87EF7" w:rsidTr="000B2AC9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0C39" w:rsidRPr="00C87EF7" w:rsidRDefault="00E50BAF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0C39" w:rsidRPr="00C87EF7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0C39" w:rsidRPr="00C87EF7" w:rsidRDefault="006D0C39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0C39" w:rsidRPr="00C87EF7" w:rsidRDefault="006D0C39" w:rsidP="004B4080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0C39" w:rsidRPr="00C87EF7" w:rsidRDefault="006D0C39" w:rsidP="009D304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Комплексные меры противодействия немедицинскому потреблению наркотических средств и их незаконному обо</w:t>
            </w:r>
            <w:r w:rsidR="00BA7B6A" w:rsidRPr="00C87E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роту </w:t>
            </w:r>
            <w:r w:rsidR="007B4261">
              <w:rPr>
                <w:rFonts w:ascii="Times New Roman" w:hAnsi="Times New Roman" w:cs="Times New Roman"/>
                <w:bCs/>
                <w:sz w:val="20"/>
                <w:szCs w:val="20"/>
              </w:rPr>
              <w:t>в Кизнерском районе на 2020-2028</w:t>
            </w:r>
            <w:r w:rsidR="00E50BAF" w:rsidRPr="00C87E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годы</w:t>
            </w:r>
          </w:p>
        </w:tc>
        <w:tc>
          <w:tcPr>
            <w:tcW w:w="11198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D0C39" w:rsidRPr="00C87EF7" w:rsidRDefault="006D0C39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D0C39" w:rsidRPr="00C87EF7" w:rsidRDefault="006D0C39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D0C39" w:rsidRPr="00C87EF7" w:rsidRDefault="006D0C39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D0C39" w:rsidRPr="00C87EF7" w:rsidRDefault="006D0C39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D0C39" w:rsidRPr="00C87EF7" w:rsidRDefault="006D0C39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D0C39" w:rsidRPr="00C87EF7" w:rsidRDefault="006D0C39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7284B" w:rsidRPr="00C87EF7" w:rsidTr="00797C8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4B4080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5305E9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4B4080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47284B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883124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 w:rsidRPr="00C87EF7">
              <w:rPr>
                <w:sz w:val="20"/>
                <w:szCs w:val="20"/>
              </w:rPr>
              <w:t>Проведение целенаправленной работы по профилактике немедицинского потребления наркотиков среди подростков и молодежи</w:t>
            </w: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537D19" w:rsidRPr="00C87EF7" w:rsidRDefault="00537D19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537D19" w:rsidRPr="00C87EF7" w:rsidRDefault="00537D19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748" w:rsidRPr="00C87EF7" w:rsidRDefault="00883124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БУЗ УР «Кизнерская районная больница МЗ УР»;</w:t>
            </w:r>
          </w:p>
          <w:p w:rsidR="00883124" w:rsidRPr="00C87EF7" w:rsidRDefault="00883124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Межмуниципальный отдел МВД России «Кизнерский»;</w:t>
            </w:r>
          </w:p>
          <w:p w:rsidR="00883124" w:rsidRPr="00C87EF7" w:rsidRDefault="00883124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="006E5290">
              <w:rPr>
                <w:rFonts w:ascii="Times New Roman" w:hAnsi="Times New Roman" w:cs="Times New Roman"/>
                <w:sz w:val="20"/>
                <w:szCs w:val="20"/>
              </w:rPr>
              <w:t>образования Администрации Кизнерского района;</w:t>
            </w:r>
          </w:p>
          <w:p w:rsidR="00883124" w:rsidRPr="00C87EF7" w:rsidRDefault="00883124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 и туризма </w:t>
            </w:r>
            <w:r w:rsidR="006E5290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120E66" w:rsidRPr="00C87EF7">
              <w:rPr>
                <w:rFonts w:ascii="Times New Roman" w:hAnsi="Times New Roman" w:cs="Times New Roman"/>
                <w:sz w:val="20"/>
                <w:szCs w:val="20"/>
              </w:rPr>
              <w:t>МБУ «МЦ «Ровесник»,</w:t>
            </w:r>
            <w:r w:rsidR="006E5290">
              <w:rPr>
                <w:rFonts w:ascii="Times New Roman" w:hAnsi="Times New Roman" w:cs="Times New Roman"/>
                <w:sz w:val="20"/>
                <w:szCs w:val="20"/>
              </w:rPr>
              <w:t xml:space="preserve"> Отдел физической культуры и спорта. </w:t>
            </w: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73119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2020-2028 </w:t>
            </w:r>
            <w:r w:rsidR="00EB2466" w:rsidRPr="00C87EF7"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748" w:rsidRPr="00C87EF7" w:rsidRDefault="00EB2466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EB2466" w:rsidP="00537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Предотвращение употребления психоактивных веществ</w:t>
            </w:r>
            <w:r w:rsidR="00120E66"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среди подростков и молодежи </w:t>
            </w:r>
          </w:p>
          <w:p w:rsidR="00221748" w:rsidRPr="00C87EF7" w:rsidRDefault="00221748" w:rsidP="00537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255D" w:rsidRDefault="00AF3EE5" w:rsidP="00AF3EE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7311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  <w:r w:rsidR="00731198">
              <w:rPr>
                <w:rFonts w:ascii="Times New Roman" w:hAnsi="Times New Roman" w:cs="Times New Roman"/>
                <w:sz w:val="20"/>
                <w:szCs w:val="20"/>
              </w:rPr>
              <w:t>отделом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физической ку</w:t>
            </w:r>
            <w:r w:rsidR="00731198">
              <w:rPr>
                <w:rFonts w:ascii="Times New Roman" w:hAnsi="Times New Roman" w:cs="Times New Roman"/>
                <w:sz w:val="20"/>
                <w:szCs w:val="20"/>
              </w:rPr>
              <w:t>льтуре и спорту было проведено 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данно</w:t>
            </w:r>
            <w:r w:rsidR="00731198">
              <w:rPr>
                <w:rFonts w:ascii="Times New Roman" w:hAnsi="Times New Roman" w:cs="Times New Roman"/>
                <w:sz w:val="20"/>
                <w:szCs w:val="20"/>
              </w:rPr>
              <w:t>го направления с общим охватом более 3000</w:t>
            </w:r>
            <w:r w:rsidR="006339CB">
              <w:rPr>
                <w:rFonts w:ascii="Times New Roman" w:hAnsi="Times New Roman" w:cs="Times New Roman"/>
                <w:sz w:val="20"/>
                <w:szCs w:val="20"/>
              </w:rPr>
              <w:t xml:space="preserve"> человек.</w:t>
            </w:r>
          </w:p>
          <w:p w:rsidR="00CE1ACF" w:rsidRDefault="006339CB" w:rsidP="00CE1ACF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Кизнерской ЦРБ в 202</w:t>
            </w:r>
            <w:r w:rsidR="007311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E1ACF">
              <w:rPr>
                <w:rFonts w:ascii="Times New Roman" w:hAnsi="Times New Roman" w:cs="Times New Roman"/>
                <w:sz w:val="20"/>
                <w:szCs w:val="20"/>
              </w:rPr>
              <w:t xml:space="preserve"> году регулярно проводились профилактические беседы и лекции с учащимися школ Кизнерского района и их родителями по проблемам токсикомании, алкоголизма и табакокурения  в том числе электронных сигарет. Сотрудниками ЦРБ размещались информационные статьи в газету «Новая жизнь» о вреде электронных сигарет, табака, алкоголя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E1ACF" w:rsidRDefault="00CE1ACF" w:rsidP="00CE1ACF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Учреждениями культуры за период 202</w:t>
            </w:r>
            <w:r w:rsidR="00731198">
              <w:rPr>
                <w:rFonts w:ascii="Times New Roman" w:hAnsi="Times New Roman" w:cs="Times New Roman"/>
                <w:sz w:val="20"/>
                <w:szCs w:val="20"/>
              </w:rPr>
              <w:t>4 года было проведено более 22</w:t>
            </w:r>
            <w:r w:rsidR="006339CB">
              <w:rPr>
                <w:rFonts w:ascii="Times New Roman" w:hAnsi="Times New Roman" w:cs="Times New Roman"/>
                <w:sz w:val="20"/>
                <w:szCs w:val="20"/>
              </w:rPr>
              <w:t>0 мероприятий разных форм.</w:t>
            </w:r>
            <w:r w:rsidR="00F47422">
              <w:rPr>
                <w:rFonts w:ascii="Times New Roman" w:hAnsi="Times New Roman" w:cs="Times New Roman"/>
                <w:sz w:val="20"/>
                <w:szCs w:val="20"/>
              </w:rPr>
              <w:t xml:space="preserve"> Это акции: «Сообщи, где торгуют смертью», «Быть здоровым здорово». «Мы за здоровый образ жизни» и др. Классные часы, Часы осторожности, Уроки здоровья, Познавательные часы и многое другое. Интересной формой профилактики является оформление информационных </w:t>
            </w:r>
            <w:r w:rsidR="00F474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стендов и выставок, их в 202</w:t>
            </w:r>
            <w:r w:rsidR="007311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47422">
              <w:rPr>
                <w:rFonts w:ascii="Times New Roman" w:hAnsi="Times New Roman" w:cs="Times New Roman"/>
                <w:sz w:val="20"/>
                <w:szCs w:val="20"/>
              </w:rPr>
              <w:t xml:space="preserve"> году было около </w:t>
            </w:r>
            <w:r w:rsidR="0073119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F4742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47422" w:rsidRDefault="00AE3DBF" w:rsidP="00CE1ACF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образова</w:t>
            </w:r>
            <w:r w:rsidR="00F4742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F47422">
              <w:rPr>
                <w:rFonts w:ascii="Times New Roman" w:hAnsi="Times New Roman" w:cs="Times New Roman"/>
                <w:sz w:val="20"/>
                <w:szCs w:val="20"/>
              </w:rPr>
              <w:t>льных организациях района с 1 февраля по 10 февраля была организована работа в рамках декады «Наши дети против правонарушений»</w:t>
            </w:r>
            <w:r w:rsidR="006339C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47422">
              <w:rPr>
                <w:rFonts w:ascii="Times New Roman" w:hAnsi="Times New Roman" w:cs="Times New Roman"/>
                <w:sz w:val="20"/>
                <w:szCs w:val="20"/>
              </w:rPr>
              <w:t>В рамках антинаркотического месячника образовательным</w:t>
            </w:r>
            <w:r w:rsidR="006339CB">
              <w:rPr>
                <w:rFonts w:ascii="Times New Roman" w:hAnsi="Times New Roman" w:cs="Times New Roman"/>
                <w:sz w:val="20"/>
                <w:szCs w:val="20"/>
              </w:rPr>
              <w:t>и учр</w:t>
            </w:r>
            <w:r w:rsidR="00731198">
              <w:rPr>
                <w:rFonts w:ascii="Times New Roman" w:hAnsi="Times New Roman" w:cs="Times New Roman"/>
                <w:sz w:val="20"/>
                <w:szCs w:val="20"/>
              </w:rPr>
              <w:t>еждениями было проведено более 8</w:t>
            </w:r>
            <w:r w:rsidR="006339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47422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мероприятий, с общим охватом </w:t>
            </w:r>
            <w:r w:rsidR="006339CB">
              <w:rPr>
                <w:rFonts w:ascii="Times New Roman" w:hAnsi="Times New Roman" w:cs="Times New Roman"/>
                <w:sz w:val="20"/>
                <w:szCs w:val="20"/>
              </w:rPr>
              <w:t>более 7000</w:t>
            </w:r>
            <w:r w:rsidR="00F47422">
              <w:rPr>
                <w:rFonts w:ascii="Times New Roman" w:hAnsi="Times New Roman" w:cs="Times New Roman"/>
                <w:sz w:val="20"/>
                <w:szCs w:val="20"/>
              </w:rPr>
              <w:t xml:space="preserve"> человек.</w:t>
            </w:r>
          </w:p>
          <w:p w:rsidR="00CE1ACF" w:rsidRDefault="00AE3DBF" w:rsidP="00CE1ACF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рамках Общероссийской акции «Сообщи, где то</w:t>
            </w:r>
            <w:r w:rsidR="006339CB">
              <w:rPr>
                <w:rFonts w:ascii="Times New Roman" w:hAnsi="Times New Roman" w:cs="Times New Roman"/>
                <w:sz w:val="20"/>
                <w:szCs w:val="20"/>
              </w:rPr>
              <w:t xml:space="preserve">ргуют смертью» было проведено </w:t>
            </w:r>
            <w:r w:rsidR="0073119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мероприятий.</w:t>
            </w:r>
          </w:p>
          <w:p w:rsidR="00CE1ACF" w:rsidRDefault="00AE3DBF" w:rsidP="00CE1ACF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5 школах Кизнерского района созданы</w:t>
            </w:r>
            <w:r w:rsidR="00731198">
              <w:rPr>
                <w:rFonts w:ascii="Times New Roman" w:hAnsi="Times New Roman" w:cs="Times New Roman"/>
                <w:sz w:val="20"/>
                <w:szCs w:val="20"/>
              </w:rPr>
              <w:t xml:space="preserve"> и ведут свою работу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наркопосты.</w:t>
            </w:r>
          </w:p>
          <w:p w:rsidR="00CE1ACF" w:rsidRDefault="00CE1ACF" w:rsidP="00AE3DBF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Так же проводится работа по выпуску, тиражированию и распространения информационного материала данного направления. </w:t>
            </w:r>
          </w:p>
          <w:p w:rsidR="00AE3DBF" w:rsidRPr="00C87EF7" w:rsidRDefault="00AE3DBF" w:rsidP="00AE3DBF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Так же субъектами профилактики проводятся антинаркотческие рейды по общественным местам с целью выявления объявлении, о пропаганде употребления ПАВ. Ежемесячно проводится мониторинг социальный сетей, данные полученные в ходе мониторинга направляются в прокуратуру Кизнерского района.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47284B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  <w:r w:rsidR="00D57DC3" w:rsidRPr="00C8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84B" w:rsidRPr="00C87EF7" w:rsidTr="00797C8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8E6C54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7284B" w:rsidP="008E6C54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8E6C54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8E6C54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EB2466" w:rsidP="008E6C54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Проведение социологических исследований на выявление лиц, информированных о пагубности психоактивных веществ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2466" w:rsidRPr="00AE3DBF" w:rsidRDefault="00EB2466" w:rsidP="00EB2466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БУЗ УР «Кизнерская районная больница МЗ УР»;</w:t>
            </w:r>
          </w:p>
          <w:p w:rsidR="00EB2466" w:rsidRPr="00AE3DBF" w:rsidRDefault="00EB2466" w:rsidP="00EB2466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Межмуниципальный отдел МВД России «Кизнерский»;</w:t>
            </w:r>
          </w:p>
          <w:p w:rsidR="00EB2466" w:rsidRPr="00AE3DBF" w:rsidRDefault="00EB2466" w:rsidP="00EB2466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r w:rsidR="006E5290">
              <w:rPr>
                <w:rFonts w:ascii="Times New Roman" w:hAnsi="Times New Roman" w:cs="Times New Roman"/>
                <w:sz w:val="20"/>
                <w:szCs w:val="20"/>
              </w:rPr>
              <w:t>Кизнерского района</w:t>
            </w: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AC4EC1"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4EC1" w:rsidRPr="00AE3D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МБУ «МЦ « Ровесник».</w:t>
            </w:r>
          </w:p>
          <w:p w:rsidR="00221748" w:rsidRPr="00AE3DBF" w:rsidRDefault="00221748" w:rsidP="00800BB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6339CB" w:rsidP="008E6C54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2020-2028</w:t>
            </w:r>
            <w:r w:rsidR="004B4080"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466" w:rsidRPr="00AE3DBF"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  <w:p w:rsidR="00221748" w:rsidRPr="00AE3DBF" w:rsidRDefault="00221748" w:rsidP="008E6C54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748" w:rsidRPr="00AE3DBF" w:rsidRDefault="00221748" w:rsidP="00B62CA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B62CA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B62CA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B62CA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B62CA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B62CA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748" w:rsidRPr="00AE3DBF" w:rsidRDefault="00EB2466" w:rsidP="008E6C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Выявление лиц, информированных о пагубности психоактивных веществ</w:t>
            </w:r>
          </w:p>
          <w:p w:rsidR="00221748" w:rsidRPr="00AE3DBF" w:rsidRDefault="00221748" w:rsidP="008E6C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1ACF" w:rsidRPr="00AE3DBF" w:rsidRDefault="006339CB" w:rsidP="007311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7311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30C19"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году </w:t>
            </w:r>
            <w:r w:rsidR="00F47422" w:rsidRPr="00AE3DBF">
              <w:rPr>
                <w:rFonts w:ascii="Times New Roman" w:hAnsi="Times New Roman" w:cs="Times New Roman"/>
                <w:sz w:val="20"/>
                <w:szCs w:val="20"/>
              </w:rPr>
              <w:t>в образовательных организациях была организована работа по прохождению социально – психологического тестирования</w:t>
            </w:r>
            <w:r w:rsidR="00CE1ACF" w:rsidRPr="00AE3D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537D19" w:rsidP="008E6C54">
            <w:pPr>
              <w:spacing w:before="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21748" w:rsidRPr="00C87EF7" w:rsidRDefault="00221748" w:rsidP="008E6C54">
            <w:pPr>
              <w:spacing w:before="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8E6C54">
            <w:pPr>
              <w:spacing w:before="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8E6C54">
            <w:pPr>
              <w:spacing w:before="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8E6C54">
            <w:pPr>
              <w:spacing w:before="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8E6C54">
            <w:pPr>
              <w:spacing w:before="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8E6C54">
            <w:pPr>
              <w:spacing w:before="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8E6C54">
            <w:pPr>
              <w:spacing w:before="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8E6C54">
            <w:pPr>
              <w:spacing w:before="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8E6C54">
            <w:pPr>
              <w:spacing w:before="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E44" w:rsidRPr="00C87EF7" w:rsidTr="00797C8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0E44" w:rsidRPr="00C87EF7" w:rsidRDefault="004B4080" w:rsidP="008E6C54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0E44" w:rsidRPr="00C87EF7" w:rsidRDefault="004B4080" w:rsidP="008E6C54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0E44" w:rsidRPr="00C87EF7" w:rsidRDefault="004B4080" w:rsidP="008E6C54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0E44" w:rsidRPr="00C87EF7" w:rsidRDefault="004B4080" w:rsidP="008E6C54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D5B" w:rsidRPr="00C87EF7" w:rsidRDefault="00EB2466" w:rsidP="008E6C54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 w:rsidRPr="00C87EF7">
              <w:rPr>
                <w:sz w:val="20"/>
                <w:szCs w:val="20"/>
              </w:rPr>
              <w:t>Организация и проведение мероприятий по профилактике зависимости от ПАВ для несовершеннолетних и молодежи в возрасте от 14 до 30 лет</w:t>
            </w:r>
          </w:p>
          <w:p w:rsidR="00B66D5B" w:rsidRPr="00C87EF7" w:rsidRDefault="00B66D5B" w:rsidP="008E6C54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04A7" w:rsidRPr="00B569CA" w:rsidRDefault="00EB2466" w:rsidP="006E5290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 w:rsidRPr="00C87EF7">
              <w:rPr>
                <w:sz w:val="20"/>
                <w:szCs w:val="20"/>
              </w:rPr>
              <w:t>Управ</w:t>
            </w:r>
            <w:r w:rsidR="006E5290">
              <w:rPr>
                <w:sz w:val="20"/>
                <w:szCs w:val="20"/>
              </w:rPr>
              <w:t xml:space="preserve">ление образования Администрации; </w:t>
            </w:r>
            <w:r w:rsidR="004404A7" w:rsidRPr="00C87EF7">
              <w:rPr>
                <w:sz w:val="20"/>
                <w:szCs w:val="20"/>
              </w:rPr>
              <w:t>Управление к</w:t>
            </w:r>
            <w:r w:rsidR="006E5290">
              <w:rPr>
                <w:sz w:val="20"/>
                <w:szCs w:val="20"/>
              </w:rPr>
              <w:t xml:space="preserve">ультуры и туризма Администрации; </w:t>
            </w:r>
            <w:r w:rsidR="004404A7" w:rsidRPr="00C87EF7">
              <w:rPr>
                <w:sz w:val="20"/>
                <w:szCs w:val="20"/>
              </w:rPr>
              <w:t>Отдел физической культуры и спорта</w:t>
            </w:r>
            <w:r w:rsidR="006E5290">
              <w:rPr>
                <w:sz w:val="20"/>
                <w:szCs w:val="20"/>
              </w:rPr>
              <w:t xml:space="preserve">», </w:t>
            </w:r>
            <w:r w:rsidR="00AC4EC1" w:rsidRPr="00C87EF7">
              <w:rPr>
                <w:sz w:val="20"/>
                <w:szCs w:val="20"/>
              </w:rPr>
              <w:t>МБУ «МЦ «Ровесник»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0E44" w:rsidRPr="00C87EF7" w:rsidRDefault="00C50E44" w:rsidP="008E6C54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Годы реализации</w:t>
            </w:r>
            <w:r w:rsidR="004B4080"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6775">
              <w:rPr>
                <w:rFonts w:ascii="Times New Roman" w:hAnsi="Times New Roman" w:cs="Times New Roman"/>
                <w:sz w:val="20"/>
                <w:szCs w:val="20"/>
              </w:rPr>
              <w:t>2020-2028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0E44" w:rsidRPr="00C87EF7" w:rsidRDefault="000D7DB4" w:rsidP="00537D1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7DB4" w:rsidRPr="00C87EF7" w:rsidRDefault="004404A7" w:rsidP="00537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Вовлечение несовершеннолетних и молодежи в возрасте от 14 до 30 лет в мероприятия по профилактике зависимости от ПАВ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0E44" w:rsidRPr="00C87EF7" w:rsidRDefault="00B13115" w:rsidP="00537D1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В течение года организовывались и проводились мероприятия по профилактике зависимости от ПАВ.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0E44" w:rsidRPr="00C87EF7" w:rsidRDefault="000D7DB4" w:rsidP="00537D1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37C4" w:rsidRPr="00C87EF7" w:rsidTr="00797C8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37D19" w:rsidRPr="00AE3DBF" w:rsidRDefault="004404A7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Мониторинг показателей по количеству лиц, состоящих на учете в БУЗ УР «Кизнерская РБ МЗ УР» с диагнозом «Наркомания»</w:t>
            </w:r>
          </w:p>
          <w:p w:rsidR="00537D19" w:rsidRPr="00AE3DBF" w:rsidRDefault="00537D19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7D19" w:rsidRPr="00AE3DBF" w:rsidRDefault="00537D19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7D19" w:rsidRPr="00AE3DBF" w:rsidRDefault="00537D19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7D19" w:rsidRPr="00AE3DBF" w:rsidRDefault="00537D19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04A7" w:rsidRPr="00AE3DBF" w:rsidRDefault="004404A7" w:rsidP="004404A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БУЗ УР «Кизнерская районная больница МЗ УР»;</w:t>
            </w:r>
          </w:p>
          <w:p w:rsidR="00221748" w:rsidRPr="00AE3DBF" w:rsidRDefault="004404A7" w:rsidP="00CD122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Межмуниципальный отдел МВД России «Кизнерский».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748" w:rsidRPr="00AE3DBF" w:rsidRDefault="008E6C54" w:rsidP="008E6C54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Годы реализации</w:t>
            </w:r>
            <w:r w:rsidR="0047284B" w:rsidRPr="00AE3DB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21748" w:rsidRPr="00AE3DBF" w:rsidRDefault="00221748" w:rsidP="008E6C54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748" w:rsidRPr="00AE3DBF" w:rsidRDefault="0047284B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62CAC" w:rsidRPr="00AE3DBF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  <w:p w:rsidR="00221748" w:rsidRPr="00AE3DBF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748" w:rsidRPr="00AE3DBF" w:rsidRDefault="004404A7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Выявление лиц, употребляющих наркотические средства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731198" w:rsidRDefault="00366775" w:rsidP="006723E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3119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 диагнозом наркомания в Кизнерской ЦРБ на учете состоит 3 лица, 8 лиц с диагнозом пагубное употребление наркотиков.</w:t>
            </w:r>
          </w:p>
          <w:p w:rsidR="00B079BE" w:rsidRPr="00AE3DBF" w:rsidRDefault="00366775" w:rsidP="006723E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119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На учете у врача нарколога состоит 3 наркопотребителя из них 2 несовершеннолетних. 1 случай отравления наркотиками, 5 случаев отравления психоаквтивными веществами, из них 2 случая отравления таблетками (подростки), 3 случая отравления алкоголем и его суррогатами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748" w:rsidRPr="00C87EF7" w:rsidRDefault="0047284B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62CAC" w:rsidRPr="00C8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7C4" w:rsidRPr="00C87EF7" w:rsidTr="00797C8C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C87EF7" w:rsidRDefault="004B4080" w:rsidP="009D3048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C87EF7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C87EF7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C87EF7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D5B" w:rsidRPr="00C87EF7" w:rsidRDefault="00D25689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Вовлечение детей и молодежи в секции оздоровительной, спортивной, технической, эстетической направленности</w:t>
            </w:r>
          </w:p>
          <w:p w:rsidR="00B66D5B" w:rsidRPr="00C87EF7" w:rsidRDefault="00B66D5B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D5B" w:rsidRPr="00C87EF7" w:rsidRDefault="00B66D5B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D5B" w:rsidRPr="00C87EF7" w:rsidRDefault="00B66D5B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D5B" w:rsidRPr="00C87EF7" w:rsidRDefault="00B66D5B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D5B" w:rsidRPr="00C87EF7" w:rsidRDefault="00B66D5B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D5B" w:rsidRPr="00C87EF7" w:rsidRDefault="00B66D5B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5689" w:rsidRPr="00C87EF7" w:rsidRDefault="0047284B" w:rsidP="00D25689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 w:rsidRPr="00C87EF7">
              <w:rPr>
                <w:sz w:val="20"/>
                <w:szCs w:val="20"/>
              </w:rPr>
              <w:lastRenderedPageBreak/>
              <w:t> </w:t>
            </w:r>
            <w:r w:rsidR="00D25689" w:rsidRPr="00C87EF7">
              <w:rPr>
                <w:sz w:val="20"/>
                <w:szCs w:val="20"/>
              </w:rPr>
              <w:t>Управлени</w:t>
            </w:r>
            <w:r w:rsidR="006E5290">
              <w:rPr>
                <w:sz w:val="20"/>
                <w:szCs w:val="20"/>
              </w:rPr>
              <w:t>е образования Кизнерского</w:t>
            </w:r>
            <w:r w:rsidR="00D25689" w:rsidRPr="00C87EF7">
              <w:rPr>
                <w:sz w:val="20"/>
                <w:szCs w:val="20"/>
              </w:rPr>
              <w:t xml:space="preserve"> район</w:t>
            </w:r>
            <w:r w:rsidR="006E5290">
              <w:rPr>
                <w:sz w:val="20"/>
                <w:szCs w:val="20"/>
              </w:rPr>
              <w:t>а</w:t>
            </w:r>
            <w:r w:rsidR="00D25689" w:rsidRPr="00C87EF7">
              <w:rPr>
                <w:sz w:val="20"/>
                <w:szCs w:val="20"/>
              </w:rPr>
              <w:t>;</w:t>
            </w:r>
          </w:p>
          <w:p w:rsidR="00221748" w:rsidRPr="00C87EF7" w:rsidRDefault="00731198" w:rsidP="00D2568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D25689"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культ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уры и молодежной политики </w:t>
            </w:r>
            <w:r w:rsidR="006E529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D25689" w:rsidRPr="00C87EF7">
              <w:rPr>
                <w:rFonts w:ascii="Times New Roman" w:hAnsi="Times New Roman" w:cs="Times New Roman"/>
                <w:sz w:val="20"/>
                <w:szCs w:val="20"/>
              </w:rPr>
              <w:t>Кизнерск</w:t>
            </w:r>
            <w:r w:rsidR="006E5290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="00D25689"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6E529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D25689" w:rsidRPr="00C87EF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21748" w:rsidRPr="00C87EF7" w:rsidRDefault="00731198" w:rsidP="0073119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спортивная школа</w:t>
            </w:r>
            <w:r w:rsidR="00D25689"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  <w:r w:rsidR="00D25689" w:rsidRPr="00C8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Кизнерск</w:t>
            </w:r>
            <w:r w:rsidR="006E5290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="00D25689"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665" w:rsidRPr="00C87EF7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r w:rsidR="006E529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A7665" w:rsidRPr="00C87EF7">
              <w:rPr>
                <w:rFonts w:ascii="Times New Roman" w:hAnsi="Times New Roman" w:cs="Times New Roman"/>
                <w:sz w:val="20"/>
                <w:szCs w:val="20"/>
              </w:rPr>
              <w:t>, МБУ  «МЦ «Ровесник».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D65438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 реализации</w:t>
            </w:r>
            <w:r w:rsidR="004B4080"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6775">
              <w:rPr>
                <w:rFonts w:ascii="Times New Roman" w:hAnsi="Times New Roman" w:cs="Times New Roman"/>
                <w:sz w:val="20"/>
                <w:szCs w:val="20"/>
              </w:rPr>
              <w:t>2020-2028</w:t>
            </w:r>
          </w:p>
          <w:p w:rsidR="00221748" w:rsidRPr="00C87EF7" w:rsidRDefault="00221748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47284B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  <w:r w:rsidR="006D716C" w:rsidRPr="00C87EF7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748" w:rsidRPr="00C87EF7" w:rsidRDefault="00D25689" w:rsidP="004404A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Повышение доли детей и молодежи, занимающихся организованными формами досуга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9CA" w:rsidRPr="00B569CA" w:rsidRDefault="00366775" w:rsidP="00B569CA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По итогам 202</w:t>
            </w:r>
            <w:r w:rsidR="00731198">
              <w:rPr>
                <w:rFonts w:ascii="Times New Roman" w:hAnsi="Times New Roman"/>
                <w:sz w:val="20"/>
                <w:szCs w:val="24"/>
              </w:rPr>
              <w:t>4</w:t>
            </w:r>
            <w:r w:rsidR="00B569CA" w:rsidRPr="00B569CA">
              <w:rPr>
                <w:rFonts w:ascii="Times New Roman" w:hAnsi="Times New Roman"/>
                <w:sz w:val="20"/>
                <w:szCs w:val="24"/>
              </w:rPr>
              <w:t xml:space="preserve"> года в 18 общеобразовательных организациях, в 4 дошкольных о</w:t>
            </w:r>
            <w:r w:rsidR="00731198">
              <w:rPr>
                <w:rFonts w:ascii="Times New Roman" w:hAnsi="Times New Roman"/>
                <w:sz w:val="20"/>
                <w:szCs w:val="24"/>
              </w:rPr>
              <w:t>бразовательных организациях, в 1 организации</w:t>
            </w:r>
            <w:r w:rsidR="00B569CA" w:rsidRPr="00B569CA">
              <w:rPr>
                <w:rFonts w:ascii="Times New Roman" w:hAnsi="Times New Roman"/>
                <w:sz w:val="20"/>
                <w:szCs w:val="24"/>
              </w:rPr>
              <w:t xml:space="preserve"> дополнительного образования, и в 1 детской школе искусств ведется обучение по программам дополнительного образования. </w:t>
            </w:r>
          </w:p>
          <w:p w:rsidR="00221748" w:rsidRPr="00C87EF7" w:rsidRDefault="00B569CA" w:rsidP="00366775">
            <w:pPr>
              <w:jc w:val="both"/>
              <w:rPr>
                <w:sz w:val="20"/>
                <w:szCs w:val="20"/>
              </w:rPr>
            </w:pPr>
            <w:r w:rsidRPr="00B569CA">
              <w:rPr>
                <w:rFonts w:ascii="Times New Roman" w:hAnsi="Times New Roman"/>
                <w:sz w:val="20"/>
                <w:szCs w:val="24"/>
              </w:rPr>
              <w:lastRenderedPageBreak/>
              <w:tab/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47284B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  <w:r w:rsidR="00B62CAC" w:rsidRPr="00C8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84B" w:rsidRPr="00C87EF7" w:rsidTr="0023317C">
        <w:trPr>
          <w:trHeight w:val="68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9D3048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B15955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программ:</w:t>
            </w:r>
          </w:p>
          <w:p w:rsidR="00B15955" w:rsidRPr="00AE3DBF" w:rsidRDefault="00B15955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- по трудоустройству подростков в летний период;</w:t>
            </w:r>
          </w:p>
          <w:p w:rsidR="00B15955" w:rsidRPr="00AE3DBF" w:rsidRDefault="00B15955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55C72" w:rsidRPr="00AE3DBF">
              <w:rPr>
                <w:rFonts w:ascii="Times New Roman" w:hAnsi="Times New Roman" w:cs="Times New Roman"/>
                <w:sz w:val="20"/>
                <w:szCs w:val="20"/>
              </w:rPr>
              <w:t>по организации летних и зимних лагерных профильных смен для детей «группы риска»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C72" w:rsidRPr="00AE3DBF" w:rsidRDefault="00E55C72" w:rsidP="00E55C72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 w:rsidRPr="00AE3DBF">
              <w:rPr>
                <w:sz w:val="20"/>
                <w:szCs w:val="20"/>
              </w:rPr>
              <w:t>Управление образования;</w:t>
            </w:r>
          </w:p>
          <w:p w:rsidR="00221748" w:rsidRPr="00AE3DBF" w:rsidRDefault="00731198" w:rsidP="006E529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культ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уры и молодежной политики Администрации </w:t>
            </w: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Кизнерск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55C72" w:rsidRPr="00AE3DB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D31B0"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МБУ  «МЦ «Ровесник».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D6543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Годы реализации</w:t>
            </w:r>
          </w:p>
          <w:p w:rsidR="00221748" w:rsidRPr="00AE3DBF" w:rsidRDefault="00366775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2020-2028</w:t>
            </w: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1511C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748" w:rsidRPr="00AE3DBF" w:rsidRDefault="00E55C72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Трудоустройство подростков в летний период</w:t>
            </w: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1D5" w:rsidRPr="00AE3DBF" w:rsidRDefault="0023317C" w:rsidP="0023317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D31B0" w:rsidRPr="00AE3DBF">
              <w:rPr>
                <w:rFonts w:ascii="Times New Roman" w:hAnsi="Times New Roman" w:cs="Times New Roman"/>
                <w:sz w:val="20"/>
                <w:szCs w:val="20"/>
              </w:rPr>
              <w:t>Республиканск</w:t>
            </w: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ий конкурс вариативных программ прошли </w:t>
            </w:r>
            <w:r w:rsidR="007311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 программ, которые получили субсидии из средств республиканского бюджета, по которым было трудоустроено </w:t>
            </w:r>
            <w:r w:rsidR="00731198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подростков.</w:t>
            </w:r>
            <w:r w:rsidR="00290C43"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Финансирование из бюдже</w:t>
            </w:r>
            <w:r w:rsidR="00366775">
              <w:rPr>
                <w:rFonts w:ascii="Times New Roman" w:hAnsi="Times New Roman" w:cs="Times New Roman"/>
                <w:sz w:val="20"/>
                <w:szCs w:val="20"/>
              </w:rPr>
              <w:t xml:space="preserve">та Кизнерского района получили </w:t>
            </w:r>
            <w:r w:rsidR="0073119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90C43"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программ.</w:t>
            </w:r>
          </w:p>
          <w:p w:rsidR="00221748" w:rsidRPr="00AE3DBF" w:rsidRDefault="008D31B0" w:rsidP="0023317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1561D5"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программам муниципальн</w:t>
            </w:r>
            <w:r w:rsidR="00731198">
              <w:rPr>
                <w:rFonts w:ascii="Times New Roman" w:hAnsi="Times New Roman" w:cs="Times New Roman"/>
                <w:sz w:val="20"/>
                <w:szCs w:val="20"/>
              </w:rPr>
              <w:t>ого уровня было трудоустроено 18</w:t>
            </w:r>
            <w:r w:rsidR="004B4080"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61D5"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человек. </w:t>
            </w:r>
          </w:p>
          <w:p w:rsidR="00290C43" w:rsidRPr="00AE3DBF" w:rsidRDefault="00F97C4C" w:rsidP="0036677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Профильных смен на территории района прошло </w:t>
            </w:r>
            <w:r w:rsidR="007311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667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47284B" w:rsidRPr="00C87EF7" w:rsidRDefault="0047284B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62CAC" w:rsidRPr="00C8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7C4" w:rsidRPr="00C87EF7" w:rsidTr="00797C8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71A8" w:rsidRPr="00AE3DBF" w:rsidRDefault="00E55C72" w:rsidP="00BD59B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профилактику правонарушений и снижение преступности, противодействие незаконному обороту наркотических веществ</w:t>
            </w:r>
            <w:r w:rsidR="004B4080" w:rsidRPr="00AE3D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среди подростков и молодежи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C72" w:rsidRPr="00AE3DBF" w:rsidRDefault="00E55C72" w:rsidP="00E55C72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БУЗ УР «Кизнерская районная больница МЗ УР»;</w:t>
            </w:r>
          </w:p>
          <w:p w:rsidR="00E55C72" w:rsidRPr="00AE3DBF" w:rsidRDefault="00E55C72" w:rsidP="00E55C72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Межмуниципальный отдел МВД России «Кизнерский».</w:t>
            </w:r>
          </w:p>
          <w:p w:rsidR="00221748" w:rsidRPr="00AE3DBF" w:rsidRDefault="00221748" w:rsidP="0041511C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41511C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221748" w:rsidP="00C50E44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D65438" w:rsidRPr="00AE3DBF">
              <w:rPr>
                <w:rFonts w:ascii="Times New Roman" w:hAnsi="Times New Roman" w:cs="Times New Roman"/>
                <w:sz w:val="20"/>
                <w:szCs w:val="20"/>
              </w:rPr>
              <w:t>оды реализации</w:t>
            </w:r>
            <w:r w:rsidR="0047284B" w:rsidRPr="00AE3DB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21748" w:rsidRPr="00AE3DBF" w:rsidRDefault="00366775" w:rsidP="00814D0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2020-2028</w:t>
            </w: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1511C" w:rsidP="00C071A8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  <w:r w:rsidR="0047284B" w:rsidRPr="00AE3DB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21748" w:rsidRPr="00AE3DBF" w:rsidRDefault="00221748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14D0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748" w:rsidRPr="00AE3DBF" w:rsidRDefault="00E55C72" w:rsidP="00814D0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Профилактика правонарушений и снижение преступности, противодействие незаконному обороту наркотических веществ</w:t>
            </w:r>
            <w:r w:rsidR="004B4080" w:rsidRPr="00AE3D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среди подростков и молодежи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C43" w:rsidRPr="00AE3DBF" w:rsidRDefault="00290C43" w:rsidP="00290C4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В ОВД состоит 1</w:t>
            </w:r>
            <w:r w:rsidR="003667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лиц, ранее судимых за преступления, привлекавшиеся к административной ответственности в сфере НОН. Данные лица регулярно проверяются по месту жительства и работы. С целью проверки их на причастность к совершению иных преступлений, преимущественно имущественного характера. ВИЧ инфицированных лиц состоящих на учете как наркопотребители не имеется. Фактов доставления в медицинские учреждения с диагнозом передозировок и отравление наркотическими средствами и психотропными веществами не имеется. В настояще</w:t>
            </w:r>
            <w:r w:rsidR="00366775">
              <w:rPr>
                <w:rFonts w:ascii="Times New Roman" w:hAnsi="Times New Roman" w:cs="Times New Roman"/>
                <w:sz w:val="20"/>
                <w:szCs w:val="20"/>
              </w:rPr>
              <w:t>е время на учете в УИИ состоит 3</w:t>
            </w: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лица условно – осужденных за преступления связанные с незаконным оборотом наркотиков, лиц условно – досрочно освобожденных из мест лишения свободы не имеется. Лица данной категории периодически проверяются на предмет употребления наркотических средств, путем </w:t>
            </w:r>
            <w:r w:rsidRPr="00AE3D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прохождения медицинского освидетельствования.</w:t>
            </w:r>
          </w:p>
          <w:p w:rsidR="00366775" w:rsidRDefault="00290C43" w:rsidP="00290C4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За 12 месяцев текущего года сотрудниками МО МВД РФ «Кизнерский» </w:t>
            </w:r>
            <w:r w:rsidR="00366775">
              <w:rPr>
                <w:rFonts w:ascii="Times New Roman" w:hAnsi="Times New Roman" w:cs="Times New Roman"/>
                <w:sz w:val="20"/>
                <w:szCs w:val="20"/>
              </w:rPr>
              <w:t>возбуждено 0 Уголовных дел (АППГ – 0) к Административной ответственности по линии НОН привлекались 3 лица (АППГ – 1 лицо) проведено 7 обысков, в ходе которых наркотических средств не обнаружено.</w:t>
            </w:r>
          </w:p>
          <w:p w:rsidR="00290C43" w:rsidRPr="00AE3DBF" w:rsidRDefault="00290C43" w:rsidP="00290C4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Налажено тесное взаимодействие с наркологическими кабинетом БУЗ УР Кизнерская РБ МЗ УР по обмену информацией о лицах потребляющих наркотические вещества. </w:t>
            </w:r>
          </w:p>
          <w:p w:rsidR="00255442" w:rsidRPr="00AE3DBF" w:rsidRDefault="00290C43" w:rsidP="00B569CA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В целях пресечения незаконной перевозки, а так же ввоза на территорию Кизнерского района наркотиков, выставляются посты ДПС ОГИБДД, которые проверяют автомототранспорт. Правонарушений и преступлений, связанных с перевозкой и транспортировкой наркотиков не выявлено.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47284B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  <w:r w:rsidR="00BD59B3" w:rsidRPr="00C8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45570" w:rsidRPr="00C87EF7" w:rsidRDefault="00445570" w:rsidP="0025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45570" w:rsidRDefault="00445570" w:rsidP="0025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1F7F" w:rsidRDefault="00391F7F" w:rsidP="0025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1F7F" w:rsidRDefault="00391F7F" w:rsidP="0025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1F7F" w:rsidRDefault="00391F7F" w:rsidP="0025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1F7F" w:rsidRDefault="00391F7F" w:rsidP="0025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31198" w:rsidRDefault="00731198" w:rsidP="0025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31198" w:rsidRDefault="00731198" w:rsidP="0025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31198" w:rsidRDefault="00731198" w:rsidP="0025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31198" w:rsidRDefault="00731198" w:rsidP="0025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31198" w:rsidRDefault="00731198" w:rsidP="0025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31198" w:rsidRDefault="00731198" w:rsidP="0025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31198" w:rsidRDefault="00731198" w:rsidP="0025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1F7F" w:rsidRDefault="00391F7F" w:rsidP="0025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1F7F" w:rsidRPr="00C87EF7" w:rsidRDefault="00391F7F" w:rsidP="0025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7064" w:rsidRPr="002102DD" w:rsidRDefault="00747064" w:rsidP="00747064">
      <w:pPr>
        <w:spacing w:after="0" w:line="240" w:lineRule="auto"/>
        <w:ind w:hanging="709"/>
        <w:rPr>
          <w:rFonts w:ascii="Times New Roman" w:hAnsi="Times New Roman"/>
          <w:sz w:val="20"/>
          <w:szCs w:val="20"/>
        </w:rPr>
      </w:pPr>
      <w:r w:rsidRPr="002102DD">
        <w:rPr>
          <w:rFonts w:ascii="Times New Roman" w:hAnsi="Times New Roman"/>
          <w:sz w:val="20"/>
          <w:szCs w:val="20"/>
        </w:rPr>
        <w:lastRenderedPageBreak/>
        <w:t>Форма 5.</w:t>
      </w:r>
      <w:r w:rsidRPr="002102DD">
        <w:rPr>
          <w:rFonts w:ascii="Times New Roman" w:hAnsi="Times New Roman"/>
          <w:b/>
          <w:sz w:val="20"/>
          <w:szCs w:val="20"/>
        </w:rPr>
        <w:t xml:space="preserve"> </w:t>
      </w:r>
      <w:hyperlink r:id="rId11" w:history="1">
        <w:r w:rsidRPr="002102DD">
          <w:rPr>
            <w:rFonts w:ascii="Times New Roman" w:hAnsi="Times New Roman"/>
            <w:sz w:val="20"/>
            <w:szCs w:val="20"/>
          </w:rPr>
          <w:t>Отчет</w:t>
        </w:r>
      </w:hyperlink>
      <w:r w:rsidRPr="002102DD">
        <w:rPr>
          <w:rFonts w:ascii="Times New Roman" w:hAnsi="Times New Roman"/>
          <w:sz w:val="20"/>
          <w:szCs w:val="20"/>
        </w:rPr>
        <w:t xml:space="preserve"> о достигнутых значениях целевых показателей (индикаторов) муниципальной программы </w:t>
      </w:r>
    </w:p>
    <w:p w:rsidR="00747064" w:rsidRPr="002102DD" w:rsidRDefault="00747064" w:rsidP="0074706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567"/>
        <w:gridCol w:w="2835"/>
        <w:gridCol w:w="709"/>
        <w:gridCol w:w="1275"/>
        <w:gridCol w:w="148"/>
        <w:gridCol w:w="1128"/>
        <w:gridCol w:w="1134"/>
        <w:gridCol w:w="1418"/>
        <w:gridCol w:w="1559"/>
        <w:gridCol w:w="39"/>
        <w:gridCol w:w="1095"/>
        <w:gridCol w:w="145"/>
        <w:gridCol w:w="2265"/>
      </w:tblGrid>
      <w:tr w:rsidR="00747064" w:rsidRPr="002102DD" w:rsidTr="0099675A">
        <w:trPr>
          <w:trHeight w:val="20"/>
        </w:trPr>
        <w:tc>
          <w:tcPr>
            <w:tcW w:w="1418" w:type="dxa"/>
            <w:gridSpan w:val="2"/>
            <w:vMerge w:val="restart"/>
            <w:vAlign w:val="center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567" w:type="dxa"/>
            <w:vMerge w:val="restart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vMerge w:val="restart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vMerge w:val="restart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3685" w:type="dxa"/>
            <w:gridSpan w:val="4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Значения целевого показателя (индикатора)</w:t>
            </w:r>
          </w:p>
        </w:tc>
        <w:tc>
          <w:tcPr>
            <w:tcW w:w="1418" w:type="dxa"/>
            <w:vMerge w:val="restart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Абсолютное отклонение факта от плана </w:t>
            </w:r>
          </w:p>
        </w:tc>
        <w:tc>
          <w:tcPr>
            <w:tcW w:w="1559" w:type="dxa"/>
            <w:vMerge w:val="restart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Относительное отклонение факта от плана, %</w:t>
            </w:r>
          </w:p>
        </w:tc>
        <w:tc>
          <w:tcPr>
            <w:tcW w:w="1134" w:type="dxa"/>
            <w:gridSpan w:val="2"/>
            <w:vMerge w:val="restart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Темп роста к уровню прошлого года, %</w:t>
            </w:r>
          </w:p>
        </w:tc>
        <w:tc>
          <w:tcPr>
            <w:tcW w:w="2410" w:type="dxa"/>
            <w:gridSpan w:val="2"/>
            <w:vMerge w:val="restart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747064" w:rsidRPr="002102DD" w:rsidTr="0099675A">
        <w:trPr>
          <w:trHeight w:val="310"/>
        </w:trPr>
        <w:tc>
          <w:tcPr>
            <w:tcW w:w="1418" w:type="dxa"/>
            <w:gridSpan w:val="2"/>
            <w:vMerge/>
            <w:vAlign w:val="center"/>
            <w:hideMark/>
          </w:tcPr>
          <w:p w:rsidR="00747064" w:rsidRPr="002102DD" w:rsidRDefault="00747064" w:rsidP="005F2F6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факт на начало отчетного периода (за прошлый год)</w:t>
            </w:r>
          </w:p>
        </w:tc>
        <w:tc>
          <w:tcPr>
            <w:tcW w:w="1276" w:type="dxa"/>
            <w:gridSpan w:val="2"/>
            <w:vMerge w:val="restart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план на конец отчетного (текущего) года</w:t>
            </w:r>
          </w:p>
        </w:tc>
        <w:tc>
          <w:tcPr>
            <w:tcW w:w="1134" w:type="dxa"/>
            <w:vMerge w:val="restart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факт на конец отчетного периода</w:t>
            </w:r>
          </w:p>
        </w:tc>
        <w:tc>
          <w:tcPr>
            <w:tcW w:w="1418" w:type="dxa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47064" w:rsidRPr="002102DD" w:rsidTr="0099675A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709" w:type="dxa"/>
            <w:noWrap/>
            <w:vAlign w:val="center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567" w:type="dxa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47064" w:rsidRPr="002102DD" w:rsidTr="0099675A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50" w:type="dxa"/>
            <w:gridSpan w:val="12"/>
            <w:noWrap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Комплексные меры противодействия немедицинскому потреблению наркотических средств и их незаконному обо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роту в Кизнерском районе на 2020-2024</w:t>
            </w:r>
            <w:r w:rsidRPr="002102D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годы </w:t>
            </w:r>
          </w:p>
        </w:tc>
      </w:tr>
      <w:tr w:rsidR="00747064" w:rsidRPr="002102DD" w:rsidTr="0099675A">
        <w:trPr>
          <w:trHeight w:val="1628"/>
        </w:trPr>
        <w:tc>
          <w:tcPr>
            <w:tcW w:w="709" w:type="dxa"/>
            <w:vAlign w:val="center"/>
            <w:hideMark/>
          </w:tcPr>
          <w:p w:rsidR="00747064" w:rsidRPr="002102DD" w:rsidRDefault="00391F7F" w:rsidP="005F2F67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747064" w:rsidRPr="002102DD" w:rsidRDefault="00747064" w:rsidP="005F2F67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hideMark/>
          </w:tcPr>
          <w:p w:rsidR="00391F7F" w:rsidRDefault="00391F7F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91F7F" w:rsidRDefault="00391F7F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91F7F" w:rsidRDefault="00391F7F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 w:cs="Times New Roman"/>
                <w:sz w:val="20"/>
                <w:szCs w:val="20"/>
              </w:rPr>
              <w:t xml:space="preserve">Доля лиц,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информированных о пагубности психоактивных веществ, по </w:t>
            </w:r>
            <w:r w:rsidRPr="002102DD">
              <w:rPr>
                <w:rFonts w:ascii="Times New Roman" w:hAnsi="Times New Roman" w:cs="Times New Roman"/>
                <w:sz w:val="20"/>
                <w:szCs w:val="20"/>
              </w:rPr>
              <w:t>результатам социологических исследований от общего числа опрошенных</w:t>
            </w:r>
          </w:p>
        </w:tc>
        <w:tc>
          <w:tcPr>
            <w:tcW w:w="709" w:type="dxa"/>
            <w:noWrap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2102D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%</w:t>
            </w:r>
          </w:p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noWrap/>
            <w:hideMark/>
          </w:tcPr>
          <w:p w:rsidR="00747064" w:rsidRPr="003141DC" w:rsidRDefault="003141DC" w:rsidP="003141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8" w:type="dxa"/>
            <w:noWrap/>
            <w:hideMark/>
          </w:tcPr>
          <w:p w:rsidR="00747064" w:rsidRPr="000B2041" w:rsidRDefault="003141DC" w:rsidP="005F2F6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47064" w:rsidRPr="000B2041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7064" w:rsidRPr="000B2041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747064" w:rsidRPr="000B2041" w:rsidRDefault="003141DC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</w:tcPr>
          <w:p w:rsidR="00747064" w:rsidRPr="00FF294A" w:rsidRDefault="0070017F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70017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98" w:type="dxa"/>
            <w:gridSpan w:val="2"/>
            <w:noWrap/>
          </w:tcPr>
          <w:p w:rsidR="00747064" w:rsidRPr="000B2041" w:rsidRDefault="003141DC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2"/>
            <w:noWrap/>
          </w:tcPr>
          <w:p w:rsidR="00747064" w:rsidRPr="000B2041" w:rsidRDefault="003141DC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5" w:type="dxa"/>
            <w:noWrap/>
            <w:hideMark/>
          </w:tcPr>
          <w:p w:rsidR="00747064" w:rsidRPr="002102DD" w:rsidRDefault="003141DC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747064" w:rsidRPr="002102DD" w:rsidTr="0099675A">
        <w:trPr>
          <w:trHeight w:val="20"/>
        </w:trPr>
        <w:tc>
          <w:tcPr>
            <w:tcW w:w="709" w:type="dxa"/>
            <w:vAlign w:val="center"/>
            <w:hideMark/>
          </w:tcPr>
          <w:p w:rsidR="00747064" w:rsidRPr="002102DD" w:rsidRDefault="00391F7F" w:rsidP="005F2F6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747064" w:rsidRPr="002102DD" w:rsidRDefault="00747064" w:rsidP="005F2F6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hideMark/>
          </w:tcPr>
          <w:p w:rsidR="00391F7F" w:rsidRDefault="00391F7F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91F7F" w:rsidRDefault="00391F7F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47064" w:rsidRPr="002102DD" w:rsidRDefault="00747064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hideMark/>
          </w:tcPr>
          <w:p w:rsidR="00747064" w:rsidRPr="002102DD" w:rsidRDefault="00747064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Pr="002102DD">
              <w:rPr>
                <w:rFonts w:ascii="Times New Roman" w:hAnsi="Times New Roman" w:cs="Times New Roman"/>
                <w:sz w:val="20"/>
                <w:szCs w:val="20"/>
              </w:rPr>
              <w:t>несовершеннолетних и молодежи в возрасте от 14 до 30 лет, вовлеченных в профилактические мероприятия</w:t>
            </w:r>
          </w:p>
        </w:tc>
        <w:tc>
          <w:tcPr>
            <w:tcW w:w="709" w:type="dxa"/>
            <w:noWrap/>
            <w:hideMark/>
          </w:tcPr>
          <w:p w:rsidR="00747064" w:rsidRPr="002102DD" w:rsidRDefault="00747064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чел.</w:t>
            </w:r>
          </w:p>
          <w:p w:rsidR="00747064" w:rsidRPr="002102DD" w:rsidRDefault="00747064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7064" w:rsidRPr="002102DD" w:rsidRDefault="00747064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noWrap/>
            <w:hideMark/>
          </w:tcPr>
          <w:p w:rsidR="00747064" w:rsidRPr="000B2041" w:rsidRDefault="00731198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20518</w:t>
            </w:r>
          </w:p>
          <w:p w:rsidR="00747064" w:rsidRPr="000B2041" w:rsidRDefault="00747064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7064" w:rsidRPr="000B2041" w:rsidRDefault="00747064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noWrap/>
            <w:hideMark/>
          </w:tcPr>
          <w:p w:rsidR="00747064" w:rsidRPr="000B2041" w:rsidRDefault="00391F7F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11400</w:t>
            </w:r>
          </w:p>
          <w:p w:rsidR="00747064" w:rsidRPr="000B2041" w:rsidRDefault="00747064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C203F1" w:rsidRDefault="00731198" w:rsidP="00FF29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19800</w:t>
            </w:r>
          </w:p>
          <w:p w:rsidR="00747064" w:rsidRPr="00C203F1" w:rsidRDefault="00747064" w:rsidP="00C203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</w:tcPr>
          <w:p w:rsidR="00747064" w:rsidRPr="00FF294A" w:rsidRDefault="00731198" w:rsidP="005F2F6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8400</w:t>
            </w:r>
          </w:p>
        </w:tc>
        <w:tc>
          <w:tcPr>
            <w:tcW w:w="1598" w:type="dxa"/>
            <w:gridSpan w:val="2"/>
            <w:noWrap/>
          </w:tcPr>
          <w:p w:rsidR="00747064" w:rsidRPr="000B2041" w:rsidRDefault="00731198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173,68</w:t>
            </w:r>
          </w:p>
        </w:tc>
        <w:tc>
          <w:tcPr>
            <w:tcW w:w="1240" w:type="dxa"/>
            <w:gridSpan w:val="2"/>
            <w:noWrap/>
          </w:tcPr>
          <w:p w:rsidR="00747064" w:rsidRPr="000B2041" w:rsidRDefault="00731198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96,50</w:t>
            </w:r>
          </w:p>
        </w:tc>
        <w:tc>
          <w:tcPr>
            <w:tcW w:w="2265" w:type="dxa"/>
            <w:noWrap/>
            <w:hideMark/>
          </w:tcPr>
          <w:p w:rsidR="00747064" w:rsidRPr="002102DD" w:rsidRDefault="00747064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Благодаря тесному межведомственному взаимодействию органов системы профилактики</w:t>
            </w:r>
          </w:p>
        </w:tc>
      </w:tr>
      <w:tr w:rsidR="00747064" w:rsidRPr="002102DD" w:rsidTr="0099675A">
        <w:trPr>
          <w:trHeight w:val="20"/>
        </w:trPr>
        <w:tc>
          <w:tcPr>
            <w:tcW w:w="709" w:type="dxa"/>
            <w:vAlign w:val="center"/>
            <w:hideMark/>
          </w:tcPr>
          <w:p w:rsidR="00747064" w:rsidRPr="002102DD" w:rsidRDefault="00391F7F" w:rsidP="005F2F6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747064" w:rsidRPr="002102DD" w:rsidRDefault="00747064" w:rsidP="005F2F6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hideMark/>
          </w:tcPr>
          <w:p w:rsidR="00391F7F" w:rsidRDefault="00391F7F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91F7F" w:rsidRDefault="00391F7F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91F7F" w:rsidRDefault="00391F7F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91F7F" w:rsidRDefault="00391F7F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47064" w:rsidRPr="002102DD" w:rsidRDefault="00747064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2835" w:type="dxa"/>
            <w:noWrap/>
            <w:hideMark/>
          </w:tcPr>
          <w:p w:rsidR="00747064" w:rsidRDefault="00747064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Доля молодежи, регулярно занимающихся в секциях физически – оздоровительной, спортивной, технической, эстетической направленности и др. от общего количества.</w:t>
            </w:r>
            <w:r w:rsidRPr="002102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47064" w:rsidRPr="002102DD" w:rsidRDefault="00747064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  <w:hideMark/>
          </w:tcPr>
          <w:p w:rsidR="00747064" w:rsidRPr="002102DD" w:rsidRDefault="00747064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2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2102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747064" w:rsidRPr="002102DD" w:rsidRDefault="00747064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7064" w:rsidRPr="002102DD" w:rsidRDefault="00747064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noWrap/>
            <w:hideMark/>
          </w:tcPr>
          <w:p w:rsidR="00747064" w:rsidRPr="00391F7F" w:rsidRDefault="00731198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128" w:type="dxa"/>
            <w:noWrap/>
            <w:hideMark/>
          </w:tcPr>
          <w:p w:rsidR="00747064" w:rsidRPr="000B2041" w:rsidRDefault="00731198" w:rsidP="0073119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134" w:type="dxa"/>
            <w:noWrap/>
            <w:hideMark/>
          </w:tcPr>
          <w:p w:rsidR="00747064" w:rsidRPr="000B2041" w:rsidRDefault="0099675A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418" w:type="dxa"/>
            <w:noWrap/>
            <w:hideMark/>
          </w:tcPr>
          <w:p w:rsidR="00747064" w:rsidRPr="00FF294A" w:rsidRDefault="0099675A" w:rsidP="005F2F6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98" w:type="dxa"/>
            <w:gridSpan w:val="2"/>
            <w:noWrap/>
            <w:hideMark/>
          </w:tcPr>
          <w:p w:rsidR="00747064" w:rsidRPr="000B2041" w:rsidRDefault="00731198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2"/>
            <w:noWrap/>
            <w:hideMark/>
          </w:tcPr>
          <w:p w:rsidR="00747064" w:rsidRPr="000B2041" w:rsidRDefault="00731198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5" w:type="dxa"/>
            <w:noWrap/>
            <w:hideMark/>
          </w:tcPr>
          <w:p w:rsidR="00747064" w:rsidRPr="002102DD" w:rsidRDefault="00747064" w:rsidP="0099675A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Благодаря тесному межведомственному взаимодействию органов системы профилактики.</w:t>
            </w:r>
          </w:p>
        </w:tc>
      </w:tr>
      <w:tr w:rsidR="0099675A" w:rsidRPr="002102DD" w:rsidTr="0099675A">
        <w:trPr>
          <w:trHeight w:val="533"/>
        </w:trPr>
        <w:tc>
          <w:tcPr>
            <w:tcW w:w="709" w:type="dxa"/>
            <w:vAlign w:val="center"/>
            <w:hideMark/>
          </w:tcPr>
          <w:p w:rsidR="0099675A" w:rsidRDefault="0099675A" w:rsidP="005F2F6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99675A" w:rsidRDefault="0099675A" w:rsidP="005F2F6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hideMark/>
          </w:tcPr>
          <w:p w:rsidR="0099675A" w:rsidRDefault="0099675A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5" w:type="dxa"/>
            <w:noWrap/>
            <w:hideMark/>
          </w:tcPr>
          <w:p w:rsidR="0099675A" w:rsidRPr="002102DD" w:rsidRDefault="0099675A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Вовлеченность населения в незаконный оборот наркотиков</w:t>
            </w:r>
          </w:p>
        </w:tc>
        <w:tc>
          <w:tcPr>
            <w:tcW w:w="709" w:type="dxa"/>
            <w:noWrap/>
            <w:hideMark/>
          </w:tcPr>
          <w:p w:rsidR="0099675A" w:rsidRPr="002102DD" w:rsidRDefault="0099675A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</w:t>
            </w:r>
          </w:p>
        </w:tc>
        <w:tc>
          <w:tcPr>
            <w:tcW w:w="1423" w:type="dxa"/>
            <w:gridSpan w:val="2"/>
            <w:noWrap/>
            <w:hideMark/>
          </w:tcPr>
          <w:p w:rsidR="0099675A" w:rsidRDefault="0099675A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28" w:type="dxa"/>
            <w:noWrap/>
            <w:hideMark/>
          </w:tcPr>
          <w:p w:rsidR="0099675A" w:rsidRDefault="0099675A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noWrap/>
            <w:hideMark/>
          </w:tcPr>
          <w:p w:rsidR="0099675A" w:rsidRDefault="0099675A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  <w:noWrap/>
            <w:hideMark/>
          </w:tcPr>
          <w:p w:rsidR="0099675A" w:rsidRDefault="0099675A" w:rsidP="005F2F6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98" w:type="dxa"/>
            <w:gridSpan w:val="2"/>
            <w:noWrap/>
            <w:hideMark/>
          </w:tcPr>
          <w:p w:rsidR="0099675A" w:rsidRDefault="0099675A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2"/>
            <w:noWrap/>
            <w:hideMark/>
          </w:tcPr>
          <w:p w:rsidR="0099675A" w:rsidRDefault="0099675A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5" w:type="dxa"/>
            <w:noWrap/>
            <w:hideMark/>
          </w:tcPr>
          <w:p w:rsidR="0099675A" w:rsidRPr="002102DD" w:rsidRDefault="008E788C" w:rsidP="0099675A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8E788C" w:rsidRPr="002102DD" w:rsidTr="0099675A">
        <w:trPr>
          <w:trHeight w:val="533"/>
        </w:trPr>
        <w:tc>
          <w:tcPr>
            <w:tcW w:w="709" w:type="dxa"/>
            <w:vAlign w:val="center"/>
            <w:hideMark/>
          </w:tcPr>
          <w:p w:rsidR="008E788C" w:rsidRDefault="008E788C" w:rsidP="005F2F6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8E788C" w:rsidRDefault="008E788C" w:rsidP="005F2F6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hideMark/>
          </w:tcPr>
          <w:p w:rsidR="008E788C" w:rsidRDefault="008E788C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5" w:type="dxa"/>
            <w:noWrap/>
            <w:hideMark/>
          </w:tcPr>
          <w:p w:rsidR="008E788C" w:rsidRDefault="008E788C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Криминогенность наркомании </w:t>
            </w:r>
          </w:p>
        </w:tc>
        <w:tc>
          <w:tcPr>
            <w:tcW w:w="709" w:type="dxa"/>
            <w:noWrap/>
            <w:hideMark/>
          </w:tcPr>
          <w:p w:rsidR="008E788C" w:rsidRDefault="008E788C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</w:t>
            </w:r>
          </w:p>
        </w:tc>
        <w:tc>
          <w:tcPr>
            <w:tcW w:w="1423" w:type="dxa"/>
            <w:gridSpan w:val="2"/>
            <w:noWrap/>
            <w:hideMark/>
          </w:tcPr>
          <w:p w:rsidR="008E788C" w:rsidRDefault="008E788C" w:rsidP="00D55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28" w:type="dxa"/>
            <w:noWrap/>
            <w:hideMark/>
          </w:tcPr>
          <w:p w:rsidR="008E788C" w:rsidRDefault="008E788C" w:rsidP="00D55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noWrap/>
            <w:hideMark/>
          </w:tcPr>
          <w:p w:rsidR="008E788C" w:rsidRDefault="008E788C" w:rsidP="00D553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  <w:noWrap/>
            <w:hideMark/>
          </w:tcPr>
          <w:p w:rsidR="008E788C" w:rsidRDefault="008E788C" w:rsidP="00D553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98" w:type="dxa"/>
            <w:gridSpan w:val="2"/>
            <w:noWrap/>
            <w:hideMark/>
          </w:tcPr>
          <w:p w:rsidR="008E788C" w:rsidRDefault="008E788C" w:rsidP="00D553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2"/>
            <w:noWrap/>
            <w:hideMark/>
          </w:tcPr>
          <w:p w:rsidR="008E788C" w:rsidRDefault="008E788C" w:rsidP="00D553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5" w:type="dxa"/>
            <w:noWrap/>
            <w:hideMark/>
          </w:tcPr>
          <w:p w:rsidR="008E788C" w:rsidRPr="002102DD" w:rsidRDefault="008E788C" w:rsidP="00D55381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445570" w:rsidRPr="00C87EF7" w:rsidRDefault="00445570" w:rsidP="00391F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445570" w:rsidRPr="00C87EF7" w:rsidSect="00445570">
      <w:footerReference w:type="default" r:id="rId12"/>
      <w:pgSz w:w="16838" w:h="11906" w:orient="landscape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BF8" w:rsidRDefault="00281BF8" w:rsidP="006E73BB">
      <w:pPr>
        <w:spacing w:after="0" w:line="240" w:lineRule="auto"/>
      </w:pPr>
      <w:r>
        <w:separator/>
      </w:r>
    </w:p>
  </w:endnote>
  <w:endnote w:type="continuationSeparator" w:id="1">
    <w:p w:rsidR="00281BF8" w:rsidRDefault="00281BF8" w:rsidP="006E7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124" w:rsidRDefault="00883124">
    <w:pPr>
      <w:pStyle w:val="a8"/>
      <w:jc w:val="center"/>
    </w:pPr>
  </w:p>
  <w:p w:rsidR="00883124" w:rsidRDefault="0088312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124" w:rsidRDefault="00C73ACA">
    <w:pPr>
      <w:pStyle w:val="a8"/>
      <w:jc w:val="center"/>
    </w:pPr>
    <w:fldSimple w:instr="PAGE   \* MERGEFORMAT">
      <w:r w:rsidR="003141DC">
        <w:rPr>
          <w:noProof/>
        </w:rPr>
        <w:t>6</w:t>
      </w:r>
    </w:fldSimple>
  </w:p>
  <w:p w:rsidR="00883124" w:rsidRDefault="0088312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BF8" w:rsidRDefault="00281BF8" w:rsidP="006E73BB">
      <w:pPr>
        <w:spacing w:after="0" w:line="240" w:lineRule="auto"/>
      </w:pPr>
      <w:r>
        <w:separator/>
      </w:r>
    </w:p>
  </w:footnote>
  <w:footnote w:type="continuationSeparator" w:id="1">
    <w:p w:rsidR="00281BF8" w:rsidRDefault="00281BF8" w:rsidP="006E73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0FF694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987083A"/>
    <w:multiLevelType w:val="hybridMultilevel"/>
    <w:tmpl w:val="B26443B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1FC636F2"/>
    <w:multiLevelType w:val="hybridMultilevel"/>
    <w:tmpl w:val="51324524"/>
    <w:lvl w:ilvl="0" w:tplc="32BA7ED2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C87024"/>
    <w:multiLevelType w:val="hybridMultilevel"/>
    <w:tmpl w:val="D932F77A"/>
    <w:lvl w:ilvl="0" w:tplc="3000FCEA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3">
    <w:nsid w:val="45BB5D36"/>
    <w:multiLevelType w:val="hybridMultilevel"/>
    <w:tmpl w:val="786A0E34"/>
    <w:lvl w:ilvl="0" w:tplc="A5D0A1EA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8216478"/>
    <w:multiLevelType w:val="hybridMultilevel"/>
    <w:tmpl w:val="28861E26"/>
    <w:lvl w:ilvl="0" w:tplc="A5D0A1EA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6">
    <w:nsid w:val="54E178C7"/>
    <w:multiLevelType w:val="hybridMultilevel"/>
    <w:tmpl w:val="1610B9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53930B2"/>
    <w:multiLevelType w:val="hybridMultilevel"/>
    <w:tmpl w:val="E230F222"/>
    <w:lvl w:ilvl="0" w:tplc="18560C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61525955"/>
    <w:multiLevelType w:val="hybridMultilevel"/>
    <w:tmpl w:val="B2001AD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696B7AD1"/>
    <w:multiLevelType w:val="hybridMultilevel"/>
    <w:tmpl w:val="72E2B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5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6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3"/>
  </w:num>
  <w:num w:numId="2">
    <w:abstractNumId w:val="9"/>
  </w:num>
  <w:num w:numId="3">
    <w:abstractNumId w:val="15"/>
  </w:num>
  <w:num w:numId="4">
    <w:abstractNumId w:val="0"/>
  </w:num>
  <w:num w:numId="5">
    <w:abstractNumId w:val="26"/>
  </w:num>
  <w:num w:numId="6">
    <w:abstractNumId w:val="21"/>
  </w:num>
  <w:num w:numId="7">
    <w:abstractNumId w:val="8"/>
  </w:num>
  <w:num w:numId="8">
    <w:abstractNumId w:val="19"/>
  </w:num>
  <w:num w:numId="9">
    <w:abstractNumId w:val="7"/>
  </w:num>
  <w:num w:numId="10">
    <w:abstractNumId w:val="14"/>
  </w:num>
  <w:num w:numId="11">
    <w:abstractNumId w:val="13"/>
  </w:num>
  <w:num w:numId="12">
    <w:abstractNumId w:val="11"/>
  </w:num>
  <w:num w:numId="13">
    <w:abstractNumId w:val="5"/>
  </w:num>
  <w:num w:numId="14">
    <w:abstractNumId w:val="25"/>
  </w:num>
  <w:num w:numId="15">
    <w:abstractNumId w:val="27"/>
  </w:num>
  <w:num w:numId="16">
    <w:abstractNumId w:val="10"/>
  </w:num>
  <w:num w:numId="17">
    <w:abstractNumId w:val="3"/>
  </w:num>
  <w:num w:numId="18">
    <w:abstractNumId w:val="1"/>
  </w:num>
  <w:num w:numId="19">
    <w:abstractNumId w:val="4"/>
  </w:num>
  <w:num w:numId="20">
    <w:abstractNumId w:val="12"/>
  </w:num>
  <w:num w:numId="21">
    <w:abstractNumId w:val="20"/>
  </w:num>
  <w:num w:numId="22">
    <w:abstractNumId w:val="24"/>
  </w:num>
  <w:num w:numId="23">
    <w:abstractNumId w:val="18"/>
  </w:num>
  <w:num w:numId="24">
    <w:abstractNumId w:val="2"/>
  </w:num>
  <w:num w:numId="25">
    <w:abstractNumId w:val="6"/>
  </w:num>
  <w:num w:numId="26">
    <w:abstractNumId w:val="17"/>
  </w:num>
  <w:num w:numId="27">
    <w:abstractNumId w:val="22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284B"/>
    <w:rsid w:val="000027E1"/>
    <w:rsid w:val="0000286D"/>
    <w:rsid w:val="00013D9A"/>
    <w:rsid w:val="00020187"/>
    <w:rsid w:val="00021943"/>
    <w:rsid w:val="0003110F"/>
    <w:rsid w:val="00031C0D"/>
    <w:rsid w:val="0006447D"/>
    <w:rsid w:val="000656ED"/>
    <w:rsid w:val="00066AEA"/>
    <w:rsid w:val="00071271"/>
    <w:rsid w:val="00076E3C"/>
    <w:rsid w:val="00082E87"/>
    <w:rsid w:val="00093E18"/>
    <w:rsid w:val="000A1C27"/>
    <w:rsid w:val="000B2041"/>
    <w:rsid w:val="000B2726"/>
    <w:rsid w:val="000B2AC9"/>
    <w:rsid w:val="000B42FA"/>
    <w:rsid w:val="000B7147"/>
    <w:rsid w:val="000D666F"/>
    <w:rsid w:val="000D7DB4"/>
    <w:rsid w:val="000E2390"/>
    <w:rsid w:val="000E3FA3"/>
    <w:rsid w:val="000F4C70"/>
    <w:rsid w:val="00101264"/>
    <w:rsid w:val="001054EB"/>
    <w:rsid w:val="00106DAB"/>
    <w:rsid w:val="001116EE"/>
    <w:rsid w:val="00116332"/>
    <w:rsid w:val="00116C30"/>
    <w:rsid w:val="00120017"/>
    <w:rsid w:val="00120E66"/>
    <w:rsid w:val="00130752"/>
    <w:rsid w:val="0013511F"/>
    <w:rsid w:val="001401FD"/>
    <w:rsid w:val="001411CA"/>
    <w:rsid w:val="001561D5"/>
    <w:rsid w:val="0016459E"/>
    <w:rsid w:val="0017705D"/>
    <w:rsid w:val="001777ED"/>
    <w:rsid w:val="001848D1"/>
    <w:rsid w:val="001871A6"/>
    <w:rsid w:val="001921BF"/>
    <w:rsid w:val="001930C6"/>
    <w:rsid w:val="001A2C42"/>
    <w:rsid w:val="001A54FC"/>
    <w:rsid w:val="001B6D5E"/>
    <w:rsid w:val="001D41E2"/>
    <w:rsid w:val="001D7E6F"/>
    <w:rsid w:val="00204855"/>
    <w:rsid w:val="002102DD"/>
    <w:rsid w:val="00211ED4"/>
    <w:rsid w:val="0021531A"/>
    <w:rsid w:val="00215ACA"/>
    <w:rsid w:val="00221748"/>
    <w:rsid w:val="0023317C"/>
    <w:rsid w:val="00237652"/>
    <w:rsid w:val="00252270"/>
    <w:rsid w:val="00253FC3"/>
    <w:rsid w:val="00254592"/>
    <w:rsid w:val="00254A82"/>
    <w:rsid w:val="00255442"/>
    <w:rsid w:val="002637C4"/>
    <w:rsid w:val="00264AD6"/>
    <w:rsid w:val="002718EB"/>
    <w:rsid w:val="00276558"/>
    <w:rsid w:val="00281BF8"/>
    <w:rsid w:val="0028558E"/>
    <w:rsid w:val="0028791F"/>
    <w:rsid w:val="00290C43"/>
    <w:rsid w:val="002A05C8"/>
    <w:rsid w:val="002A0A7F"/>
    <w:rsid w:val="002B29F2"/>
    <w:rsid w:val="002C294D"/>
    <w:rsid w:val="002D514D"/>
    <w:rsid w:val="002D6B1A"/>
    <w:rsid w:val="002E18A5"/>
    <w:rsid w:val="002E7597"/>
    <w:rsid w:val="002F05AE"/>
    <w:rsid w:val="002F3391"/>
    <w:rsid w:val="003020B0"/>
    <w:rsid w:val="00307F2E"/>
    <w:rsid w:val="0031271D"/>
    <w:rsid w:val="00312952"/>
    <w:rsid w:val="003141DC"/>
    <w:rsid w:val="00314CA6"/>
    <w:rsid w:val="003224AF"/>
    <w:rsid w:val="00323DCC"/>
    <w:rsid w:val="003241E9"/>
    <w:rsid w:val="003331C8"/>
    <w:rsid w:val="003332B8"/>
    <w:rsid w:val="00351298"/>
    <w:rsid w:val="003521C2"/>
    <w:rsid w:val="00354AFD"/>
    <w:rsid w:val="00361A72"/>
    <w:rsid w:val="003624A7"/>
    <w:rsid w:val="00366775"/>
    <w:rsid w:val="00371C99"/>
    <w:rsid w:val="00391F7F"/>
    <w:rsid w:val="003A739E"/>
    <w:rsid w:val="003A7665"/>
    <w:rsid w:val="003A7A97"/>
    <w:rsid w:val="003B2934"/>
    <w:rsid w:val="003D64C6"/>
    <w:rsid w:val="003E1F88"/>
    <w:rsid w:val="003F0E41"/>
    <w:rsid w:val="004041BE"/>
    <w:rsid w:val="004041EE"/>
    <w:rsid w:val="00413AE1"/>
    <w:rsid w:val="0041511C"/>
    <w:rsid w:val="00424A7B"/>
    <w:rsid w:val="004404A7"/>
    <w:rsid w:val="00442A8F"/>
    <w:rsid w:val="00442BDD"/>
    <w:rsid w:val="00445570"/>
    <w:rsid w:val="00451492"/>
    <w:rsid w:val="004550A4"/>
    <w:rsid w:val="00455DAA"/>
    <w:rsid w:val="00457A21"/>
    <w:rsid w:val="00460670"/>
    <w:rsid w:val="00465D81"/>
    <w:rsid w:val="00466FF4"/>
    <w:rsid w:val="00472765"/>
    <w:rsid w:val="0047284B"/>
    <w:rsid w:val="00473DF2"/>
    <w:rsid w:val="00481D9F"/>
    <w:rsid w:val="00486931"/>
    <w:rsid w:val="00487F24"/>
    <w:rsid w:val="004928A7"/>
    <w:rsid w:val="00496AB4"/>
    <w:rsid w:val="004A4299"/>
    <w:rsid w:val="004B4080"/>
    <w:rsid w:val="004B41A9"/>
    <w:rsid w:val="004C0EC3"/>
    <w:rsid w:val="004C120D"/>
    <w:rsid w:val="004C2717"/>
    <w:rsid w:val="004E1DEA"/>
    <w:rsid w:val="004E2112"/>
    <w:rsid w:val="004E3124"/>
    <w:rsid w:val="004E3E00"/>
    <w:rsid w:val="004E51DC"/>
    <w:rsid w:val="004F6A97"/>
    <w:rsid w:val="005212FF"/>
    <w:rsid w:val="0052685B"/>
    <w:rsid w:val="005305E9"/>
    <w:rsid w:val="00537D19"/>
    <w:rsid w:val="00542DD8"/>
    <w:rsid w:val="005609D5"/>
    <w:rsid w:val="00581FB0"/>
    <w:rsid w:val="00587B5C"/>
    <w:rsid w:val="0059739B"/>
    <w:rsid w:val="005B6585"/>
    <w:rsid w:val="005C10AC"/>
    <w:rsid w:val="005C1541"/>
    <w:rsid w:val="005C22D0"/>
    <w:rsid w:val="005D201D"/>
    <w:rsid w:val="005D422D"/>
    <w:rsid w:val="005D4CAA"/>
    <w:rsid w:val="005E6365"/>
    <w:rsid w:val="005F2DEC"/>
    <w:rsid w:val="00604DCC"/>
    <w:rsid w:val="00605CC9"/>
    <w:rsid w:val="00614744"/>
    <w:rsid w:val="00616AA3"/>
    <w:rsid w:val="006227AB"/>
    <w:rsid w:val="00627482"/>
    <w:rsid w:val="006303C2"/>
    <w:rsid w:val="006339CB"/>
    <w:rsid w:val="00635D5C"/>
    <w:rsid w:val="00645C27"/>
    <w:rsid w:val="0064662C"/>
    <w:rsid w:val="00646ADE"/>
    <w:rsid w:val="006534D7"/>
    <w:rsid w:val="0067086D"/>
    <w:rsid w:val="006723EE"/>
    <w:rsid w:val="00691B57"/>
    <w:rsid w:val="006A3631"/>
    <w:rsid w:val="006B4286"/>
    <w:rsid w:val="006C783B"/>
    <w:rsid w:val="006D0C39"/>
    <w:rsid w:val="006D3236"/>
    <w:rsid w:val="006D36DF"/>
    <w:rsid w:val="006D716C"/>
    <w:rsid w:val="006E1F53"/>
    <w:rsid w:val="006E2C0F"/>
    <w:rsid w:val="006E5290"/>
    <w:rsid w:val="006E73BB"/>
    <w:rsid w:val="006F13CC"/>
    <w:rsid w:val="006F52D8"/>
    <w:rsid w:val="0070017F"/>
    <w:rsid w:val="00701195"/>
    <w:rsid w:val="00703687"/>
    <w:rsid w:val="0070467D"/>
    <w:rsid w:val="0071255D"/>
    <w:rsid w:val="00714A9D"/>
    <w:rsid w:val="007154E7"/>
    <w:rsid w:val="00720A40"/>
    <w:rsid w:val="00731198"/>
    <w:rsid w:val="00733265"/>
    <w:rsid w:val="00734A02"/>
    <w:rsid w:val="00736D1E"/>
    <w:rsid w:val="007403EE"/>
    <w:rsid w:val="00743B2F"/>
    <w:rsid w:val="00747064"/>
    <w:rsid w:val="00750583"/>
    <w:rsid w:val="00752452"/>
    <w:rsid w:val="00757595"/>
    <w:rsid w:val="007675F1"/>
    <w:rsid w:val="0079372C"/>
    <w:rsid w:val="00797C8C"/>
    <w:rsid w:val="007A186E"/>
    <w:rsid w:val="007A3C82"/>
    <w:rsid w:val="007A49DA"/>
    <w:rsid w:val="007B4261"/>
    <w:rsid w:val="007C0DD4"/>
    <w:rsid w:val="007C202F"/>
    <w:rsid w:val="007C45BB"/>
    <w:rsid w:val="007D3208"/>
    <w:rsid w:val="007E3A16"/>
    <w:rsid w:val="007E715B"/>
    <w:rsid w:val="007E7DC6"/>
    <w:rsid w:val="007F5F68"/>
    <w:rsid w:val="00800BB0"/>
    <w:rsid w:val="00802D31"/>
    <w:rsid w:val="00811122"/>
    <w:rsid w:val="00814D07"/>
    <w:rsid w:val="0082002A"/>
    <w:rsid w:val="00832444"/>
    <w:rsid w:val="00836B35"/>
    <w:rsid w:val="00883124"/>
    <w:rsid w:val="008845BA"/>
    <w:rsid w:val="008860D0"/>
    <w:rsid w:val="008A4012"/>
    <w:rsid w:val="008A4033"/>
    <w:rsid w:val="008B5A09"/>
    <w:rsid w:val="008B6C31"/>
    <w:rsid w:val="008C0673"/>
    <w:rsid w:val="008D31B0"/>
    <w:rsid w:val="008E0D56"/>
    <w:rsid w:val="008E6C54"/>
    <w:rsid w:val="008E788C"/>
    <w:rsid w:val="008F0FAD"/>
    <w:rsid w:val="008F1F63"/>
    <w:rsid w:val="008F4D7A"/>
    <w:rsid w:val="008F62EF"/>
    <w:rsid w:val="0090085B"/>
    <w:rsid w:val="00903CEF"/>
    <w:rsid w:val="00906E0F"/>
    <w:rsid w:val="00925D21"/>
    <w:rsid w:val="00932947"/>
    <w:rsid w:val="009372D5"/>
    <w:rsid w:val="00941450"/>
    <w:rsid w:val="00942033"/>
    <w:rsid w:val="00954790"/>
    <w:rsid w:val="0095486F"/>
    <w:rsid w:val="0095610C"/>
    <w:rsid w:val="00957674"/>
    <w:rsid w:val="009717D1"/>
    <w:rsid w:val="00972817"/>
    <w:rsid w:val="00974C35"/>
    <w:rsid w:val="00987577"/>
    <w:rsid w:val="0099675A"/>
    <w:rsid w:val="009A0661"/>
    <w:rsid w:val="009A19F2"/>
    <w:rsid w:val="009C007E"/>
    <w:rsid w:val="009C0488"/>
    <w:rsid w:val="009D3048"/>
    <w:rsid w:val="009D4FBD"/>
    <w:rsid w:val="009E5D5C"/>
    <w:rsid w:val="009E5EED"/>
    <w:rsid w:val="009F3F50"/>
    <w:rsid w:val="009F41B0"/>
    <w:rsid w:val="009F4A88"/>
    <w:rsid w:val="00A05FC4"/>
    <w:rsid w:val="00A117D4"/>
    <w:rsid w:val="00A14508"/>
    <w:rsid w:val="00A2194B"/>
    <w:rsid w:val="00A21FB3"/>
    <w:rsid w:val="00A30C19"/>
    <w:rsid w:val="00A47418"/>
    <w:rsid w:val="00A502F6"/>
    <w:rsid w:val="00A6312D"/>
    <w:rsid w:val="00A65AAC"/>
    <w:rsid w:val="00A66745"/>
    <w:rsid w:val="00A73180"/>
    <w:rsid w:val="00A73905"/>
    <w:rsid w:val="00A817CD"/>
    <w:rsid w:val="00A82629"/>
    <w:rsid w:val="00AA3469"/>
    <w:rsid w:val="00AA47CF"/>
    <w:rsid w:val="00AA4FCC"/>
    <w:rsid w:val="00AA774C"/>
    <w:rsid w:val="00AB3D60"/>
    <w:rsid w:val="00AB7604"/>
    <w:rsid w:val="00AC0DD6"/>
    <w:rsid w:val="00AC4EC1"/>
    <w:rsid w:val="00AC6E84"/>
    <w:rsid w:val="00AC7686"/>
    <w:rsid w:val="00AE3DBF"/>
    <w:rsid w:val="00AE5FF6"/>
    <w:rsid w:val="00AF3EE5"/>
    <w:rsid w:val="00AF4B74"/>
    <w:rsid w:val="00B079BE"/>
    <w:rsid w:val="00B13115"/>
    <w:rsid w:val="00B15955"/>
    <w:rsid w:val="00B20AA1"/>
    <w:rsid w:val="00B242B8"/>
    <w:rsid w:val="00B35BFF"/>
    <w:rsid w:val="00B35FDA"/>
    <w:rsid w:val="00B42FBC"/>
    <w:rsid w:val="00B4538F"/>
    <w:rsid w:val="00B569CA"/>
    <w:rsid w:val="00B62CAC"/>
    <w:rsid w:val="00B637BF"/>
    <w:rsid w:val="00B64225"/>
    <w:rsid w:val="00B66D5B"/>
    <w:rsid w:val="00B836D9"/>
    <w:rsid w:val="00B84BA6"/>
    <w:rsid w:val="00BA434F"/>
    <w:rsid w:val="00BA7B6A"/>
    <w:rsid w:val="00BB0E88"/>
    <w:rsid w:val="00BB0F00"/>
    <w:rsid w:val="00BD59B3"/>
    <w:rsid w:val="00BD763D"/>
    <w:rsid w:val="00BE6E69"/>
    <w:rsid w:val="00BF59D2"/>
    <w:rsid w:val="00C0169C"/>
    <w:rsid w:val="00C071A8"/>
    <w:rsid w:val="00C10BC7"/>
    <w:rsid w:val="00C12564"/>
    <w:rsid w:val="00C203F1"/>
    <w:rsid w:val="00C340D0"/>
    <w:rsid w:val="00C50E44"/>
    <w:rsid w:val="00C56574"/>
    <w:rsid w:val="00C64B15"/>
    <w:rsid w:val="00C66435"/>
    <w:rsid w:val="00C73ACA"/>
    <w:rsid w:val="00C81655"/>
    <w:rsid w:val="00C87EF7"/>
    <w:rsid w:val="00C91E4B"/>
    <w:rsid w:val="00C953C0"/>
    <w:rsid w:val="00CA5FE4"/>
    <w:rsid w:val="00CB13EB"/>
    <w:rsid w:val="00CC1262"/>
    <w:rsid w:val="00CC1E56"/>
    <w:rsid w:val="00CC2626"/>
    <w:rsid w:val="00CC634C"/>
    <w:rsid w:val="00CC6D28"/>
    <w:rsid w:val="00CC7154"/>
    <w:rsid w:val="00CD1228"/>
    <w:rsid w:val="00CD4745"/>
    <w:rsid w:val="00CD54BE"/>
    <w:rsid w:val="00CE0D8D"/>
    <w:rsid w:val="00CE1ACF"/>
    <w:rsid w:val="00CE43B0"/>
    <w:rsid w:val="00CE7A5D"/>
    <w:rsid w:val="00CF3EB9"/>
    <w:rsid w:val="00D11E30"/>
    <w:rsid w:val="00D168ED"/>
    <w:rsid w:val="00D203A1"/>
    <w:rsid w:val="00D20A06"/>
    <w:rsid w:val="00D249D3"/>
    <w:rsid w:val="00D25689"/>
    <w:rsid w:val="00D33AE8"/>
    <w:rsid w:val="00D5166F"/>
    <w:rsid w:val="00D51C88"/>
    <w:rsid w:val="00D57DC3"/>
    <w:rsid w:val="00D65418"/>
    <w:rsid w:val="00D65438"/>
    <w:rsid w:val="00D72C7D"/>
    <w:rsid w:val="00D75A9F"/>
    <w:rsid w:val="00D8034D"/>
    <w:rsid w:val="00D81606"/>
    <w:rsid w:val="00D92D64"/>
    <w:rsid w:val="00D97F84"/>
    <w:rsid w:val="00DB2347"/>
    <w:rsid w:val="00DD3BB1"/>
    <w:rsid w:val="00DD5758"/>
    <w:rsid w:val="00DD7DA7"/>
    <w:rsid w:val="00DE659C"/>
    <w:rsid w:val="00DF45EB"/>
    <w:rsid w:val="00E044B3"/>
    <w:rsid w:val="00E14AB5"/>
    <w:rsid w:val="00E2023A"/>
    <w:rsid w:val="00E2289B"/>
    <w:rsid w:val="00E25620"/>
    <w:rsid w:val="00E31A71"/>
    <w:rsid w:val="00E40425"/>
    <w:rsid w:val="00E460CB"/>
    <w:rsid w:val="00E50BAF"/>
    <w:rsid w:val="00E52179"/>
    <w:rsid w:val="00E53B7D"/>
    <w:rsid w:val="00E53E93"/>
    <w:rsid w:val="00E5452B"/>
    <w:rsid w:val="00E55C72"/>
    <w:rsid w:val="00E651F1"/>
    <w:rsid w:val="00EA2BE6"/>
    <w:rsid w:val="00EA72C5"/>
    <w:rsid w:val="00EB2466"/>
    <w:rsid w:val="00EB54BA"/>
    <w:rsid w:val="00EC1706"/>
    <w:rsid w:val="00ED6D9F"/>
    <w:rsid w:val="00EF06C5"/>
    <w:rsid w:val="00EF2A71"/>
    <w:rsid w:val="00EF3CFC"/>
    <w:rsid w:val="00EF4695"/>
    <w:rsid w:val="00EF486B"/>
    <w:rsid w:val="00F0040B"/>
    <w:rsid w:val="00F0140B"/>
    <w:rsid w:val="00F01B7D"/>
    <w:rsid w:val="00F01F23"/>
    <w:rsid w:val="00F04953"/>
    <w:rsid w:val="00F165E6"/>
    <w:rsid w:val="00F17DF2"/>
    <w:rsid w:val="00F25366"/>
    <w:rsid w:val="00F34D4A"/>
    <w:rsid w:val="00F362C4"/>
    <w:rsid w:val="00F36D55"/>
    <w:rsid w:val="00F42FB5"/>
    <w:rsid w:val="00F47422"/>
    <w:rsid w:val="00F53497"/>
    <w:rsid w:val="00F55321"/>
    <w:rsid w:val="00F61F06"/>
    <w:rsid w:val="00F657EA"/>
    <w:rsid w:val="00F71DA8"/>
    <w:rsid w:val="00F7315A"/>
    <w:rsid w:val="00F7767E"/>
    <w:rsid w:val="00F84FD1"/>
    <w:rsid w:val="00F9521A"/>
    <w:rsid w:val="00F97C4C"/>
    <w:rsid w:val="00FA2252"/>
    <w:rsid w:val="00FA4FEC"/>
    <w:rsid w:val="00FA69C4"/>
    <w:rsid w:val="00FA7E8A"/>
    <w:rsid w:val="00FB1B3F"/>
    <w:rsid w:val="00FB5264"/>
    <w:rsid w:val="00FB75CE"/>
    <w:rsid w:val="00FC699C"/>
    <w:rsid w:val="00FD03A4"/>
    <w:rsid w:val="00FD154A"/>
    <w:rsid w:val="00FD7F72"/>
    <w:rsid w:val="00FE3CAE"/>
    <w:rsid w:val="00FE50C0"/>
    <w:rsid w:val="00FE67F2"/>
    <w:rsid w:val="00FF294A"/>
    <w:rsid w:val="00FF3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3BB"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47284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47284B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47284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47284B"/>
    <w:rPr>
      <w:rFonts w:ascii="Arial" w:eastAsia="Times New Roman" w:hAnsi="Arial" w:cs="Times New Roman"/>
      <w:b/>
      <w:sz w:val="30"/>
      <w:szCs w:val="28"/>
    </w:rPr>
  </w:style>
  <w:style w:type="paragraph" w:styleId="a0">
    <w:name w:val="Body Text Indent"/>
    <w:basedOn w:val="a"/>
    <w:link w:val="a4"/>
    <w:unhideWhenUsed/>
    <w:rsid w:val="0047284B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Основной текст с отступом Знак"/>
    <w:basedOn w:val="a1"/>
    <w:link w:val="a0"/>
    <w:rsid w:val="0047284B"/>
    <w:rPr>
      <w:rFonts w:ascii="Calibri" w:eastAsia="Times New Roman" w:hAnsi="Calibri" w:cs="Times New Roman"/>
      <w:sz w:val="20"/>
      <w:szCs w:val="20"/>
    </w:rPr>
  </w:style>
  <w:style w:type="table" w:styleId="a5">
    <w:name w:val="Table Grid"/>
    <w:basedOn w:val="a2"/>
    <w:rsid w:val="00472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7284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Верхний колонтитул Знак"/>
    <w:basedOn w:val="a1"/>
    <w:link w:val="a6"/>
    <w:uiPriority w:val="99"/>
    <w:rsid w:val="0047284B"/>
    <w:rPr>
      <w:rFonts w:ascii="Calibri" w:eastAsia="Times New Roman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7284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9">
    <w:name w:val="Нижний колонтитул Знак"/>
    <w:basedOn w:val="a1"/>
    <w:link w:val="a8"/>
    <w:uiPriority w:val="99"/>
    <w:rsid w:val="0047284B"/>
    <w:rPr>
      <w:rFonts w:ascii="Calibri" w:eastAsia="Times New Roman" w:hAnsi="Calibri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7284B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47284B"/>
    <w:rPr>
      <w:rFonts w:ascii="Tahoma" w:eastAsia="Times New Roman" w:hAnsi="Tahoma" w:cs="Times New Roman"/>
      <w:sz w:val="16"/>
      <w:szCs w:val="16"/>
    </w:rPr>
  </w:style>
  <w:style w:type="numbering" w:customStyle="1" w:styleId="11">
    <w:name w:val="Нет списка1"/>
    <w:next w:val="a3"/>
    <w:uiPriority w:val="99"/>
    <w:semiHidden/>
    <w:unhideWhenUsed/>
    <w:rsid w:val="0047284B"/>
  </w:style>
  <w:style w:type="table" w:customStyle="1" w:styleId="12">
    <w:name w:val="Сетка таблицы1"/>
    <w:basedOn w:val="a2"/>
    <w:next w:val="a5"/>
    <w:uiPriority w:val="59"/>
    <w:rsid w:val="0047284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47284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e">
    <w:name w:val="No Spacing"/>
    <w:uiPriority w:val="1"/>
    <w:qFormat/>
    <w:rsid w:val="0047284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">
    <w:name w:val="TOC Heading"/>
    <w:basedOn w:val="1"/>
    <w:next w:val="a"/>
    <w:uiPriority w:val="39"/>
    <w:unhideWhenUsed/>
    <w:qFormat/>
    <w:rsid w:val="0047284B"/>
    <w:pPr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47284B"/>
    <w:pPr>
      <w:spacing w:after="100"/>
    </w:pPr>
    <w:rPr>
      <w:rFonts w:ascii="Calibri" w:eastAsia="Times New Roman" w:hAnsi="Calibri" w:cs="Times New Roman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47284B"/>
    <w:pPr>
      <w:tabs>
        <w:tab w:val="left" w:pos="709"/>
        <w:tab w:val="right" w:leader="dot" w:pos="9488"/>
        <w:tab w:val="right" w:leader="dot" w:pos="9627"/>
      </w:tabs>
      <w:spacing w:after="100"/>
      <w:ind w:left="220"/>
    </w:pPr>
    <w:rPr>
      <w:rFonts w:ascii="Calibri" w:eastAsia="Times New Roman" w:hAnsi="Calibri" w:cs="Times New Roman"/>
      <w:lang w:eastAsia="en-US"/>
    </w:rPr>
  </w:style>
  <w:style w:type="character" w:styleId="af0">
    <w:name w:val="Hyperlink"/>
    <w:uiPriority w:val="99"/>
    <w:unhideWhenUsed/>
    <w:rsid w:val="0047284B"/>
    <w:rPr>
      <w:color w:val="0000FF"/>
      <w:u w:val="single"/>
    </w:rPr>
  </w:style>
  <w:style w:type="table" w:customStyle="1" w:styleId="22">
    <w:name w:val="Сетка таблицы2"/>
    <w:basedOn w:val="a2"/>
    <w:next w:val="a5"/>
    <w:uiPriority w:val="59"/>
    <w:rsid w:val="0047284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34"/>
    <w:locked/>
    <w:rsid w:val="0047284B"/>
    <w:rPr>
      <w:rFonts w:ascii="Calibri" w:eastAsia="Calibri" w:hAnsi="Calibri" w:cs="Times New Roman"/>
      <w:lang w:eastAsia="en-US"/>
    </w:rPr>
  </w:style>
  <w:style w:type="table" w:customStyle="1" w:styleId="3">
    <w:name w:val="Сетка таблицы3"/>
    <w:basedOn w:val="a2"/>
    <w:next w:val="a5"/>
    <w:uiPriority w:val="59"/>
    <w:rsid w:val="0047284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3"/>
    <w:uiPriority w:val="99"/>
    <w:semiHidden/>
    <w:unhideWhenUsed/>
    <w:rsid w:val="0047284B"/>
  </w:style>
  <w:style w:type="paragraph" w:customStyle="1" w:styleId="ConsPlusNormal">
    <w:name w:val="ConsPlusNormal"/>
    <w:rsid w:val="004728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1">
    <w:name w:val="footnote text"/>
    <w:basedOn w:val="a"/>
    <w:link w:val="af2"/>
    <w:uiPriority w:val="99"/>
    <w:unhideWhenUsed/>
    <w:rsid w:val="0047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47284B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footnote reference"/>
    <w:uiPriority w:val="99"/>
    <w:semiHidden/>
    <w:unhideWhenUsed/>
    <w:rsid w:val="0047284B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5"/>
    <w:uiPriority w:val="59"/>
    <w:rsid w:val="004728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47284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4">
    <w:name w:val="Title"/>
    <w:basedOn w:val="a"/>
    <w:next w:val="af5"/>
    <w:link w:val="af6"/>
    <w:uiPriority w:val="10"/>
    <w:qFormat/>
    <w:rsid w:val="0047284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47284B"/>
    <w:rPr>
      <w:rFonts w:ascii="Times New Roman" w:eastAsia="Times New Roman" w:hAnsi="Times New Roman" w:cs="Times New Roman"/>
      <w:b/>
      <w:sz w:val="20"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47284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47284B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8">
    <w:name w:val="Подзаголовок Знак"/>
    <w:basedOn w:val="a1"/>
    <w:link w:val="af5"/>
    <w:uiPriority w:val="11"/>
    <w:rsid w:val="0047284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table" w:customStyle="1" w:styleId="110">
    <w:name w:val="Сетка таблицы11"/>
    <w:basedOn w:val="a2"/>
    <w:next w:val="a5"/>
    <w:uiPriority w:val="59"/>
    <w:rsid w:val="004728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47284B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47284B"/>
    <w:rPr>
      <w:rFonts w:ascii="Times New Roman" w:eastAsia="Times New Roman" w:hAnsi="Times New Roman" w:cs="Times New Roman"/>
      <w:sz w:val="24"/>
      <w:szCs w:val="20"/>
    </w:rPr>
  </w:style>
  <w:style w:type="paragraph" w:styleId="24">
    <w:name w:val="Body Text 2"/>
    <w:basedOn w:val="a"/>
    <w:link w:val="25"/>
    <w:uiPriority w:val="99"/>
    <w:rsid w:val="0047284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rsid w:val="0047284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4728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728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st">
    <w:name w:val="st"/>
    <w:basedOn w:val="a1"/>
    <w:rsid w:val="0047284B"/>
  </w:style>
  <w:style w:type="character" w:styleId="afb">
    <w:name w:val="Emphasis"/>
    <w:uiPriority w:val="20"/>
    <w:qFormat/>
    <w:rsid w:val="0047284B"/>
    <w:rPr>
      <w:i/>
      <w:iCs/>
    </w:rPr>
  </w:style>
  <w:style w:type="table" w:customStyle="1" w:styleId="120">
    <w:name w:val="Сетка таблицы12"/>
    <w:basedOn w:val="a2"/>
    <w:next w:val="a5"/>
    <w:uiPriority w:val="59"/>
    <w:rsid w:val="004728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3"/>
    <w:uiPriority w:val="99"/>
    <w:semiHidden/>
    <w:unhideWhenUsed/>
    <w:rsid w:val="0047284B"/>
  </w:style>
  <w:style w:type="table" w:customStyle="1" w:styleId="5">
    <w:name w:val="Сетка таблицы5"/>
    <w:basedOn w:val="a2"/>
    <w:next w:val="a5"/>
    <w:uiPriority w:val="59"/>
    <w:rsid w:val="004728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5"/>
    <w:uiPriority w:val="59"/>
    <w:rsid w:val="004728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9D304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BB0E88"/>
  </w:style>
  <w:style w:type="paragraph" w:customStyle="1" w:styleId="c6c4">
    <w:name w:val="c6 c4"/>
    <w:basedOn w:val="a"/>
    <w:uiPriority w:val="99"/>
    <w:rsid w:val="00111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uiPriority w:val="99"/>
    <w:rsid w:val="001116EE"/>
  </w:style>
  <w:style w:type="paragraph" w:customStyle="1" w:styleId="220">
    <w:name w:val="Основной текст с отступом 22"/>
    <w:basedOn w:val="a"/>
    <w:uiPriority w:val="99"/>
    <w:rsid w:val="001116EE"/>
    <w:pPr>
      <w:widowControl w:val="0"/>
      <w:suppressAutoHyphens/>
      <w:spacing w:after="0" w:line="240" w:lineRule="auto"/>
      <w:ind w:firstLine="900"/>
      <w:jc w:val="both"/>
    </w:pPr>
    <w:rPr>
      <w:rFonts w:ascii="Arial" w:eastAsia="Calibri" w:hAnsi="Arial" w:cs="Arial"/>
      <w:kern w:val="2"/>
      <w:sz w:val="28"/>
      <w:szCs w:val="28"/>
    </w:rPr>
  </w:style>
  <w:style w:type="paragraph" w:customStyle="1" w:styleId="26">
    <w:name w:val="Абзац списка2"/>
    <w:basedOn w:val="a"/>
    <w:rsid w:val="00C87EF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3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622837-02F2-47C2-B3BD-2E69DA20A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7</Pages>
  <Words>1694</Words>
  <Characters>9661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11333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Колесникова</dc:creator>
  <cp:lastModifiedBy>Ровесник</cp:lastModifiedBy>
  <cp:revision>24</cp:revision>
  <cp:lastPrinted>2022-02-21T12:14:00Z</cp:lastPrinted>
  <dcterms:created xsi:type="dcterms:W3CDTF">2020-02-20T07:30:00Z</dcterms:created>
  <dcterms:modified xsi:type="dcterms:W3CDTF">2025-02-21T07:24:00Z</dcterms:modified>
</cp:coreProperties>
</file>